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EA0BF" w14:textId="3BE9C819" w:rsidR="004A0D17" w:rsidRPr="00212A6C" w:rsidRDefault="004A0D17">
      <w:pPr>
        <w:keepNext/>
        <w:spacing w:before="240" w:after="60" w:line="240" w:lineRule="auto"/>
        <w:jc w:val="center"/>
        <w:outlineLvl w:val="0"/>
        <w:rPr>
          <w:rFonts w:ascii="Arial" w:eastAsia="Times New Roman" w:hAnsi="Arial" w:cs="Arial"/>
          <w:b/>
          <w:bCs/>
          <w:kern w:val="32"/>
          <w:sz w:val="32"/>
          <w:szCs w:val="32"/>
        </w:rPr>
      </w:pPr>
    </w:p>
    <w:p w14:paraId="09AA072B" w14:textId="12AE468B" w:rsidR="004A0D17" w:rsidRPr="00212A6C" w:rsidRDefault="00AB2140">
      <w:pPr>
        <w:spacing w:after="0"/>
        <w:jc w:val="right"/>
        <w:rPr>
          <w:rFonts w:ascii="Times New Roman" w:hAnsi="Times New Roman" w:cs="Times New Roman"/>
          <w:b/>
          <w:sz w:val="24"/>
          <w:szCs w:val="24"/>
        </w:rPr>
      </w:pPr>
      <w:bookmarkStart w:id="0" w:name="bookmark0"/>
      <w:r w:rsidRPr="00212A6C">
        <w:rPr>
          <w:rFonts w:ascii="Arial" w:hAnsi="Arial" w:cs="Arial"/>
          <w:sz w:val="20"/>
          <w:szCs w:val="20"/>
        </w:rPr>
        <w:t xml:space="preserve">                                                                             </w:t>
      </w:r>
      <w:r w:rsidRPr="00212A6C">
        <w:rPr>
          <w:rFonts w:ascii="Times New Roman" w:hAnsi="Times New Roman" w:cs="Times New Roman"/>
          <w:b/>
          <w:sz w:val="24"/>
          <w:szCs w:val="24"/>
        </w:rPr>
        <w:t>Приложение</w:t>
      </w:r>
    </w:p>
    <w:p w14:paraId="5AE1B950" w14:textId="77777777" w:rsidR="004A0D17" w:rsidRPr="00212A6C" w:rsidRDefault="00AB2140">
      <w:pPr>
        <w:spacing w:after="0" w:line="240" w:lineRule="auto"/>
        <w:jc w:val="right"/>
      </w:pPr>
      <w:r w:rsidRPr="00212A6C">
        <w:rPr>
          <w:rFonts w:ascii="Times New Roman" w:hAnsi="Times New Roman" w:cs="Times New Roman"/>
          <w:sz w:val="24"/>
          <w:szCs w:val="24"/>
        </w:rPr>
        <w:t>к постановлению администрации</w:t>
      </w:r>
      <w:r w:rsidRPr="00212A6C">
        <w:t xml:space="preserve"> </w:t>
      </w:r>
    </w:p>
    <w:p w14:paraId="208F10D9" w14:textId="77777777" w:rsidR="004A0D17" w:rsidRPr="00212A6C" w:rsidRDefault="00AB2140">
      <w:pPr>
        <w:spacing w:after="0" w:line="240" w:lineRule="auto"/>
        <w:jc w:val="right"/>
        <w:rPr>
          <w:rFonts w:ascii="Times New Roman" w:hAnsi="Times New Roman" w:cs="Times New Roman"/>
          <w:sz w:val="24"/>
          <w:szCs w:val="24"/>
        </w:rPr>
      </w:pPr>
      <w:r w:rsidRPr="00212A6C">
        <w:rPr>
          <w:rFonts w:ascii="Times New Roman" w:hAnsi="Times New Roman" w:cs="Times New Roman"/>
          <w:sz w:val="24"/>
          <w:szCs w:val="24"/>
        </w:rPr>
        <w:t xml:space="preserve">Большеболдинского муниципального округа </w:t>
      </w:r>
    </w:p>
    <w:p w14:paraId="2B86260E" w14:textId="77777777" w:rsidR="004A0D17" w:rsidRPr="00212A6C" w:rsidRDefault="00AB2140">
      <w:pPr>
        <w:spacing w:after="0" w:line="240" w:lineRule="auto"/>
        <w:jc w:val="right"/>
        <w:rPr>
          <w:rFonts w:ascii="Times New Roman" w:hAnsi="Times New Roman" w:cs="Times New Roman"/>
          <w:sz w:val="24"/>
          <w:szCs w:val="24"/>
        </w:rPr>
      </w:pPr>
      <w:r w:rsidRPr="00212A6C">
        <w:rPr>
          <w:rFonts w:ascii="Times New Roman" w:hAnsi="Times New Roman" w:cs="Times New Roman"/>
          <w:sz w:val="24"/>
          <w:szCs w:val="24"/>
        </w:rPr>
        <w:t>Нижегородской области</w:t>
      </w:r>
    </w:p>
    <w:p w14:paraId="546EBD07" w14:textId="249F91C0" w:rsidR="004A0D17" w:rsidRPr="00212A6C" w:rsidRDefault="00AB2140">
      <w:pPr>
        <w:spacing w:after="0" w:line="240" w:lineRule="auto"/>
        <w:jc w:val="right"/>
        <w:rPr>
          <w:rFonts w:ascii="Times New Roman" w:hAnsi="Times New Roman" w:cs="Times New Roman"/>
          <w:sz w:val="24"/>
          <w:szCs w:val="24"/>
        </w:rPr>
      </w:pPr>
      <w:r w:rsidRPr="00212A6C">
        <w:rPr>
          <w:rFonts w:ascii="Times New Roman" w:hAnsi="Times New Roman" w:cs="Times New Roman"/>
          <w:sz w:val="24"/>
          <w:szCs w:val="24"/>
        </w:rPr>
        <w:t xml:space="preserve">от </w:t>
      </w:r>
      <w:r w:rsidR="002F3ACA">
        <w:rPr>
          <w:rFonts w:ascii="Times New Roman" w:hAnsi="Times New Roman" w:cs="Times New Roman"/>
          <w:sz w:val="24"/>
          <w:szCs w:val="24"/>
        </w:rPr>
        <w:t>20.05.2026г</w:t>
      </w:r>
      <w:r w:rsidRPr="00212A6C">
        <w:rPr>
          <w:rFonts w:ascii="Times New Roman" w:hAnsi="Times New Roman" w:cs="Times New Roman"/>
          <w:sz w:val="24"/>
          <w:szCs w:val="24"/>
        </w:rPr>
        <w:t xml:space="preserve"> №</w:t>
      </w:r>
      <w:r w:rsidR="002F3ACA">
        <w:rPr>
          <w:rFonts w:ascii="Times New Roman" w:hAnsi="Times New Roman" w:cs="Times New Roman"/>
          <w:sz w:val="24"/>
          <w:szCs w:val="24"/>
        </w:rPr>
        <w:t>328</w:t>
      </w:r>
    </w:p>
    <w:p w14:paraId="37569C7F" w14:textId="77777777" w:rsidR="004A0D17" w:rsidRPr="00212A6C" w:rsidRDefault="004A0D17">
      <w:pPr>
        <w:jc w:val="center"/>
        <w:rPr>
          <w:rFonts w:ascii="Arial" w:hAnsi="Arial" w:cs="Arial"/>
          <w:b/>
          <w:sz w:val="24"/>
          <w:szCs w:val="24"/>
        </w:rPr>
      </w:pPr>
    </w:p>
    <w:p w14:paraId="10BE7DA5" w14:textId="77777777" w:rsidR="004A0D17" w:rsidRPr="00212A6C" w:rsidRDefault="00AB2140">
      <w:pPr>
        <w:jc w:val="center"/>
        <w:rPr>
          <w:rFonts w:ascii="Times New Roman" w:hAnsi="Times New Roman" w:cs="Times New Roman"/>
          <w:b/>
          <w:sz w:val="28"/>
          <w:szCs w:val="28"/>
        </w:rPr>
      </w:pPr>
      <w:r w:rsidRPr="00212A6C">
        <w:rPr>
          <w:rFonts w:ascii="Times New Roman" w:hAnsi="Times New Roman" w:cs="Times New Roman"/>
          <w:b/>
          <w:sz w:val="28"/>
          <w:szCs w:val="28"/>
        </w:rPr>
        <w:t xml:space="preserve">Паспорт муниципальной программы </w:t>
      </w:r>
    </w:p>
    <w:p w14:paraId="76E6DDAF" w14:textId="77777777" w:rsidR="004A0D17" w:rsidRPr="00212A6C" w:rsidRDefault="00AB2140">
      <w:pPr>
        <w:jc w:val="center"/>
        <w:rPr>
          <w:rFonts w:ascii="Times New Roman" w:hAnsi="Times New Roman" w:cs="Times New Roman"/>
          <w:b/>
          <w:sz w:val="28"/>
          <w:szCs w:val="28"/>
        </w:rPr>
      </w:pPr>
      <w:r w:rsidRPr="00212A6C">
        <w:rPr>
          <w:rFonts w:ascii="Times New Roman" w:hAnsi="Times New Roman" w:cs="Times New Roman"/>
          <w:b/>
          <w:sz w:val="28"/>
          <w:szCs w:val="28"/>
        </w:rPr>
        <w:t>«Повышение безопасности дорожного движения в Большеболдинском муниципальном округе Нижегородской области</w:t>
      </w:r>
      <w:bookmarkEnd w:id="0"/>
      <w:r w:rsidRPr="00212A6C">
        <w:rPr>
          <w:rFonts w:ascii="Times New Roman" w:hAnsi="Times New Roman" w:cs="Times New Roman"/>
          <w:b/>
          <w:sz w:val="28"/>
          <w:szCs w:val="28"/>
        </w:rPr>
        <w:t>»</w:t>
      </w: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8930"/>
      </w:tblGrid>
      <w:tr w:rsidR="00212A6C" w:rsidRPr="00212A6C" w14:paraId="7E51473A" w14:textId="77777777" w:rsidTr="0094051F">
        <w:tc>
          <w:tcPr>
            <w:tcW w:w="1985" w:type="dxa"/>
            <w:tcBorders>
              <w:top w:val="single" w:sz="4" w:space="0" w:color="auto"/>
              <w:left w:val="single" w:sz="4" w:space="0" w:color="auto"/>
              <w:bottom w:val="single" w:sz="4" w:space="0" w:color="auto"/>
              <w:right w:val="single" w:sz="4" w:space="0" w:color="auto"/>
            </w:tcBorders>
          </w:tcPr>
          <w:p w14:paraId="11D36C00" w14:textId="77777777" w:rsidR="004A0D17" w:rsidRPr="00212A6C" w:rsidRDefault="00AB2140">
            <w:pPr>
              <w:pStyle w:val="a9"/>
              <w:rPr>
                <w:rFonts w:ascii="Times New Roman" w:hAnsi="Times New Roman" w:cs="Times New Roman"/>
                <w:sz w:val="24"/>
                <w:szCs w:val="24"/>
              </w:rPr>
            </w:pPr>
            <w:r w:rsidRPr="00212A6C">
              <w:rPr>
                <w:rFonts w:ascii="Times New Roman" w:hAnsi="Times New Roman" w:cs="Times New Roman"/>
                <w:sz w:val="24"/>
                <w:szCs w:val="24"/>
              </w:rPr>
              <w:t>Муниципальный заказчик-координатор программы</w:t>
            </w:r>
          </w:p>
        </w:tc>
        <w:tc>
          <w:tcPr>
            <w:tcW w:w="8930" w:type="dxa"/>
            <w:tcBorders>
              <w:top w:val="single" w:sz="4" w:space="0" w:color="auto"/>
              <w:left w:val="single" w:sz="4" w:space="0" w:color="auto"/>
              <w:bottom w:val="single" w:sz="4" w:space="0" w:color="auto"/>
              <w:right w:val="single" w:sz="4" w:space="0" w:color="auto"/>
            </w:tcBorders>
          </w:tcPr>
          <w:p w14:paraId="76E3055A" w14:textId="77777777" w:rsidR="004A0D17" w:rsidRPr="00212A6C" w:rsidRDefault="00AB2140">
            <w:pPr>
              <w:pStyle w:val="a9"/>
              <w:rPr>
                <w:rFonts w:ascii="Times New Roman" w:hAnsi="Times New Roman" w:cs="Times New Roman"/>
                <w:sz w:val="24"/>
                <w:szCs w:val="24"/>
              </w:rPr>
            </w:pPr>
            <w:r w:rsidRPr="00212A6C">
              <w:rPr>
                <w:rFonts w:ascii="Times New Roman" w:hAnsi="Times New Roman" w:cs="Times New Roman"/>
                <w:sz w:val="24"/>
                <w:szCs w:val="24"/>
              </w:rPr>
              <w:t>Администрация Большеболдинского муниципального округа Нижегородской области</w:t>
            </w:r>
          </w:p>
        </w:tc>
      </w:tr>
      <w:tr w:rsidR="00212A6C" w:rsidRPr="00212A6C" w14:paraId="3CC23055" w14:textId="77777777" w:rsidTr="0094051F">
        <w:tc>
          <w:tcPr>
            <w:tcW w:w="1985" w:type="dxa"/>
            <w:tcBorders>
              <w:top w:val="single" w:sz="4" w:space="0" w:color="auto"/>
              <w:left w:val="single" w:sz="4" w:space="0" w:color="auto"/>
              <w:bottom w:val="single" w:sz="4" w:space="0" w:color="auto"/>
              <w:right w:val="single" w:sz="4" w:space="0" w:color="auto"/>
            </w:tcBorders>
          </w:tcPr>
          <w:p w14:paraId="0F266DE4" w14:textId="77777777" w:rsidR="004A0D17" w:rsidRPr="00212A6C" w:rsidRDefault="00AB2140">
            <w:pPr>
              <w:pStyle w:val="a9"/>
              <w:rPr>
                <w:rFonts w:ascii="Times New Roman" w:hAnsi="Times New Roman" w:cs="Times New Roman"/>
                <w:sz w:val="24"/>
                <w:szCs w:val="24"/>
              </w:rPr>
            </w:pPr>
            <w:r w:rsidRPr="00212A6C">
              <w:rPr>
                <w:rFonts w:ascii="Times New Roman" w:hAnsi="Times New Roman" w:cs="Times New Roman"/>
                <w:sz w:val="24"/>
                <w:szCs w:val="24"/>
              </w:rPr>
              <w:t>Соисполнители программы</w:t>
            </w:r>
          </w:p>
        </w:tc>
        <w:tc>
          <w:tcPr>
            <w:tcW w:w="8930" w:type="dxa"/>
            <w:tcBorders>
              <w:top w:val="single" w:sz="4" w:space="0" w:color="auto"/>
              <w:left w:val="single" w:sz="4" w:space="0" w:color="auto"/>
              <w:bottom w:val="single" w:sz="4" w:space="0" w:color="auto"/>
              <w:right w:val="single" w:sz="4" w:space="0" w:color="auto"/>
            </w:tcBorders>
          </w:tcPr>
          <w:p w14:paraId="50527402" w14:textId="77777777" w:rsidR="004A0D17" w:rsidRPr="00212A6C" w:rsidRDefault="00AB2140">
            <w:pPr>
              <w:pStyle w:val="a9"/>
              <w:jc w:val="both"/>
              <w:rPr>
                <w:rFonts w:ascii="Times New Roman" w:hAnsi="Times New Roman" w:cs="Times New Roman"/>
                <w:sz w:val="24"/>
                <w:szCs w:val="24"/>
              </w:rPr>
            </w:pPr>
            <w:r w:rsidRPr="00212A6C">
              <w:rPr>
                <w:rFonts w:ascii="Times New Roman" w:hAnsi="Times New Roman" w:cs="Times New Roman"/>
                <w:sz w:val="24"/>
                <w:szCs w:val="24"/>
              </w:rPr>
              <w:t>Управление образования администрации Большеболдинского муниципального округа (далее – УО);</w:t>
            </w:r>
          </w:p>
          <w:p w14:paraId="063942B4" w14:textId="77777777" w:rsidR="004A0D17" w:rsidRPr="00212A6C" w:rsidRDefault="00AB2140">
            <w:pPr>
              <w:pStyle w:val="a9"/>
              <w:jc w:val="both"/>
              <w:rPr>
                <w:rFonts w:ascii="Times New Roman" w:hAnsi="Times New Roman" w:cs="Times New Roman"/>
                <w:sz w:val="24"/>
                <w:szCs w:val="24"/>
              </w:rPr>
            </w:pPr>
            <w:r w:rsidRPr="00212A6C">
              <w:rPr>
                <w:rFonts w:ascii="Times New Roman" w:hAnsi="Times New Roman" w:cs="Times New Roman"/>
                <w:sz w:val="24"/>
                <w:szCs w:val="24"/>
              </w:rPr>
              <w:t>Комиссия по Безопасности дорожного движения, (далее – Комиссия по БДД);</w:t>
            </w:r>
          </w:p>
          <w:p w14:paraId="5DC09BED" w14:textId="77777777" w:rsidR="004A0D17" w:rsidRPr="00212A6C" w:rsidRDefault="00AB2140">
            <w:pPr>
              <w:pStyle w:val="a9"/>
              <w:jc w:val="both"/>
              <w:rPr>
                <w:rFonts w:ascii="Times New Roman" w:hAnsi="Times New Roman" w:cs="Times New Roman"/>
                <w:sz w:val="24"/>
                <w:szCs w:val="24"/>
              </w:rPr>
            </w:pPr>
            <w:r w:rsidRPr="00212A6C">
              <w:rPr>
                <w:rFonts w:ascii="Times New Roman" w:hAnsi="Times New Roman" w:cs="Times New Roman"/>
                <w:sz w:val="24"/>
                <w:szCs w:val="24"/>
              </w:rPr>
              <w:t>Отдел государственной инспекции безопасности дорожного движения муниципального образования (далее – ОГИБДД);</w:t>
            </w:r>
          </w:p>
          <w:p w14:paraId="412AB734" w14:textId="77777777" w:rsidR="004A0D17" w:rsidRPr="00212A6C" w:rsidRDefault="00AB2140">
            <w:pPr>
              <w:pStyle w:val="a9"/>
              <w:jc w:val="both"/>
              <w:rPr>
                <w:rFonts w:ascii="Times New Roman" w:hAnsi="Times New Roman" w:cs="Times New Roman"/>
                <w:sz w:val="24"/>
                <w:szCs w:val="24"/>
              </w:rPr>
            </w:pPr>
            <w:r w:rsidRPr="00212A6C">
              <w:rPr>
                <w:rFonts w:ascii="Times New Roman" w:hAnsi="Times New Roman" w:cs="Times New Roman"/>
                <w:sz w:val="24"/>
                <w:szCs w:val="24"/>
              </w:rPr>
              <w:t>Администрация Большеболдинского муниципального округа (далее - АББМО);</w:t>
            </w:r>
          </w:p>
          <w:p w14:paraId="1EC31325" w14:textId="77777777" w:rsidR="004A0D17" w:rsidRPr="00212A6C" w:rsidRDefault="00AB2140">
            <w:pPr>
              <w:pStyle w:val="a9"/>
              <w:jc w:val="both"/>
              <w:rPr>
                <w:rFonts w:ascii="Times New Roman" w:hAnsi="Times New Roman" w:cs="Times New Roman"/>
                <w:sz w:val="24"/>
                <w:szCs w:val="24"/>
              </w:rPr>
            </w:pPr>
            <w:r w:rsidRPr="00212A6C">
              <w:rPr>
                <w:rFonts w:ascii="Times New Roman" w:hAnsi="Times New Roman" w:cs="Times New Roman"/>
                <w:sz w:val="24"/>
                <w:szCs w:val="24"/>
              </w:rPr>
              <w:t>Территориальные отделы (далее – ТО)</w:t>
            </w:r>
          </w:p>
        </w:tc>
      </w:tr>
      <w:tr w:rsidR="00212A6C" w:rsidRPr="00212A6C" w14:paraId="2C4BCC59" w14:textId="77777777" w:rsidTr="0094051F">
        <w:tc>
          <w:tcPr>
            <w:tcW w:w="1985" w:type="dxa"/>
            <w:tcBorders>
              <w:top w:val="single" w:sz="4" w:space="0" w:color="auto"/>
              <w:left w:val="single" w:sz="4" w:space="0" w:color="auto"/>
              <w:bottom w:val="single" w:sz="4" w:space="0" w:color="auto"/>
              <w:right w:val="single" w:sz="4" w:space="0" w:color="auto"/>
            </w:tcBorders>
          </w:tcPr>
          <w:p w14:paraId="00C50812" w14:textId="77777777" w:rsidR="004A0D17" w:rsidRPr="00212A6C" w:rsidRDefault="00AB2140">
            <w:pPr>
              <w:pStyle w:val="a9"/>
              <w:rPr>
                <w:rFonts w:ascii="Times New Roman" w:hAnsi="Times New Roman" w:cs="Times New Roman"/>
                <w:sz w:val="24"/>
                <w:szCs w:val="24"/>
              </w:rPr>
            </w:pPr>
            <w:r w:rsidRPr="00212A6C">
              <w:rPr>
                <w:rFonts w:ascii="Times New Roman" w:hAnsi="Times New Roman" w:cs="Times New Roman"/>
                <w:sz w:val="24"/>
                <w:szCs w:val="24"/>
              </w:rPr>
              <w:t>Подпрограммы программы</w:t>
            </w:r>
          </w:p>
        </w:tc>
        <w:tc>
          <w:tcPr>
            <w:tcW w:w="8930" w:type="dxa"/>
            <w:tcBorders>
              <w:top w:val="single" w:sz="4" w:space="0" w:color="auto"/>
              <w:left w:val="single" w:sz="4" w:space="0" w:color="auto"/>
              <w:bottom w:val="single" w:sz="4" w:space="0" w:color="auto"/>
              <w:right w:val="single" w:sz="4" w:space="0" w:color="auto"/>
            </w:tcBorders>
          </w:tcPr>
          <w:p w14:paraId="21D35031" w14:textId="77777777" w:rsidR="004A0D17" w:rsidRPr="00212A6C" w:rsidRDefault="00AB2140">
            <w:pPr>
              <w:pStyle w:val="a9"/>
              <w:rPr>
                <w:rFonts w:ascii="Times New Roman" w:hAnsi="Times New Roman" w:cs="Times New Roman"/>
                <w:sz w:val="24"/>
                <w:szCs w:val="24"/>
              </w:rPr>
            </w:pPr>
            <w:r w:rsidRPr="00212A6C">
              <w:rPr>
                <w:rFonts w:ascii="Times New Roman" w:hAnsi="Times New Roman" w:cs="Times New Roman"/>
                <w:sz w:val="24"/>
                <w:szCs w:val="24"/>
              </w:rPr>
              <w:t>Подпрограмма 1 «Безопасность дорожного движения»;</w:t>
            </w:r>
          </w:p>
          <w:p w14:paraId="42B81D60" w14:textId="77777777" w:rsidR="004A0D17" w:rsidRPr="00212A6C" w:rsidRDefault="00AB2140">
            <w:pPr>
              <w:pStyle w:val="a9"/>
              <w:rPr>
                <w:rFonts w:ascii="Times New Roman" w:hAnsi="Times New Roman" w:cs="Times New Roman"/>
                <w:sz w:val="24"/>
                <w:szCs w:val="24"/>
              </w:rPr>
            </w:pPr>
            <w:r w:rsidRPr="00212A6C">
              <w:rPr>
                <w:rFonts w:ascii="Times New Roman" w:hAnsi="Times New Roman" w:cs="Times New Roman"/>
                <w:sz w:val="24"/>
                <w:szCs w:val="24"/>
              </w:rPr>
              <w:t>Подпрограмма 2 «Капитальный ремонт, ремонт и содержание автомобильных дорог общего пользования местного значения и искусственных сооружений на них»</w:t>
            </w:r>
          </w:p>
        </w:tc>
      </w:tr>
      <w:tr w:rsidR="00212A6C" w:rsidRPr="00212A6C" w14:paraId="0A148607" w14:textId="77777777" w:rsidTr="0094051F">
        <w:tc>
          <w:tcPr>
            <w:tcW w:w="1985" w:type="dxa"/>
            <w:tcBorders>
              <w:top w:val="single" w:sz="4" w:space="0" w:color="auto"/>
              <w:left w:val="single" w:sz="4" w:space="0" w:color="auto"/>
              <w:bottom w:val="single" w:sz="4" w:space="0" w:color="auto"/>
              <w:right w:val="single" w:sz="4" w:space="0" w:color="auto"/>
            </w:tcBorders>
          </w:tcPr>
          <w:p w14:paraId="72EB33AB" w14:textId="77777777" w:rsidR="004A0D17" w:rsidRPr="00212A6C" w:rsidRDefault="00AB2140">
            <w:pPr>
              <w:pStyle w:val="a9"/>
              <w:rPr>
                <w:rFonts w:ascii="Times New Roman" w:hAnsi="Times New Roman" w:cs="Times New Roman"/>
                <w:sz w:val="24"/>
                <w:szCs w:val="24"/>
              </w:rPr>
            </w:pPr>
            <w:r w:rsidRPr="00212A6C">
              <w:rPr>
                <w:rFonts w:ascii="Times New Roman" w:hAnsi="Times New Roman" w:cs="Times New Roman"/>
                <w:sz w:val="24"/>
                <w:szCs w:val="24"/>
              </w:rPr>
              <w:t>Цели программы</w:t>
            </w:r>
          </w:p>
        </w:tc>
        <w:tc>
          <w:tcPr>
            <w:tcW w:w="8930" w:type="dxa"/>
            <w:tcBorders>
              <w:top w:val="single" w:sz="4" w:space="0" w:color="auto"/>
              <w:left w:val="single" w:sz="4" w:space="0" w:color="auto"/>
              <w:bottom w:val="single" w:sz="4" w:space="0" w:color="auto"/>
              <w:right w:val="single" w:sz="4" w:space="0" w:color="auto"/>
            </w:tcBorders>
          </w:tcPr>
          <w:p w14:paraId="442A0FF2" w14:textId="77777777" w:rsidR="004A0D17" w:rsidRPr="00212A6C" w:rsidRDefault="00AB2140">
            <w:pPr>
              <w:pStyle w:val="a9"/>
              <w:rPr>
                <w:rFonts w:ascii="Times New Roman" w:hAnsi="Times New Roman" w:cs="Times New Roman"/>
                <w:sz w:val="24"/>
                <w:szCs w:val="24"/>
              </w:rPr>
            </w:pPr>
            <w:r w:rsidRPr="00212A6C">
              <w:rPr>
                <w:rFonts w:ascii="Times New Roman" w:hAnsi="Times New Roman" w:cs="Times New Roman"/>
                <w:sz w:val="24"/>
                <w:szCs w:val="24"/>
              </w:rPr>
              <w:t>1. Повышение безопасности дорожного движения на территории Большеболдинского округа;</w:t>
            </w:r>
          </w:p>
          <w:p w14:paraId="1CB29540" w14:textId="77777777" w:rsidR="004A0D17" w:rsidRPr="00212A6C" w:rsidRDefault="00AB2140">
            <w:pPr>
              <w:pStyle w:val="a9"/>
              <w:rPr>
                <w:rFonts w:ascii="Times New Roman" w:hAnsi="Times New Roman" w:cs="Times New Roman"/>
                <w:sz w:val="24"/>
                <w:szCs w:val="24"/>
              </w:rPr>
            </w:pPr>
            <w:r w:rsidRPr="00212A6C">
              <w:rPr>
                <w:rFonts w:ascii="Times New Roman" w:hAnsi="Times New Roman" w:cs="Times New Roman"/>
                <w:sz w:val="24"/>
                <w:szCs w:val="24"/>
              </w:rPr>
              <w:t>2.Предупреждение дорожно-транспортных происшествий, сокращение количества лиц, погибших в результате Дорожно-транспортных происшествий.</w:t>
            </w:r>
          </w:p>
        </w:tc>
      </w:tr>
      <w:tr w:rsidR="00212A6C" w:rsidRPr="00212A6C" w14:paraId="04AC9D68" w14:textId="77777777" w:rsidTr="0094051F">
        <w:tc>
          <w:tcPr>
            <w:tcW w:w="1985" w:type="dxa"/>
            <w:tcBorders>
              <w:top w:val="single" w:sz="4" w:space="0" w:color="auto"/>
              <w:left w:val="single" w:sz="4" w:space="0" w:color="auto"/>
              <w:bottom w:val="single" w:sz="4" w:space="0" w:color="auto"/>
              <w:right w:val="single" w:sz="4" w:space="0" w:color="auto"/>
            </w:tcBorders>
          </w:tcPr>
          <w:p w14:paraId="506682D9" w14:textId="77777777" w:rsidR="004A0D17" w:rsidRPr="00212A6C" w:rsidRDefault="00AB2140">
            <w:pPr>
              <w:pStyle w:val="a9"/>
              <w:rPr>
                <w:rFonts w:ascii="Times New Roman" w:hAnsi="Times New Roman" w:cs="Times New Roman"/>
                <w:sz w:val="24"/>
                <w:szCs w:val="24"/>
              </w:rPr>
            </w:pPr>
            <w:r w:rsidRPr="00212A6C">
              <w:rPr>
                <w:rFonts w:ascii="Times New Roman" w:hAnsi="Times New Roman" w:cs="Times New Roman"/>
                <w:sz w:val="24"/>
                <w:szCs w:val="24"/>
              </w:rPr>
              <w:t xml:space="preserve">Разработчики программы </w:t>
            </w:r>
          </w:p>
        </w:tc>
        <w:tc>
          <w:tcPr>
            <w:tcW w:w="8930" w:type="dxa"/>
            <w:tcBorders>
              <w:top w:val="single" w:sz="4" w:space="0" w:color="auto"/>
              <w:left w:val="single" w:sz="4" w:space="0" w:color="auto"/>
              <w:bottom w:val="single" w:sz="4" w:space="0" w:color="auto"/>
              <w:right w:val="single" w:sz="4" w:space="0" w:color="auto"/>
            </w:tcBorders>
          </w:tcPr>
          <w:p w14:paraId="07B6A38A" w14:textId="77777777" w:rsidR="004A0D17" w:rsidRPr="00212A6C" w:rsidRDefault="00AB2140">
            <w:pPr>
              <w:pStyle w:val="a9"/>
              <w:rPr>
                <w:rFonts w:ascii="Times New Roman" w:hAnsi="Times New Roman" w:cs="Times New Roman"/>
                <w:sz w:val="24"/>
                <w:szCs w:val="24"/>
              </w:rPr>
            </w:pPr>
            <w:r w:rsidRPr="00212A6C">
              <w:rPr>
                <w:rFonts w:ascii="Times New Roman" w:hAnsi="Times New Roman" w:cs="Times New Roman"/>
                <w:sz w:val="24"/>
                <w:szCs w:val="24"/>
              </w:rPr>
              <w:t xml:space="preserve">Отдел ЖКХ и экологии Большеболдинского муниципального округа </w:t>
            </w:r>
          </w:p>
        </w:tc>
      </w:tr>
      <w:tr w:rsidR="00212A6C" w:rsidRPr="00212A6C" w14:paraId="4F16F154" w14:textId="77777777" w:rsidTr="0094051F">
        <w:tc>
          <w:tcPr>
            <w:tcW w:w="1985" w:type="dxa"/>
            <w:tcBorders>
              <w:top w:val="single" w:sz="4" w:space="0" w:color="auto"/>
              <w:left w:val="single" w:sz="4" w:space="0" w:color="auto"/>
              <w:bottom w:val="single" w:sz="4" w:space="0" w:color="auto"/>
              <w:right w:val="single" w:sz="4" w:space="0" w:color="auto"/>
            </w:tcBorders>
          </w:tcPr>
          <w:p w14:paraId="6D1F6210" w14:textId="77777777" w:rsidR="004A0D17" w:rsidRPr="00212A6C" w:rsidRDefault="00AB2140">
            <w:pPr>
              <w:pStyle w:val="a9"/>
              <w:rPr>
                <w:rFonts w:ascii="Times New Roman" w:hAnsi="Times New Roman" w:cs="Times New Roman"/>
                <w:sz w:val="24"/>
                <w:szCs w:val="24"/>
              </w:rPr>
            </w:pPr>
            <w:r w:rsidRPr="00212A6C">
              <w:rPr>
                <w:rFonts w:ascii="Times New Roman" w:hAnsi="Times New Roman" w:cs="Times New Roman"/>
                <w:sz w:val="24"/>
                <w:szCs w:val="24"/>
              </w:rPr>
              <w:t>Задачи программы</w:t>
            </w:r>
          </w:p>
        </w:tc>
        <w:tc>
          <w:tcPr>
            <w:tcW w:w="8930" w:type="dxa"/>
            <w:tcBorders>
              <w:top w:val="single" w:sz="4" w:space="0" w:color="auto"/>
              <w:left w:val="single" w:sz="4" w:space="0" w:color="auto"/>
              <w:bottom w:val="single" w:sz="4" w:space="0" w:color="auto"/>
              <w:right w:val="single" w:sz="4" w:space="0" w:color="auto"/>
            </w:tcBorders>
          </w:tcPr>
          <w:p w14:paraId="6802045C" w14:textId="77777777" w:rsidR="004A0D17" w:rsidRPr="00212A6C" w:rsidRDefault="00AB2140">
            <w:pPr>
              <w:pStyle w:val="a9"/>
              <w:rPr>
                <w:rFonts w:ascii="Times New Roman" w:hAnsi="Times New Roman" w:cs="Times New Roman"/>
                <w:sz w:val="24"/>
                <w:szCs w:val="24"/>
              </w:rPr>
            </w:pPr>
            <w:r w:rsidRPr="00212A6C">
              <w:rPr>
                <w:rFonts w:ascii="Times New Roman" w:hAnsi="Times New Roman" w:cs="Times New Roman"/>
                <w:sz w:val="24"/>
                <w:szCs w:val="24"/>
              </w:rPr>
              <w:t xml:space="preserve">1) Мониторинг динамики дорожно-транспортного травматизма и анализ причин аварийности. </w:t>
            </w:r>
          </w:p>
          <w:p w14:paraId="306E23B3" w14:textId="77777777" w:rsidR="004A0D17" w:rsidRPr="00212A6C" w:rsidRDefault="00AB2140">
            <w:pPr>
              <w:pStyle w:val="a9"/>
              <w:rPr>
                <w:rFonts w:ascii="Times New Roman" w:hAnsi="Times New Roman" w:cs="Times New Roman"/>
                <w:sz w:val="24"/>
                <w:szCs w:val="24"/>
              </w:rPr>
            </w:pPr>
            <w:r w:rsidRPr="00212A6C">
              <w:rPr>
                <w:rFonts w:ascii="Times New Roman" w:hAnsi="Times New Roman" w:cs="Times New Roman"/>
                <w:sz w:val="24"/>
                <w:szCs w:val="24"/>
              </w:rPr>
              <w:t>2) Сокращение детского дорожно-транспортного травматизма.</w:t>
            </w:r>
          </w:p>
          <w:p w14:paraId="0C5C618C" w14:textId="77777777" w:rsidR="004A0D17" w:rsidRPr="00212A6C" w:rsidRDefault="00AB2140">
            <w:pPr>
              <w:pStyle w:val="a9"/>
              <w:rPr>
                <w:rFonts w:ascii="Times New Roman" w:hAnsi="Times New Roman" w:cs="Times New Roman"/>
                <w:sz w:val="24"/>
                <w:szCs w:val="24"/>
              </w:rPr>
            </w:pPr>
            <w:r w:rsidRPr="00212A6C">
              <w:rPr>
                <w:rFonts w:ascii="Times New Roman" w:hAnsi="Times New Roman" w:cs="Times New Roman"/>
                <w:sz w:val="24"/>
                <w:szCs w:val="24"/>
              </w:rPr>
              <w:t>3) Совершенствование организации движения транспорта и пешеходов на территории Большеболдинского округа.</w:t>
            </w:r>
          </w:p>
        </w:tc>
      </w:tr>
      <w:tr w:rsidR="00212A6C" w:rsidRPr="00212A6C" w14:paraId="22BD576E" w14:textId="77777777" w:rsidTr="0094051F">
        <w:tc>
          <w:tcPr>
            <w:tcW w:w="1985" w:type="dxa"/>
            <w:tcBorders>
              <w:top w:val="single" w:sz="4" w:space="0" w:color="auto"/>
              <w:left w:val="single" w:sz="4" w:space="0" w:color="auto"/>
              <w:bottom w:val="single" w:sz="4" w:space="0" w:color="auto"/>
              <w:right w:val="single" w:sz="4" w:space="0" w:color="auto"/>
            </w:tcBorders>
          </w:tcPr>
          <w:p w14:paraId="3E350992" w14:textId="77777777" w:rsidR="004A0D17" w:rsidRPr="00212A6C" w:rsidRDefault="00AB2140">
            <w:pPr>
              <w:pStyle w:val="a9"/>
              <w:rPr>
                <w:rFonts w:ascii="Times New Roman" w:hAnsi="Times New Roman" w:cs="Times New Roman"/>
                <w:sz w:val="24"/>
                <w:szCs w:val="24"/>
              </w:rPr>
            </w:pPr>
            <w:r w:rsidRPr="00212A6C">
              <w:rPr>
                <w:rFonts w:ascii="Times New Roman" w:hAnsi="Times New Roman" w:cs="Times New Roman"/>
                <w:sz w:val="24"/>
                <w:szCs w:val="24"/>
              </w:rPr>
              <w:t>Этапы и сроки реализации программы</w:t>
            </w:r>
          </w:p>
        </w:tc>
        <w:tc>
          <w:tcPr>
            <w:tcW w:w="8930" w:type="dxa"/>
            <w:tcBorders>
              <w:top w:val="single" w:sz="4" w:space="0" w:color="auto"/>
              <w:left w:val="single" w:sz="4" w:space="0" w:color="auto"/>
              <w:bottom w:val="single" w:sz="4" w:space="0" w:color="auto"/>
              <w:right w:val="single" w:sz="4" w:space="0" w:color="auto"/>
            </w:tcBorders>
            <w:vAlign w:val="center"/>
          </w:tcPr>
          <w:p w14:paraId="13BCE8A7" w14:textId="77777777" w:rsidR="004A0D17" w:rsidRPr="00212A6C" w:rsidRDefault="00AB2140">
            <w:pPr>
              <w:pStyle w:val="a9"/>
              <w:rPr>
                <w:rFonts w:ascii="Times New Roman" w:hAnsi="Times New Roman" w:cs="Times New Roman"/>
                <w:sz w:val="24"/>
                <w:szCs w:val="24"/>
              </w:rPr>
            </w:pPr>
            <w:r w:rsidRPr="00212A6C">
              <w:rPr>
                <w:rFonts w:ascii="Times New Roman" w:hAnsi="Times New Roman" w:cs="Times New Roman"/>
                <w:sz w:val="24"/>
                <w:szCs w:val="24"/>
              </w:rPr>
              <w:t>Программа реализуется в один этап.</w:t>
            </w:r>
          </w:p>
          <w:p w14:paraId="51361480" w14:textId="77777777" w:rsidR="004A0D17" w:rsidRPr="00212A6C" w:rsidRDefault="00AB2140">
            <w:pPr>
              <w:pStyle w:val="a9"/>
              <w:rPr>
                <w:rFonts w:ascii="Times New Roman" w:hAnsi="Times New Roman" w:cs="Times New Roman"/>
                <w:sz w:val="24"/>
                <w:szCs w:val="24"/>
              </w:rPr>
            </w:pPr>
            <w:r w:rsidRPr="00212A6C">
              <w:rPr>
                <w:rFonts w:ascii="Times New Roman" w:hAnsi="Times New Roman" w:cs="Times New Roman"/>
                <w:sz w:val="24"/>
                <w:szCs w:val="24"/>
              </w:rPr>
              <w:t>Срок реализации Программы - 2019 – 2028 годы</w:t>
            </w:r>
          </w:p>
        </w:tc>
      </w:tr>
      <w:tr w:rsidR="00212A6C" w:rsidRPr="00212A6C" w14:paraId="1A05131A" w14:textId="77777777" w:rsidTr="0094051F">
        <w:tc>
          <w:tcPr>
            <w:tcW w:w="1985" w:type="dxa"/>
            <w:tcBorders>
              <w:top w:val="single" w:sz="4" w:space="0" w:color="auto"/>
              <w:left w:val="single" w:sz="4" w:space="0" w:color="auto"/>
              <w:bottom w:val="single" w:sz="4" w:space="0" w:color="auto"/>
              <w:right w:val="single" w:sz="4" w:space="0" w:color="auto"/>
            </w:tcBorders>
          </w:tcPr>
          <w:p w14:paraId="54CFE423" w14:textId="77777777" w:rsidR="004A0D17" w:rsidRPr="00212A6C" w:rsidRDefault="00AB2140">
            <w:pPr>
              <w:pStyle w:val="a9"/>
              <w:rPr>
                <w:rFonts w:ascii="Times New Roman" w:hAnsi="Times New Roman" w:cs="Times New Roman"/>
                <w:sz w:val="24"/>
                <w:szCs w:val="24"/>
              </w:rPr>
            </w:pPr>
            <w:r w:rsidRPr="00212A6C">
              <w:rPr>
                <w:rFonts w:ascii="Times New Roman" w:hAnsi="Times New Roman" w:cs="Times New Roman"/>
                <w:sz w:val="24"/>
                <w:szCs w:val="24"/>
              </w:rPr>
              <w:t xml:space="preserve">Объемы бюджетных ассигнований программы за счет средств местного бюджета </w:t>
            </w:r>
          </w:p>
        </w:tc>
        <w:tc>
          <w:tcPr>
            <w:tcW w:w="8930" w:type="dxa"/>
            <w:tcBorders>
              <w:top w:val="single" w:sz="4" w:space="0" w:color="auto"/>
              <w:left w:val="single" w:sz="4" w:space="0" w:color="auto"/>
              <w:bottom w:val="single" w:sz="4" w:space="0" w:color="auto"/>
              <w:right w:val="single" w:sz="4" w:space="0" w:color="auto"/>
            </w:tcBorders>
          </w:tcPr>
          <w:tbl>
            <w:tblPr>
              <w:tblStyle w:val="a8"/>
              <w:tblW w:w="8817" w:type="dxa"/>
              <w:tblLayout w:type="fixed"/>
              <w:tblLook w:val="04A0" w:firstRow="1" w:lastRow="0" w:firstColumn="1" w:lastColumn="0" w:noHBand="0" w:noVBand="1"/>
            </w:tblPr>
            <w:tblGrid>
              <w:gridCol w:w="1021"/>
              <w:gridCol w:w="567"/>
              <w:gridCol w:w="709"/>
              <w:gridCol w:w="567"/>
              <w:gridCol w:w="850"/>
              <w:gridCol w:w="851"/>
              <w:gridCol w:w="850"/>
              <w:gridCol w:w="851"/>
              <w:gridCol w:w="850"/>
              <w:gridCol w:w="851"/>
              <w:gridCol w:w="850"/>
            </w:tblGrid>
            <w:tr w:rsidR="00212A6C" w:rsidRPr="00212A6C" w14:paraId="59F32556" w14:textId="77777777" w:rsidTr="0094051F">
              <w:tc>
                <w:tcPr>
                  <w:tcW w:w="1021" w:type="dxa"/>
                  <w:vMerge w:val="restart"/>
                </w:tcPr>
                <w:p w14:paraId="466FF000" w14:textId="77777777" w:rsidR="004A0D17" w:rsidRPr="00212A6C" w:rsidRDefault="00AB2140">
                  <w:pPr>
                    <w:pStyle w:val="a9"/>
                    <w:jc w:val="center"/>
                    <w:rPr>
                      <w:rFonts w:ascii="Times New Roman" w:hAnsi="Times New Roman" w:cs="Times New Roman"/>
                      <w:sz w:val="20"/>
                      <w:szCs w:val="20"/>
                    </w:rPr>
                  </w:pPr>
                  <w:r w:rsidRPr="00212A6C">
                    <w:rPr>
                      <w:rFonts w:ascii="Times New Roman" w:hAnsi="Times New Roman" w:cs="Times New Roman"/>
                      <w:sz w:val="20"/>
                      <w:szCs w:val="20"/>
                    </w:rPr>
                    <w:t>Наименование программы (подпрограммы)</w:t>
                  </w:r>
                </w:p>
              </w:tc>
              <w:tc>
                <w:tcPr>
                  <w:tcW w:w="7796" w:type="dxa"/>
                  <w:gridSpan w:val="10"/>
                </w:tcPr>
                <w:p w14:paraId="4F570F4F" w14:textId="77777777" w:rsidR="004A0D17" w:rsidRPr="00212A6C" w:rsidRDefault="00AB2140">
                  <w:pPr>
                    <w:pStyle w:val="a9"/>
                    <w:jc w:val="center"/>
                    <w:rPr>
                      <w:rFonts w:ascii="Times New Roman" w:hAnsi="Times New Roman" w:cs="Times New Roman"/>
                      <w:sz w:val="20"/>
                      <w:szCs w:val="20"/>
                    </w:rPr>
                  </w:pPr>
                  <w:r w:rsidRPr="00212A6C">
                    <w:rPr>
                      <w:rFonts w:ascii="Times New Roman" w:hAnsi="Times New Roman" w:cs="Times New Roman"/>
                      <w:sz w:val="20"/>
                      <w:szCs w:val="20"/>
                    </w:rPr>
                    <w:t>Период реализации</w:t>
                  </w:r>
                </w:p>
              </w:tc>
            </w:tr>
            <w:tr w:rsidR="00212A6C" w:rsidRPr="00212A6C" w14:paraId="1B38221D" w14:textId="77777777" w:rsidTr="0094051F">
              <w:tc>
                <w:tcPr>
                  <w:tcW w:w="1021" w:type="dxa"/>
                  <w:vMerge/>
                </w:tcPr>
                <w:p w14:paraId="5FEC33B3" w14:textId="77777777" w:rsidR="004A0D17" w:rsidRPr="00212A6C" w:rsidRDefault="004A0D17">
                  <w:pPr>
                    <w:pStyle w:val="a9"/>
                    <w:jc w:val="center"/>
                    <w:rPr>
                      <w:rFonts w:ascii="Times New Roman" w:hAnsi="Times New Roman" w:cs="Times New Roman"/>
                      <w:sz w:val="20"/>
                      <w:szCs w:val="20"/>
                    </w:rPr>
                  </w:pPr>
                </w:p>
              </w:tc>
              <w:tc>
                <w:tcPr>
                  <w:tcW w:w="567" w:type="dxa"/>
                </w:tcPr>
                <w:p w14:paraId="0388439B" w14:textId="77777777" w:rsidR="004A0D17" w:rsidRPr="00212A6C" w:rsidRDefault="00AB2140">
                  <w:pPr>
                    <w:pStyle w:val="a9"/>
                    <w:ind w:left="-153" w:right="-71"/>
                    <w:jc w:val="right"/>
                    <w:rPr>
                      <w:rFonts w:ascii="Times New Roman" w:hAnsi="Times New Roman" w:cs="Times New Roman"/>
                      <w:sz w:val="20"/>
                      <w:szCs w:val="20"/>
                    </w:rPr>
                  </w:pPr>
                  <w:r w:rsidRPr="00212A6C">
                    <w:rPr>
                      <w:rFonts w:ascii="Times New Roman" w:hAnsi="Times New Roman" w:cs="Times New Roman"/>
                      <w:sz w:val="20"/>
                      <w:szCs w:val="20"/>
                    </w:rPr>
                    <w:t>2019</w:t>
                  </w:r>
                </w:p>
              </w:tc>
              <w:tc>
                <w:tcPr>
                  <w:tcW w:w="709" w:type="dxa"/>
                </w:tcPr>
                <w:p w14:paraId="1D96422A" w14:textId="77777777" w:rsidR="004A0D17" w:rsidRPr="00212A6C" w:rsidRDefault="00AB2140">
                  <w:pPr>
                    <w:pStyle w:val="a9"/>
                    <w:ind w:left="-153" w:right="-71"/>
                    <w:jc w:val="right"/>
                    <w:rPr>
                      <w:rFonts w:ascii="Times New Roman" w:hAnsi="Times New Roman" w:cs="Times New Roman"/>
                      <w:sz w:val="20"/>
                      <w:szCs w:val="20"/>
                    </w:rPr>
                  </w:pPr>
                  <w:r w:rsidRPr="00212A6C">
                    <w:rPr>
                      <w:rFonts w:ascii="Times New Roman" w:hAnsi="Times New Roman" w:cs="Times New Roman"/>
                      <w:sz w:val="20"/>
                      <w:szCs w:val="20"/>
                    </w:rPr>
                    <w:t>2020</w:t>
                  </w:r>
                </w:p>
              </w:tc>
              <w:tc>
                <w:tcPr>
                  <w:tcW w:w="567" w:type="dxa"/>
                </w:tcPr>
                <w:p w14:paraId="28750938" w14:textId="77777777" w:rsidR="004A0D17" w:rsidRPr="00212A6C" w:rsidRDefault="00AB2140">
                  <w:pPr>
                    <w:pStyle w:val="a9"/>
                    <w:ind w:left="-153" w:right="-71"/>
                    <w:jc w:val="right"/>
                    <w:rPr>
                      <w:rFonts w:ascii="Times New Roman" w:hAnsi="Times New Roman" w:cs="Times New Roman"/>
                      <w:sz w:val="20"/>
                      <w:szCs w:val="20"/>
                    </w:rPr>
                  </w:pPr>
                  <w:r w:rsidRPr="00212A6C">
                    <w:rPr>
                      <w:rFonts w:ascii="Times New Roman" w:hAnsi="Times New Roman" w:cs="Times New Roman"/>
                      <w:sz w:val="20"/>
                      <w:szCs w:val="20"/>
                    </w:rPr>
                    <w:t>2021</w:t>
                  </w:r>
                </w:p>
              </w:tc>
              <w:tc>
                <w:tcPr>
                  <w:tcW w:w="850" w:type="dxa"/>
                </w:tcPr>
                <w:p w14:paraId="2CEF7985" w14:textId="77777777" w:rsidR="004A0D17" w:rsidRPr="00212A6C" w:rsidRDefault="00AB2140">
                  <w:pPr>
                    <w:pStyle w:val="a9"/>
                    <w:ind w:left="-153" w:right="-71"/>
                    <w:jc w:val="right"/>
                    <w:rPr>
                      <w:rFonts w:ascii="Times New Roman" w:hAnsi="Times New Roman" w:cs="Times New Roman"/>
                      <w:sz w:val="20"/>
                      <w:szCs w:val="20"/>
                    </w:rPr>
                  </w:pPr>
                  <w:r w:rsidRPr="00212A6C">
                    <w:rPr>
                      <w:rFonts w:ascii="Times New Roman" w:hAnsi="Times New Roman" w:cs="Times New Roman"/>
                      <w:sz w:val="20"/>
                      <w:szCs w:val="20"/>
                    </w:rPr>
                    <w:t>2022</w:t>
                  </w:r>
                </w:p>
              </w:tc>
              <w:tc>
                <w:tcPr>
                  <w:tcW w:w="851" w:type="dxa"/>
                </w:tcPr>
                <w:p w14:paraId="7A15A46D" w14:textId="77777777" w:rsidR="004A0D17" w:rsidRPr="00212A6C" w:rsidRDefault="00AB2140">
                  <w:pPr>
                    <w:pStyle w:val="a9"/>
                    <w:ind w:left="-153" w:right="-71"/>
                    <w:jc w:val="right"/>
                    <w:rPr>
                      <w:rFonts w:ascii="Times New Roman" w:hAnsi="Times New Roman" w:cs="Times New Roman"/>
                      <w:sz w:val="20"/>
                      <w:szCs w:val="20"/>
                    </w:rPr>
                  </w:pPr>
                  <w:r w:rsidRPr="00212A6C">
                    <w:rPr>
                      <w:rFonts w:ascii="Times New Roman" w:hAnsi="Times New Roman" w:cs="Times New Roman"/>
                      <w:sz w:val="20"/>
                      <w:szCs w:val="20"/>
                    </w:rPr>
                    <w:t>2023</w:t>
                  </w:r>
                </w:p>
              </w:tc>
              <w:tc>
                <w:tcPr>
                  <w:tcW w:w="850" w:type="dxa"/>
                </w:tcPr>
                <w:p w14:paraId="2B51E3E2" w14:textId="77777777" w:rsidR="004A0D17" w:rsidRPr="00212A6C" w:rsidRDefault="00AB2140">
                  <w:pPr>
                    <w:pStyle w:val="a9"/>
                    <w:ind w:left="-153" w:right="-71"/>
                    <w:jc w:val="right"/>
                    <w:rPr>
                      <w:rFonts w:ascii="Times New Roman" w:hAnsi="Times New Roman" w:cs="Times New Roman"/>
                      <w:sz w:val="20"/>
                      <w:szCs w:val="20"/>
                    </w:rPr>
                  </w:pPr>
                  <w:r w:rsidRPr="00212A6C">
                    <w:rPr>
                      <w:rFonts w:ascii="Times New Roman" w:hAnsi="Times New Roman" w:cs="Times New Roman"/>
                      <w:sz w:val="20"/>
                      <w:szCs w:val="20"/>
                    </w:rPr>
                    <w:t>2024</w:t>
                  </w:r>
                </w:p>
              </w:tc>
              <w:tc>
                <w:tcPr>
                  <w:tcW w:w="851" w:type="dxa"/>
                </w:tcPr>
                <w:p w14:paraId="7FA0195C" w14:textId="77777777" w:rsidR="004A0D17" w:rsidRPr="00212A6C" w:rsidRDefault="00AB2140">
                  <w:pPr>
                    <w:pStyle w:val="a9"/>
                    <w:ind w:left="-153" w:right="-71"/>
                    <w:jc w:val="right"/>
                    <w:rPr>
                      <w:rFonts w:ascii="Times New Roman" w:hAnsi="Times New Roman" w:cs="Times New Roman"/>
                      <w:sz w:val="20"/>
                      <w:szCs w:val="20"/>
                    </w:rPr>
                  </w:pPr>
                  <w:r w:rsidRPr="00212A6C">
                    <w:rPr>
                      <w:rFonts w:ascii="Times New Roman" w:hAnsi="Times New Roman" w:cs="Times New Roman"/>
                      <w:sz w:val="20"/>
                      <w:szCs w:val="20"/>
                    </w:rPr>
                    <w:t>2025</w:t>
                  </w:r>
                </w:p>
              </w:tc>
              <w:tc>
                <w:tcPr>
                  <w:tcW w:w="850" w:type="dxa"/>
                </w:tcPr>
                <w:p w14:paraId="3BF9CA78" w14:textId="77777777" w:rsidR="004A0D17" w:rsidRPr="00212A6C" w:rsidRDefault="00AB2140">
                  <w:pPr>
                    <w:pStyle w:val="a9"/>
                    <w:ind w:left="-153" w:right="-71"/>
                    <w:jc w:val="right"/>
                    <w:rPr>
                      <w:rFonts w:ascii="Times New Roman" w:hAnsi="Times New Roman" w:cs="Times New Roman"/>
                      <w:sz w:val="20"/>
                      <w:szCs w:val="20"/>
                    </w:rPr>
                  </w:pPr>
                  <w:r w:rsidRPr="00212A6C">
                    <w:rPr>
                      <w:rFonts w:ascii="Times New Roman" w:hAnsi="Times New Roman" w:cs="Times New Roman"/>
                      <w:sz w:val="20"/>
                      <w:szCs w:val="20"/>
                    </w:rPr>
                    <w:t>2026</w:t>
                  </w:r>
                </w:p>
              </w:tc>
              <w:tc>
                <w:tcPr>
                  <w:tcW w:w="851" w:type="dxa"/>
                </w:tcPr>
                <w:p w14:paraId="78D934BB" w14:textId="77777777" w:rsidR="004A0D17" w:rsidRPr="00212A6C" w:rsidRDefault="00AB2140">
                  <w:pPr>
                    <w:pStyle w:val="a9"/>
                    <w:ind w:left="-153" w:right="-71"/>
                    <w:jc w:val="right"/>
                    <w:rPr>
                      <w:rFonts w:ascii="Times New Roman" w:hAnsi="Times New Roman" w:cs="Times New Roman"/>
                      <w:sz w:val="20"/>
                      <w:szCs w:val="20"/>
                    </w:rPr>
                  </w:pPr>
                  <w:r w:rsidRPr="00212A6C">
                    <w:rPr>
                      <w:rFonts w:ascii="Times New Roman" w:hAnsi="Times New Roman" w:cs="Times New Roman"/>
                      <w:sz w:val="20"/>
                      <w:szCs w:val="20"/>
                    </w:rPr>
                    <w:t>2027</w:t>
                  </w:r>
                </w:p>
              </w:tc>
              <w:tc>
                <w:tcPr>
                  <w:tcW w:w="850" w:type="dxa"/>
                </w:tcPr>
                <w:p w14:paraId="3FC8F3A7" w14:textId="77777777" w:rsidR="004A0D17" w:rsidRPr="00212A6C" w:rsidRDefault="00AB2140">
                  <w:pPr>
                    <w:pStyle w:val="a9"/>
                    <w:ind w:left="-153" w:right="-71"/>
                    <w:jc w:val="right"/>
                    <w:rPr>
                      <w:rFonts w:ascii="Times New Roman" w:hAnsi="Times New Roman" w:cs="Times New Roman"/>
                      <w:sz w:val="20"/>
                      <w:szCs w:val="20"/>
                    </w:rPr>
                  </w:pPr>
                  <w:r w:rsidRPr="00212A6C">
                    <w:rPr>
                      <w:rFonts w:ascii="Times New Roman" w:hAnsi="Times New Roman" w:cs="Times New Roman"/>
                      <w:sz w:val="20"/>
                      <w:szCs w:val="20"/>
                    </w:rPr>
                    <w:t>2028</w:t>
                  </w:r>
                </w:p>
              </w:tc>
            </w:tr>
            <w:tr w:rsidR="00212A6C" w:rsidRPr="00212A6C" w14:paraId="1396988D" w14:textId="77777777" w:rsidTr="0094051F">
              <w:tc>
                <w:tcPr>
                  <w:tcW w:w="1021" w:type="dxa"/>
                </w:tcPr>
                <w:p w14:paraId="53818136" w14:textId="77777777" w:rsidR="004A0D17" w:rsidRPr="00212A6C" w:rsidRDefault="00AB2140">
                  <w:pPr>
                    <w:spacing w:after="0" w:line="240" w:lineRule="auto"/>
                    <w:rPr>
                      <w:rFonts w:ascii="Times New Roman" w:hAnsi="Times New Roman" w:cs="Times New Roman"/>
                      <w:sz w:val="20"/>
                      <w:szCs w:val="20"/>
                    </w:rPr>
                  </w:pPr>
                  <w:r w:rsidRPr="00212A6C">
                    <w:rPr>
                      <w:rFonts w:ascii="Times New Roman" w:hAnsi="Times New Roman" w:cs="Times New Roman"/>
                      <w:sz w:val="20"/>
                      <w:szCs w:val="20"/>
                    </w:rPr>
                    <w:t xml:space="preserve">Муниципальная программа "Повышение безопасности дорожного </w:t>
                  </w:r>
                  <w:r w:rsidRPr="00212A6C">
                    <w:rPr>
                      <w:rFonts w:ascii="Times New Roman" w:hAnsi="Times New Roman" w:cs="Times New Roman"/>
                      <w:sz w:val="20"/>
                      <w:szCs w:val="20"/>
                    </w:rPr>
                    <w:lastRenderedPageBreak/>
                    <w:t>движения в Большеболдинском муниципальном округе Нижегородской области"</w:t>
                  </w:r>
                </w:p>
              </w:tc>
              <w:tc>
                <w:tcPr>
                  <w:tcW w:w="567" w:type="dxa"/>
                </w:tcPr>
                <w:p w14:paraId="2A46C3D1" w14:textId="77777777" w:rsidR="004A0D17" w:rsidRPr="00212A6C" w:rsidRDefault="00AB2140">
                  <w:pPr>
                    <w:pStyle w:val="a9"/>
                    <w:ind w:left="-153" w:right="-71"/>
                    <w:jc w:val="right"/>
                    <w:rPr>
                      <w:rFonts w:ascii="Times New Roman" w:hAnsi="Times New Roman" w:cs="Times New Roman"/>
                      <w:sz w:val="20"/>
                      <w:szCs w:val="20"/>
                    </w:rPr>
                  </w:pPr>
                  <w:r w:rsidRPr="00212A6C">
                    <w:rPr>
                      <w:rFonts w:ascii="Times New Roman" w:hAnsi="Times New Roman" w:cs="Times New Roman"/>
                      <w:sz w:val="20"/>
                      <w:szCs w:val="20"/>
                    </w:rPr>
                    <w:lastRenderedPageBreak/>
                    <w:t>0</w:t>
                  </w:r>
                </w:p>
              </w:tc>
              <w:tc>
                <w:tcPr>
                  <w:tcW w:w="709" w:type="dxa"/>
                </w:tcPr>
                <w:p w14:paraId="77D30289" w14:textId="77777777" w:rsidR="004A0D17" w:rsidRPr="00212A6C" w:rsidRDefault="00AB2140">
                  <w:pPr>
                    <w:pStyle w:val="a9"/>
                    <w:ind w:left="-153" w:right="-71"/>
                    <w:jc w:val="right"/>
                    <w:rPr>
                      <w:rFonts w:ascii="Times New Roman" w:hAnsi="Times New Roman" w:cs="Times New Roman"/>
                      <w:sz w:val="20"/>
                      <w:szCs w:val="20"/>
                    </w:rPr>
                  </w:pPr>
                  <w:r w:rsidRPr="00212A6C">
                    <w:rPr>
                      <w:rFonts w:ascii="Times New Roman" w:hAnsi="Times New Roman" w:cs="Times New Roman"/>
                      <w:sz w:val="20"/>
                      <w:szCs w:val="20"/>
                    </w:rPr>
                    <w:t>100</w:t>
                  </w:r>
                </w:p>
              </w:tc>
              <w:tc>
                <w:tcPr>
                  <w:tcW w:w="567" w:type="dxa"/>
                </w:tcPr>
                <w:p w14:paraId="75154B43" w14:textId="77777777" w:rsidR="004A0D17" w:rsidRPr="00212A6C" w:rsidRDefault="00AB2140">
                  <w:pPr>
                    <w:pStyle w:val="a9"/>
                    <w:ind w:left="-153" w:right="-71"/>
                    <w:jc w:val="right"/>
                    <w:rPr>
                      <w:rFonts w:ascii="Times New Roman" w:hAnsi="Times New Roman" w:cs="Times New Roman"/>
                      <w:sz w:val="20"/>
                      <w:szCs w:val="20"/>
                    </w:rPr>
                  </w:pPr>
                  <w:r w:rsidRPr="00212A6C">
                    <w:rPr>
                      <w:rFonts w:ascii="Times New Roman" w:hAnsi="Times New Roman" w:cs="Times New Roman"/>
                      <w:sz w:val="20"/>
                      <w:szCs w:val="20"/>
                    </w:rPr>
                    <w:t>100</w:t>
                  </w:r>
                </w:p>
              </w:tc>
              <w:tc>
                <w:tcPr>
                  <w:tcW w:w="850" w:type="dxa"/>
                </w:tcPr>
                <w:p w14:paraId="4CF52F2B" w14:textId="77777777" w:rsidR="004A0D17" w:rsidRPr="00212A6C" w:rsidRDefault="00AB2140">
                  <w:pPr>
                    <w:pStyle w:val="a9"/>
                    <w:ind w:left="-153" w:right="-71"/>
                    <w:jc w:val="right"/>
                    <w:rPr>
                      <w:rFonts w:ascii="Times New Roman" w:hAnsi="Times New Roman" w:cs="Times New Roman"/>
                      <w:sz w:val="20"/>
                      <w:szCs w:val="20"/>
                      <w:highlight w:val="yellow"/>
                    </w:rPr>
                  </w:pPr>
                  <w:r w:rsidRPr="00212A6C">
                    <w:rPr>
                      <w:rFonts w:ascii="Times New Roman" w:hAnsi="Times New Roman" w:cs="Times New Roman"/>
                      <w:sz w:val="20"/>
                      <w:szCs w:val="20"/>
                    </w:rPr>
                    <w:t>40 617,4</w:t>
                  </w:r>
                </w:p>
              </w:tc>
              <w:tc>
                <w:tcPr>
                  <w:tcW w:w="851" w:type="dxa"/>
                </w:tcPr>
                <w:p w14:paraId="751F58C3" w14:textId="77777777" w:rsidR="004A0D17" w:rsidRPr="00212A6C" w:rsidRDefault="00AB2140">
                  <w:pPr>
                    <w:pStyle w:val="a9"/>
                    <w:ind w:left="-153" w:right="-71"/>
                    <w:jc w:val="right"/>
                    <w:rPr>
                      <w:rFonts w:ascii="Times New Roman" w:hAnsi="Times New Roman" w:cs="Times New Roman"/>
                      <w:sz w:val="20"/>
                      <w:szCs w:val="20"/>
                    </w:rPr>
                  </w:pPr>
                  <w:r w:rsidRPr="00212A6C">
                    <w:rPr>
                      <w:rFonts w:ascii="Times New Roman" w:hAnsi="Times New Roman" w:cs="Times New Roman"/>
                      <w:sz w:val="20"/>
                      <w:szCs w:val="20"/>
                    </w:rPr>
                    <w:t>16084,3</w:t>
                  </w:r>
                </w:p>
              </w:tc>
              <w:tc>
                <w:tcPr>
                  <w:tcW w:w="850" w:type="dxa"/>
                </w:tcPr>
                <w:p w14:paraId="4E9D305E" w14:textId="77777777" w:rsidR="004A0D17" w:rsidRPr="00212A6C" w:rsidRDefault="00AB2140">
                  <w:pPr>
                    <w:pStyle w:val="a9"/>
                    <w:ind w:left="-153" w:right="-71"/>
                    <w:jc w:val="right"/>
                    <w:rPr>
                      <w:rFonts w:ascii="Times New Roman" w:hAnsi="Times New Roman" w:cs="Times New Roman"/>
                      <w:sz w:val="20"/>
                      <w:szCs w:val="20"/>
                    </w:rPr>
                  </w:pPr>
                  <w:r w:rsidRPr="00212A6C">
                    <w:rPr>
                      <w:rFonts w:ascii="Times New Roman" w:hAnsi="Times New Roman" w:cs="Times New Roman"/>
                      <w:sz w:val="20"/>
                      <w:szCs w:val="20"/>
                    </w:rPr>
                    <w:t>49528,1</w:t>
                  </w:r>
                </w:p>
              </w:tc>
              <w:tc>
                <w:tcPr>
                  <w:tcW w:w="851" w:type="dxa"/>
                </w:tcPr>
                <w:p w14:paraId="7F5565FA" w14:textId="77777777" w:rsidR="004A0D17" w:rsidRPr="00212A6C" w:rsidRDefault="00AB2140">
                  <w:pPr>
                    <w:pStyle w:val="a9"/>
                    <w:ind w:left="-153" w:right="-71"/>
                    <w:jc w:val="right"/>
                    <w:rPr>
                      <w:rFonts w:ascii="Times New Roman" w:hAnsi="Times New Roman" w:cs="Times New Roman"/>
                      <w:sz w:val="20"/>
                      <w:szCs w:val="20"/>
                    </w:rPr>
                  </w:pPr>
                  <w:r w:rsidRPr="00212A6C">
                    <w:rPr>
                      <w:rFonts w:ascii="Times New Roman" w:hAnsi="Times New Roman" w:cs="Times New Roman"/>
                      <w:sz w:val="20"/>
                      <w:szCs w:val="20"/>
                    </w:rPr>
                    <w:t>20442,5</w:t>
                  </w:r>
                </w:p>
              </w:tc>
              <w:tc>
                <w:tcPr>
                  <w:tcW w:w="850" w:type="dxa"/>
                </w:tcPr>
                <w:p w14:paraId="0A36343D" w14:textId="77777777" w:rsidR="004A0D17" w:rsidRPr="00212A6C" w:rsidRDefault="00A05B0B">
                  <w:pPr>
                    <w:pStyle w:val="a9"/>
                    <w:ind w:left="-153" w:right="-71"/>
                    <w:jc w:val="right"/>
                    <w:rPr>
                      <w:rFonts w:ascii="Times New Roman" w:hAnsi="Times New Roman" w:cs="Times New Roman"/>
                      <w:sz w:val="20"/>
                      <w:szCs w:val="20"/>
                    </w:rPr>
                  </w:pPr>
                  <w:r>
                    <w:rPr>
                      <w:rFonts w:ascii="Times New Roman" w:hAnsi="Times New Roman" w:cs="Times New Roman"/>
                      <w:sz w:val="20"/>
                      <w:szCs w:val="20"/>
                    </w:rPr>
                    <w:t>14923,0</w:t>
                  </w:r>
                </w:p>
              </w:tc>
              <w:tc>
                <w:tcPr>
                  <w:tcW w:w="851" w:type="dxa"/>
                </w:tcPr>
                <w:p w14:paraId="5C7ECAEB" w14:textId="77777777" w:rsidR="004A0D17" w:rsidRPr="00212A6C" w:rsidRDefault="00A05B0B" w:rsidP="00A05B0B">
                  <w:pPr>
                    <w:pStyle w:val="a9"/>
                    <w:ind w:left="-153" w:right="-71"/>
                    <w:jc w:val="right"/>
                    <w:rPr>
                      <w:rFonts w:ascii="Times New Roman" w:hAnsi="Times New Roman" w:cs="Times New Roman"/>
                      <w:sz w:val="20"/>
                      <w:szCs w:val="20"/>
                    </w:rPr>
                  </w:pPr>
                  <w:r>
                    <w:rPr>
                      <w:rFonts w:ascii="Times New Roman" w:hAnsi="Times New Roman" w:cs="Times New Roman"/>
                      <w:sz w:val="20"/>
                      <w:szCs w:val="20"/>
                    </w:rPr>
                    <w:t>15437,6</w:t>
                  </w:r>
                </w:p>
              </w:tc>
              <w:tc>
                <w:tcPr>
                  <w:tcW w:w="850" w:type="dxa"/>
                </w:tcPr>
                <w:p w14:paraId="073B9382" w14:textId="77777777" w:rsidR="004A0D17" w:rsidRPr="00212A6C" w:rsidRDefault="00A05B0B">
                  <w:pPr>
                    <w:pStyle w:val="a9"/>
                    <w:ind w:left="-153" w:right="-71"/>
                    <w:jc w:val="right"/>
                    <w:rPr>
                      <w:rFonts w:ascii="Times New Roman" w:hAnsi="Times New Roman" w:cs="Times New Roman"/>
                      <w:sz w:val="20"/>
                      <w:szCs w:val="20"/>
                    </w:rPr>
                  </w:pPr>
                  <w:r>
                    <w:rPr>
                      <w:rFonts w:ascii="Times New Roman" w:hAnsi="Times New Roman" w:cs="Times New Roman"/>
                      <w:sz w:val="20"/>
                      <w:szCs w:val="20"/>
                    </w:rPr>
                    <w:t>16025,4</w:t>
                  </w:r>
                </w:p>
              </w:tc>
            </w:tr>
            <w:tr w:rsidR="00212A6C" w:rsidRPr="00212A6C" w14:paraId="673AEED0" w14:textId="77777777" w:rsidTr="0094051F">
              <w:tc>
                <w:tcPr>
                  <w:tcW w:w="1021" w:type="dxa"/>
                </w:tcPr>
                <w:p w14:paraId="13672727" w14:textId="77777777" w:rsidR="004A0D17" w:rsidRPr="00212A6C" w:rsidRDefault="00AB2140">
                  <w:pPr>
                    <w:pStyle w:val="a9"/>
                    <w:rPr>
                      <w:rFonts w:ascii="Times New Roman" w:hAnsi="Times New Roman" w:cs="Times New Roman"/>
                      <w:sz w:val="20"/>
                      <w:szCs w:val="20"/>
                    </w:rPr>
                  </w:pPr>
                  <w:r w:rsidRPr="00212A6C">
                    <w:rPr>
                      <w:rFonts w:ascii="Times New Roman" w:hAnsi="Times New Roman" w:cs="Times New Roman"/>
                      <w:sz w:val="20"/>
                      <w:szCs w:val="20"/>
                    </w:rPr>
                    <w:t>Подпрограмма 1 «Безопасность дорожного движения»</w:t>
                  </w:r>
                </w:p>
              </w:tc>
              <w:tc>
                <w:tcPr>
                  <w:tcW w:w="567" w:type="dxa"/>
                </w:tcPr>
                <w:p w14:paraId="7755B30B" w14:textId="77777777" w:rsidR="004A0D17" w:rsidRPr="00212A6C" w:rsidRDefault="00AB2140">
                  <w:pPr>
                    <w:pStyle w:val="a9"/>
                    <w:ind w:left="-153" w:right="-71"/>
                    <w:jc w:val="right"/>
                    <w:rPr>
                      <w:rFonts w:ascii="Times New Roman" w:hAnsi="Times New Roman" w:cs="Times New Roman"/>
                      <w:sz w:val="20"/>
                      <w:szCs w:val="20"/>
                    </w:rPr>
                  </w:pPr>
                  <w:r w:rsidRPr="00212A6C">
                    <w:rPr>
                      <w:rFonts w:ascii="Times New Roman" w:hAnsi="Times New Roman" w:cs="Times New Roman"/>
                      <w:sz w:val="20"/>
                      <w:szCs w:val="20"/>
                    </w:rPr>
                    <w:t>0</w:t>
                  </w:r>
                </w:p>
              </w:tc>
              <w:tc>
                <w:tcPr>
                  <w:tcW w:w="709" w:type="dxa"/>
                </w:tcPr>
                <w:p w14:paraId="2DC2AFD3" w14:textId="77777777" w:rsidR="004A0D17" w:rsidRPr="00212A6C" w:rsidRDefault="00AB2140">
                  <w:pPr>
                    <w:pStyle w:val="a9"/>
                    <w:ind w:left="-153" w:right="-71"/>
                    <w:jc w:val="right"/>
                    <w:rPr>
                      <w:rFonts w:ascii="Times New Roman" w:hAnsi="Times New Roman" w:cs="Times New Roman"/>
                      <w:sz w:val="20"/>
                      <w:szCs w:val="20"/>
                    </w:rPr>
                  </w:pPr>
                  <w:r w:rsidRPr="00212A6C">
                    <w:rPr>
                      <w:rFonts w:ascii="Times New Roman" w:hAnsi="Times New Roman" w:cs="Times New Roman"/>
                      <w:sz w:val="20"/>
                      <w:szCs w:val="20"/>
                    </w:rPr>
                    <w:t>100</w:t>
                  </w:r>
                </w:p>
              </w:tc>
              <w:tc>
                <w:tcPr>
                  <w:tcW w:w="567" w:type="dxa"/>
                </w:tcPr>
                <w:p w14:paraId="20DFEAD3" w14:textId="77777777" w:rsidR="004A0D17" w:rsidRPr="00212A6C" w:rsidRDefault="00AB2140">
                  <w:pPr>
                    <w:pStyle w:val="a9"/>
                    <w:ind w:left="-153" w:right="-71"/>
                    <w:jc w:val="right"/>
                    <w:rPr>
                      <w:rFonts w:ascii="Times New Roman" w:hAnsi="Times New Roman" w:cs="Times New Roman"/>
                      <w:sz w:val="20"/>
                      <w:szCs w:val="20"/>
                    </w:rPr>
                  </w:pPr>
                  <w:r w:rsidRPr="00212A6C">
                    <w:rPr>
                      <w:rFonts w:ascii="Times New Roman" w:hAnsi="Times New Roman" w:cs="Times New Roman"/>
                      <w:sz w:val="20"/>
                      <w:szCs w:val="20"/>
                    </w:rPr>
                    <w:t>100</w:t>
                  </w:r>
                </w:p>
              </w:tc>
              <w:tc>
                <w:tcPr>
                  <w:tcW w:w="850" w:type="dxa"/>
                </w:tcPr>
                <w:p w14:paraId="49406AD5" w14:textId="77777777" w:rsidR="004A0D17" w:rsidRPr="00212A6C" w:rsidRDefault="00AB2140">
                  <w:pPr>
                    <w:pStyle w:val="a9"/>
                    <w:ind w:left="-153" w:right="-71"/>
                    <w:jc w:val="right"/>
                    <w:rPr>
                      <w:rFonts w:ascii="Times New Roman" w:hAnsi="Times New Roman" w:cs="Times New Roman"/>
                      <w:sz w:val="20"/>
                      <w:szCs w:val="20"/>
                      <w:highlight w:val="yellow"/>
                    </w:rPr>
                  </w:pPr>
                  <w:r w:rsidRPr="00212A6C">
                    <w:rPr>
                      <w:rFonts w:ascii="Times New Roman" w:hAnsi="Times New Roman" w:cs="Times New Roman"/>
                      <w:sz w:val="20"/>
                      <w:szCs w:val="20"/>
                    </w:rPr>
                    <w:t>37 159,0</w:t>
                  </w:r>
                </w:p>
              </w:tc>
              <w:tc>
                <w:tcPr>
                  <w:tcW w:w="851" w:type="dxa"/>
                </w:tcPr>
                <w:p w14:paraId="474F4079" w14:textId="77777777" w:rsidR="004A0D17" w:rsidRPr="00212A6C" w:rsidRDefault="00AB2140">
                  <w:pPr>
                    <w:pStyle w:val="a9"/>
                    <w:ind w:left="-153" w:right="-71"/>
                    <w:jc w:val="right"/>
                    <w:rPr>
                      <w:rFonts w:ascii="Times New Roman" w:hAnsi="Times New Roman" w:cs="Times New Roman"/>
                      <w:sz w:val="20"/>
                      <w:szCs w:val="20"/>
                    </w:rPr>
                  </w:pPr>
                  <w:r w:rsidRPr="00212A6C">
                    <w:rPr>
                      <w:rFonts w:ascii="Times New Roman" w:hAnsi="Times New Roman" w:cs="Times New Roman"/>
                      <w:sz w:val="20"/>
                      <w:szCs w:val="20"/>
                    </w:rPr>
                    <w:t>135,3</w:t>
                  </w:r>
                </w:p>
              </w:tc>
              <w:tc>
                <w:tcPr>
                  <w:tcW w:w="850" w:type="dxa"/>
                </w:tcPr>
                <w:p w14:paraId="46694CA8" w14:textId="77777777" w:rsidR="004A0D17" w:rsidRPr="00212A6C" w:rsidRDefault="00AB2140">
                  <w:pPr>
                    <w:pStyle w:val="a9"/>
                    <w:ind w:left="-153" w:right="-71"/>
                    <w:jc w:val="right"/>
                    <w:rPr>
                      <w:rFonts w:ascii="Times New Roman" w:hAnsi="Times New Roman" w:cs="Times New Roman"/>
                      <w:sz w:val="20"/>
                      <w:szCs w:val="20"/>
                    </w:rPr>
                  </w:pPr>
                  <w:r w:rsidRPr="00212A6C">
                    <w:rPr>
                      <w:rFonts w:ascii="Times New Roman" w:hAnsi="Times New Roman" w:cs="Times New Roman"/>
                      <w:sz w:val="20"/>
                      <w:szCs w:val="20"/>
                    </w:rPr>
                    <w:t>90</w:t>
                  </w:r>
                </w:p>
              </w:tc>
              <w:tc>
                <w:tcPr>
                  <w:tcW w:w="851" w:type="dxa"/>
                </w:tcPr>
                <w:p w14:paraId="50AE95AF" w14:textId="77777777" w:rsidR="004A0D17" w:rsidRPr="00212A6C" w:rsidRDefault="00AB2140">
                  <w:pPr>
                    <w:pStyle w:val="a9"/>
                    <w:ind w:left="-153" w:right="-71"/>
                    <w:jc w:val="right"/>
                    <w:rPr>
                      <w:rFonts w:ascii="Times New Roman" w:hAnsi="Times New Roman" w:cs="Times New Roman"/>
                      <w:sz w:val="20"/>
                      <w:szCs w:val="20"/>
                    </w:rPr>
                  </w:pPr>
                  <w:r w:rsidRPr="00212A6C">
                    <w:rPr>
                      <w:rFonts w:ascii="Times New Roman" w:hAnsi="Times New Roman" w:cs="Times New Roman"/>
                      <w:sz w:val="20"/>
                      <w:szCs w:val="20"/>
                    </w:rPr>
                    <w:t>90,5</w:t>
                  </w:r>
                </w:p>
              </w:tc>
              <w:tc>
                <w:tcPr>
                  <w:tcW w:w="850" w:type="dxa"/>
                </w:tcPr>
                <w:p w14:paraId="54B12D72" w14:textId="77777777" w:rsidR="004A0D17" w:rsidRPr="00212A6C" w:rsidRDefault="00A05B0B">
                  <w:pPr>
                    <w:pStyle w:val="a9"/>
                    <w:ind w:left="-153" w:right="-71"/>
                    <w:jc w:val="right"/>
                    <w:rPr>
                      <w:rFonts w:ascii="Times New Roman" w:hAnsi="Times New Roman" w:cs="Times New Roman"/>
                      <w:sz w:val="20"/>
                      <w:szCs w:val="20"/>
                    </w:rPr>
                  </w:pPr>
                  <w:r>
                    <w:rPr>
                      <w:rFonts w:ascii="Times New Roman" w:hAnsi="Times New Roman" w:cs="Times New Roman"/>
                      <w:sz w:val="20"/>
                      <w:szCs w:val="20"/>
                    </w:rPr>
                    <w:t>81</w:t>
                  </w:r>
                  <w:r w:rsidR="00AB2140" w:rsidRPr="00212A6C">
                    <w:rPr>
                      <w:rFonts w:ascii="Times New Roman" w:hAnsi="Times New Roman" w:cs="Times New Roman"/>
                      <w:sz w:val="20"/>
                      <w:szCs w:val="20"/>
                    </w:rPr>
                    <w:t>,5</w:t>
                  </w:r>
                </w:p>
              </w:tc>
              <w:tc>
                <w:tcPr>
                  <w:tcW w:w="851" w:type="dxa"/>
                </w:tcPr>
                <w:p w14:paraId="2C294435" w14:textId="77777777" w:rsidR="004A0D17" w:rsidRPr="00212A6C" w:rsidRDefault="00AB2140">
                  <w:pPr>
                    <w:pStyle w:val="a9"/>
                    <w:ind w:left="-153" w:right="-71"/>
                    <w:jc w:val="right"/>
                    <w:rPr>
                      <w:rFonts w:ascii="Times New Roman" w:hAnsi="Times New Roman" w:cs="Times New Roman"/>
                      <w:sz w:val="20"/>
                      <w:szCs w:val="20"/>
                    </w:rPr>
                  </w:pPr>
                  <w:r w:rsidRPr="00212A6C">
                    <w:rPr>
                      <w:rFonts w:ascii="Times New Roman" w:hAnsi="Times New Roman" w:cs="Times New Roman"/>
                      <w:sz w:val="20"/>
                      <w:szCs w:val="20"/>
                    </w:rPr>
                    <w:t>90,5</w:t>
                  </w:r>
                </w:p>
              </w:tc>
              <w:tc>
                <w:tcPr>
                  <w:tcW w:w="850" w:type="dxa"/>
                </w:tcPr>
                <w:p w14:paraId="462A7E45" w14:textId="77777777" w:rsidR="004A0D17" w:rsidRPr="00212A6C" w:rsidRDefault="00AB2140">
                  <w:pPr>
                    <w:pStyle w:val="a9"/>
                    <w:ind w:left="-153" w:right="-71"/>
                    <w:jc w:val="right"/>
                    <w:rPr>
                      <w:rFonts w:ascii="Times New Roman" w:hAnsi="Times New Roman" w:cs="Times New Roman"/>
                      <w:sz w:val="20"/>
                      <w:szCs w:val="20"/>
                    </w:rPr>
                  </w:pPr>
                  <w:r w:rsidRPr="00212A6C">
                    <w:rPr>
                      <w:rFonts w:ascii="Times New Roman" w:hAnsi="Times New Roman" w:cs="Times New Roman"/>
                      <w:sz w:val="20"/>
                      <w:szCs w:val="20"/>
                    </w:rPr>
                    <w:t>90,5</w:t>
                  </w:r>
                </w:p>
              </w:tc>
            </w:tr>
            <w:tr w:rsidR="00212A6C" w:rsidRPr="00212A6C" w14:paraId="65E6111F" w14:textId="77777777" w:rsidTr="0094051F">
              <w:tc>
                <w:tcPr>
                  <w:tcW w:w="1021" w:type="dxa"/>
                </w:tcPr>
                <w:p w14:paraId="5AE881EB" w14:textId="77777777" w:rsidR="004A0D17" w:rsidRPr="00212A6C" w:rsidRDefault="00AB2140">
                  <w:pPr>
                    <w:pStyle w:val="a9"/>
                    <w:rPr>
                      <w:rFonts w:ascii="Times New Roman" w:hAnsi="Times New Roman" w:cs="Times New Roman"/>
                      <w:sz w:val="20"/>
                      <w:szCs w:val="20"/>
                    </w:rPr>
                  </w:pPr>
                  <w:r w:rsidRPr="00212A6C">
                    <w:rPr>
                      <w:rFonts w:ascii="Times New Roman" w:hAnsi="Times New Roman" w:cs="Times New Roman"/>
                      <w:sz w:val="20"/>
                      <w:szCs w:val="20"/>
                    </w:rPr>
                    <w:t>Подпрограмма 2 «Капитальный ремонт, ремонт и содержание автомобильных дорог общего пользования местного значения и искусственных сооружений на них»</w:t>
                  </w:r>
                </w:p>
              </w:tc>
              <w:tc>
                <w:tcPr>
                  <w:tcW w:w="567" w:type="dxa"/>
                </w:tcPr>
                <w:p w14:paraId="24CD04D7" w14:textId="77777777" w:rsidR="004A0D17" w:rsidRPr="00212A6C" w:rsidRDefault="004A0D17">
                  <w:pPr>
                    <w:pStyle w:val="a9"/>
                    <w:ind w:left="-153" w:right="-71"/>
                    <w:jc w:val="right"/>
                    <w:rPr>
                      <w:rFonts w:ascii="Times New Roman" w:hAnsi="Times New Roman" w:cs="Times New Roman"/>
                      <w:sz w:val="20"/>
                      <w:szCs w:val="20"/>
                    </w:rPr>
                  </w:pPr>
                </w:p>
              </w:tc>
              <w:tc>
                <w:tcPr>
                  <w:tcW w:w="709" w:type="dxa"/>
                </w:tcPr>
                <w:p w14:paraId="683F783B" w14:textId="77777777" w:rsidR="004A0D17" w:rsidRPr="00212A6C" w:rsidRDefault="004A0D17">
                  <w:pPr>
                    <w:pStyle w:val="a9"/>
                    <w:ind w:left="-153" w:right="-71"/>
                    <w:jc w:val="right"/>
                    <w:rPr>
                      <w:rFonts w:ascii="Times New Roman" w:hAnsi="Times New Roman" w:cs="Times New Roman"/>
                      <w:sz w:val="20"/>
                      <w:szCs w:val="20"/>
                    </w:rPr>
                  </w:pPr>
                </w:p>
              </w:tc>
              <w:tc>
                <w:tcPr>
                  <w:tcW w:w="567" w:type="dxa"/>
                </w:tcPr>
                <w:p w14:paraId="65F45E40" w14:textId="77777777" w:rsidR="004A0D17" w:rsidRPr="00212A6C" w:rsidRDefault="004A0D17">
                  <w:pPr>
                    <w:pStyle w:val="a9"/>
                    <w:ind w:left="-153" w:right="-71"/>
                    <w:jc w:val="right"/>
                    <w:rPr>
                      <w:rFonts w:ascii="Times New Roman" w:hAnsi="Times New Roman" w:cs="Times New Roman"/>
                      <w:sz w:val="20"/>
                      <w:szCs w:val="20"/>
                    </w:rPr>
                  </w:pPr>
                </w:p>
              </w:tc>
              <w:tc>
                <w:tcPr>
                  <w:tcW w:w="850" w:type="dxa"/>
                </w:tcPr>
                <w:p w14:paraId="6AD0AFE3" w14:textId="77777777" w:rsidR="004A0D17" w:rsidRPr="00212A6C" w:rsidRDefault="00AB2140">
                  <w:pPr>
                    <w:pStyle w:val="a9"/>
                    <w:ind w:left="-153" w:right="-71"/>
                    <w:jc w:val="right"/>
                    <w:rPr>
                      <w:rFonts w:ascii="Times New Roman" w:hAnsi="Times New Roman" w:cs="Times New Roman"/>
                      <w:sz w:val="20"/>
                      <w:szCs w:val="20"/>
                      <w:highlight w:val="yellow"/>
                    </w:rPr>
                  </w:pPr>
                  <w:r w:rsidRPr="00212A6C">
                    <w:rPr>
                      <w:rFonts w:ascii="Times New Roman" w:hAnsi="Times New Roman" w:cs="Times New Roman"/>
                      <w:sz w:val="20"/>
                      <w:szCs w:val="20"/>
                    </w:rPr>
                    <w:t>3 358,4</w:t>
                  </w:r>
                </w:p>
              </w:tc>
              <w:tc>
                <w:tcPr>
                  <w:tcW w:w="851" w:type="dxa"/>
                </w:tcPr>
                <w:p w14:paraId="62F89438" w14:textId="77777777" w:rsidR="004A0D17" w:rsidRPr="00212A6C" w:rsidRDefault="00AB2140">
                  <w:pPr>
                    <w:pStyle w:val="a9"/>
                    <w:ind w:left="-153" w:right="-71"/>
                    <w:jc w:val="right"/>
                    <w:rPr>
                      <w:rFonts w:ascii="Times New Roman" w:hAnsi="Times New Roman" w:cs="Times New Roman"/>
                      <w:sz w:val="20"/>
                      <w:szCs w:val="20"/>
                      <w:highlight w:val="yellow"/>
                    </w:rPr>
                  </w:pPr>
                  <w:r w:rsidRPr="00212A6C">
                    <w:rPr>
                      <w:rFonts w:ascii="Times New Roman" w:hAnsi="Times New Roman" w:cs="Times New Roman"/>
                      <w:sz w:val="20"/>
                      <w:szCs w:val="20"/>
                    </w:rPr>
                    <w:t>15 949,1</w:t>
                  </w:r>
                </w:p>
              </w:tc>
              <w:tc>
                <w:tcPr>
                  <w:tcW w:w="850" w:type="dxa"/>
                </w:tcPr>
                <w:p w14:paraId="755B12D0" w14:textId="77777777" w:rsidR="004A0D17" w:rsidRPr="00212A6C" w:rsidRDefault="00AB2140">
                  <w:pPr>
                    <w:pStyle w:val="a9"/>
                    <w:ind w:left="-153" w:right="-71"/>
                    <w:jc w:val="right"/>
                    <w:rPr>
                      <w:rFonts w:ascii="Times New Roman" w:hAnsi="Times New Roman" w:cs="Times New Roman"/>
                      <w:sz w:val="20"/>
                      <w:szCs w:val="20"/>
                    </w:rPr>
                  </w:pPr>
                  <w:r w:rsidRPr="00212A6C">
                    <w:rPr>
                      <w:rFonts w:ascii="Times New Roman" w:hAnsi="Times New Roman" w:cs="Times New Roman"/>
                      <w:sz w:val="20"/>
                      <w:szCs w:val="20"/>
                    </w:rPr>
                    <w:t>49438,1</w:t>
                  </w:r>
                </w:p>
              </w:tc>
              <w:tc>
                <w:tcPr>
                  <w:tcW w:w="851" w:type="dxa"/>
                </w:tcPr>
                <w:p w14:paraId="41EDBA09" w14:textId="77777777" w:rsidR="004A0D17" w:rsidRPr="00212A6C" w:rsidRDefault="00AB2140">
                  <w:pPr>
                    <w:pStyle w:val="a9"/>
                    <w:ind w:left="-153" w:right="-71"/>
                    <w:jc w:val="right"/>
                    <w:rPr>
                      <w:rFonts w:ascii="Times New Roman" w:hAnsi="Times New Roman" w:cs="Times New Roman"/>
                      <w:sz w:val="20"/>
                      <w:szCs w:val="20"/>
                    </w:rPr>
                  </w:pPr>
                  <w:r w:rsidRPr="00212A6C">
                    <w:rPr>
                      <w:rFonts w:ascii="Times New Roman" w:hAnsi="Times New Roman" w:cs="Times New Roman"/>
                      <w:sz w:val="20"/>
                      <w:szCs w:val="20"/>
                    </w:rPr>
                    <w:t>20352,0</w:t>
                  </w:r>
                </w:p>
              </w:tc>
              <w:tc>
                <w:tcPr>
                  <w:tcW w:w="850" w:type="dxa"/>
                </w:tcPr>
                <w:p w14:paraId="5806CA81" w14:textId="77777777" w:rsidR="004A0D17" w:rsidRPr="00212A6C" w:rsidRDefault="00A05B0B">
                  <w:pPr>
                    <w:pStyle w:val="a9"/>
                    <w:ind w:left="-153" w:right="-71"/>
                    <w:jc w:val="right"/>
                    <w:rPr>
                      <w:rFonts w:ascii="Times New Roman" w:hAnsi="Times New Roman" w:cs="Times New Roman"/>
                      <w:sz w:val="20"/>
                      <w:szCs w:val="20"/>
                    </w:rPr>
                  </w:pPr>
                  <w:r>
                    <w:rPr>
                      <w:rFonts w:ascii="Times New Roman" w:hAnsi="Times New Roman" w:cs="Times New Roman"/>
                      <w:sz w:val="20"/>
                      <w:szCs w:val="20"/>
                    </w:rPr>
                    <w:t>14841,5</w:t>
                  </w:r>
                </w:p>
              </w:tc>
              <w:tc>
                <w:tcPr>
                  <w:tcW w:w="851" w:type="dxa"/>
                </w:tcPr>
                <w:p w14:paraId="17938B89" w14:textId="77777777" w:rsidR="004A0D17" w:rsidRPr="00212A6C" w:rsidRDefault="00A05B0B">
                  <w:pPr>
                    <w:pStyle w:val="a9"/>
                    <w:ind w:left="-153" w:right="-71"/>
                    <w:jc w:val="right"/>
                    <w:rPr>
                      <w:rFonts w:ascii="Times New Roman" w:hAnsi="Times New Roman" w:cs="Times New Roman"/>
                      <w:sz w:val="20"/>
                      <w:szCs w:val="20"/>
                    </w:rPr>
                  </w:pPr>
                  <w:r>
                    <w:rPr>
                      <w:rFonts w:ascii="Times New Roman" w:hAnsi="Times New Roman" w:cs="Times New Roman"/>
                      <w:sz w:val="20"/>
                      <w:szCs w:val="20"/>
                    </w:rPr>
                    <w:t>15347,1</w:t>
                  </w:r>
                </w:p>
              </w:tc>
              <w:tc>
                <w:tcPr>
                  <w:tcW w:w="850" w:type="dxa"/>
                </w:tcPr>
                <w:p w14:paraId="125CC3FD" w14:textId="77777777" w:rsidR="004A0D17" w:rsidRDefault="00A05B0B">
                  <w:pPr>
                    <w:pStyle w:val="a9"/>
                    <w:ind w:left="-153" w:right="-71"/>
                    <w:jc w:val="right"/>
                    <w:rPr>
                      <w:rFonts w:ascii="Times New Roman" w:hAnsi="Times New Roman" w:cs="Times New Roman"/>
                      <w:sz w:val="20"/>
                      <w:szCs w:val="20"/>
                    </w:rPr>
                  </w:pPr>
                  <w:r>
                    <w:rPr>
                      <w:rFonts w:ascii="Times New Roman" w:hAnsi="Times New Roman" w:cs="Times New Roman"/>
                      <w:sz w:val="20"/>
                      <w:szCs w:val="20"/>
                    </w:rPr>
                    <w:t>15934,9</w:t>
                  </w:r>
                </w:p>
                <w:p w14:paraId="0BD783C0" w14:textId="77777777" w:rsidR="00A05B0B" w:rsidRPr="00212A6C" w:rsidRDefault="00A05B0B">
                  <w:pPr>
                    <w:pStyle w:val="a9"/>
                    <w:ind w:left="-153" w:right="-71"/>
                    <w:jc w:val="right"/>
                    <w:rPr>
                      <w:rFonts w:ascii="Times New Roman" w:hAnsi="Times New Roman" w:cs="Times New Roman"/>
                      <w:sz w:val="20"/>
                      <w:szCs w:val="20"/>
                    </w:rPr>
                  </w:pPr>
                </w:p>
              </w:tc>
            </w:tr>
          </w:tbl>
          <w:p w14:paraId="462BD131" w14:textId="77777777" w:rsidR="004A0D17" w:rsidRPr="00212A6C" w:rsidRDefault="004A0D17">
            <w:pPr>
              <w:pStyle w:val="a9"/>
              <w:rPr>
                <w:rFonts w:ascii="Times New Roman" w:hAnsi="Times New Roman" w:cs="Times New Roman"/>
                <w:sz w:val="24"/>
                <w:szCs w:val="24"/>
              </w:rPr>
            </w:pPr>
          </w:p>
        </w:tc>
      </w:tr>
      <w:tr w:rsidR="00212A6C" w:rsidRPr="00212A6C" w14:paraId="783F2CD9" w14:textId="77777777" w:rsidTr="0094051F">
        <w:tc>
          <w:tcPr>
            <w:tcW w:w="1985" w:type="dxa"/>
            <w:tcBorders>
              <w:top w:val="single" w:sz="4" w:space="0" w:color="auto"/>
              <w:left w:val="single" w:sz="4" w:space="0" w:color="auto"/>
              <w:bottom w:val="single" w:sz="4" w:space="0" w:color="auto"/>
              <w:right w:val="single" w:sz="4" w:space="0" w:color="auto"/>
            </w:tcBorders>
          </w:tcPr>
          <w:p w14:paraId="4FBA9F2A" w14:textId="77777777" w:rsidR="004A0D17" w:rsidRPr="00212A6C" w:rsidRDefault="00AB2140">
            <w:pPr>
              <w:pStyle w:val="a9"/>
              <w:rPr>
                <w:rFonts w:ascii="Times New Roman" w:hAnsi="Times New Roman" w:cs="Times New Roman"/>
                <w:sz w:val="24"/>
                <w:szCs w:val="24"/>
              </w:rPr>
            </w:pPr>
            <w:r w:rsidRPr="00212A6C">
              <w:rPr>
                <w:rFonts w:ascii="Times New Roman" w:hAnsi="Times New Roman" w:cs="Times New Roman"/>
                <w:sz w:val="24"/>
                <w:szCs w:val="24"/>
              </w:rPr>
              <w:lastRenderedPageBreak/>
              <w:t>Индикаторы достижения цели и показатели непосредственных результатов</w:t>
            </w:r>
          </w:p>
        </w:tc>
        <w:tc>
          <w:tcPr>
            <w:tcW w:w="8930" w:type="dxa"/>
            <w:tcBorders>
              <w:top w:val="single" w:sz="4" w:space="0" w:color="auto"/>
              <w:left w:val="single" w:sz="4" w:space="0" w:color="auto"/>
              <w:bottom w:val="single" w:sz="4" w:space="0" w:color="auto"/>
              <w:right w:val="single" w:sz="4" w:space="0" w:color="auto"/>
            </w:tcBorders>
          </w:tcPr>
          <w:p w14:paraId="4578FC7A" w14:textId="77777777" w:rsidR="004A0D17" w:rsidRPr="00212A6C" w:rsidRDefault="00AB2140">
            <w:pPr>
              <w:pStyle w:val="a9"/>
              <w:jc w:val="both"/>
              <w:rPr>
                <w:rFonts w:ascii="Times New Roman" w:hAnsi="Times New Roman" w:cs="Times New Roman"/>
                <w:sz w:val="24"/>
                <w:szCs w:val="24"/>
              </w:rPr>
            </w:pPr>
            <w:r w:rsidRPr="00212A6C">
              <w:rPr>
                <w:rFonts w:ascii="Times New Roman" w:hAnsi="Times New Roman" w:cs="Times New Roman"/>
                <w:sz w:val="24"/>
                <w:szCs w:val="24"/>
              </w:rPr>
              <w:t>Подпрограмма 1:</w:t>
            </w:r>
          </w:p>
          <w:p w14:paraId="4D7AB594" w14:textId="77777777" w:rsidR="004A0D17" w:rsidRPr="00212A6C" w:rsidRDefault="00AB2140">
            <w:pPr>
              <w:pStyle w:val="a9"/>
              <w:jc w:val="both"/>
              <w:rPr>
                <w:rFonts w:ascii="Times New Roman" w:hAnsi="Times New Roman" w:cs="Times New Roman"/>
                <w:sz w:val="24"/>
                <w:szCs w:val="24"/>
              </w:rPr>
            </w:pPr>
            <w:r w:rsidRPr="00212A6C">
              <w:rPr>
                <w:rFonts w:ascii="Times New Roman" w:hAnsi="Times New Roman" w:cs="Times New Roman"/>
                <w:sz w:val="24"/>
                <w:szCs w:val="24"/>
              </w:rPr>
              <w:t xml:space="preserve">- </w:t>
            </w:r>
            <w:r w:rsidR="00A05B0B">
              <w:rPr>
                <w:rFonts w:ascii="Times New Roman" w:hAnsi="Times New Roman" w:cs="Times New Roman"/>
                <w:sz w:val="24"/>
                <w:szCs w:val="24"/>
              </w:rPr>
              <w:t>Проведение мероприятий по п</w:t>
            </w:r>
            <w:r w:rsidR="00A05B0B" w:rsidRPr="00A05B0B">
              <w:rPr>
                <w:rFonts w:ascii="Times New Roman" w:hAnsi="Times New Roman" w:cs="Times New Roman"/>
                <w:sz w:val="24"/>
                <w:szCs w:val="24"/>
              </w:rPr>
              <w:t>рофилакти</w:t>
            </w:r>
            <w:r w:rsidR="00A05B0B">
              <w:rPr>
                <w:rFonts w:ascii="Times New Roman" w:hAnsi="Times New Roman" w:cs="Times New Roman"/>
                <w:sz w:val="24"/>
                <w:szCs w:val="24"/>
              </w:rPr>
              <w:t>ке</w:t>
            </w:r>
            <w:r w:rsidR="00A05B0B" w:rsidRPr="00A05B0B">
              <w:rPr>
                <w:rFonts w:ascii="Times New Roman" w:hAnsi="Times New Roman" w:cs="Times New Roman"/>
                <w:sz w:val="24"/>
                <w:szCs w:val="24"/>
              </w:rPr>
              <w:t xml:space="preserve"> детского дорожно-транспортного травматизма и формирования у детей навыков безопасного поведения на дорогах по средствам пропаганды соблюдения правил дорожного движения</w:t>
            </w:r>
            <w:r w:rsidR="00704A4B">
              <w:rPr>
                <w:rFonts w:ascii="Times New Roman" w:hAnsi="Times New Roman" w:cs="Times New Roman"/>
                <w:sz w:val="24"/>
                <w:szCs w:val="24"/>
              </w:rPr>
              <w:t xml:space="preserve"> – в рамках школьной и дошкольной программы и графика</w:t>
            </w:r>
            <w:r w:rsidR="00704A4B">
              <w:t xml:space="preserve"> </w:t>
            </w:r>
            <w:r w:rsidR="00704A4B" w:rsidRPr="00704A4B">
              <w:rPr>
                <w:rFonts w:ascii="Times New Roman" w:hAnsi="Times New Roman" w:cs="Times New Roman"/>
                <w:sz w:val="24"/>
                <w:szCs w:val="24"/>
              </w:rPr>
              <w:t>ОГИБДД МО МВД России Большеболдинский</w:t>
            </w:r>
            <w:r w:rsidR="00704A4B">
              <w:rPr>
                <w:rFonts w:ascii="Times New Roman" w:hAnsi="Times New Roman" w:cs="Times New Roman"/>
                <w:sz w:val="24"/>
                <w:szCs w:val="24"/>
              </w:rPr>
              <w:t xml:space="preserve"> </w:t>
            </w:r>
            <w:r w:rsidRPr="00212A6C">
              <w:rPr>
                <w:rFonts w:ascii="Times New Roman" w:hAnsi="Times New Roman" w:cs="Times New Roman"/>
                <w:sz w:val="24"/>
                <w:szCs w:val="24"/>
              </w:rPr>
              <w:t>;</w:t>
            </w:r>
          </w:p>
          <w:p w14:paraId="7794BFC3" w14:textId="77777777" w:rsidR="004A0D17" w:rsidRPr="00212A6C" w:rsidRDefault="00AB2140">
            <w:pPr>
              <w:pStyle w:val="a9"/>
              <w:jc w:val="both"/>
              <w:rPr>
                <w:rFonts w:ascii="Times New Roman" w:hAnsi="Times New Roman" w:cs="Times New Roman"/>
                <w:sz w:val="24"/>
                <w:szCs w:val="24"/>
              </w:rPr>
            </w:pPr>
            <w:r w:rsidRPr="00212A6C">
              <w:rPr>
                <w:rFonts w:ascii="Times New Roman" w:hAnsi="Times New Roman" w:cs="Times New Roman"/>
                <w:sz w:val="24"/>
                <w:szCs w:val="24"/>
              </w:rPr>
              <w:t xml:space="preserve">- </w:t>
            </w:r>
            <w:r w:rsidR="00A05B0B">
              <w:rPr>
                <w:rFonts w:ascii="Times New Roman" w:hAnsi="Times New Roman" w:cs="Times New Roman"/>
                <w:sz w:val="24"/>
                <w:szCs w:val="24"/>
              </w:rPr>
              <w:t>Проведение з</w:t>
            </w:r>
            <w:r w:rsidR="00A05B0B" w:rsidRPr="00A05B0B">
              <w:rPr>
                <w:rFonts w:ascii="Times New Roman" w:hAnsi="Times New Roman" w:cs="Times New Roman"/>
                <w:sz w:val="24"/>
                <w:szCs w:val="24"/>
              </w:rPr>
              <w:t>аседани</w:t>
            </w:r>
            <w:r w:rsidR="00A05B0B">
              <w:rPr>
                <w:rFonts w:ascii="Times New Roman" w:hAnsi="Times New Roman" w:cs="Times New Roman"/>
                <w:sz w:val="24"/>
                <w:szCs w:val="24"/>
              </w:rPr>
              <w:t>я</w:t>
            </w:r>
            <w:r w:rsidR="00A05B0B" w:rsidRPr="00A05B0B">
              <w:rPr>
                <w:rFonts w:ascii="Times New Roman" w:hAnsi="Times New Roman" w:cs="Times New Roman"/>
                <w:sz w:val="24"/>
                <w:szCs w:val="24"/>
              </w:rPr>
              <w:t xml:space="preserve"> комиссии </w:t>
            </w:r>
            <w:r w:rsidR="00704A4B">
              <w:rPr>
                <w:rFonts w:ascii="Times New Roman" w:hAnsi="Times New Roman" w:cs="Times New Roman"/>
                <w:sz w:val="24"/>
                <w:szCs w:val="24"/>
              </w:rPr>
              <w:t xml:space="preserve">по </w:t>
            </w:r>
            <w:r w:rsidR="00A05B0B" w:rsidRPr="00A05B0B">
              <w:rPr>
                <w:rFonts w:ascii="Times New Roman" w:hAnsi="Times New Roman" w:cs="Times New Roman"/>
                <w:sz w:val="24"/>
                <w:szCs w:val="24"/>
              </w:rPr>
              <w:t>безопасности дорожного движения</w:t>
            </w:r>
            <w:r w:rsidR="00704A4B">
              <w:rPr>
                <w:rFonts w:ascii="Times New Roman" w:hAnsi="Times New Roman" w:cs="Times New Roman"/>
                <w:sz w:val="24"/>
                <w:szCs w:val="24"/>
              </w:rPr>
              <w:t xml:space="preserve"> – 1 </w:t>
            </w:r>
            <w:proofErr w:type="spellStart"/>
            <w:r w:rsidR="00704A4B">
              <w:rPr>
                <w:rFonts w:ascii="Times New Roman" w:hAnsi="Times New Roman" w:cs="Times New Roman"/>
                <w:sz w:val="24"/>
                <w:szCs w:val="24"/>
              </w:rPr>
              <w:t>шт</w:t>
            </w:r>
            <w:proofErr w:type="spellEnd"/>
            <w:r w:rsidRPr="00212A6C">
              <w:rPr>
                <w:rFonts w:ascii="Times New Roman" w:hAnsi="Times New Roman" w:cs="Times New Roman"/>
                <w:sz w:val="24"/>
                <w:szCs w:val="24"/>
              </w:rPr>
              <w:t>;</w:t>
            </w:r>
          </w:p>
          <w:p w14:paraId="208D833E" w14:textId="77777777" w:rsidR="004A0D17" w:rsidRPr="00212A6C" w:rsidRDefault="00AB2140">
            <w:pPr>
              <w:pStyle w:val="a9"/>
              <w:jc w:val="both"/>
              <w:rPr>
                <w:rFonts w:ascii="Times New Roman" w:hAnsi="Times New Roman" w:cs="Times New Roman"/>
                <w:sz w:val="24"/>
                <w:szCs w:val="24"/>
              </w:rPr>
            </w:pPr>
            <w:r w:rsidRPr="00212A6C">
              <w:rPr>
                <w:rFonts w:ascii="Times New Roman" w:hAnsi="Times New Roman" w:cs="Times New Roman"/>
                <w:sz w:val="24"/>
                <w:szCs w:val="24"/>
              </w:rPr>
              <w:t>Подпрограмма 2:</w:t>
            </w:r>
          </w:p>
          <w:p w14:paraId="6FF0AE79" w14:textId="77777777" w:rsidR="004A0D17" w:rsidRPr="00212A6C" w:rsidRDefault="00AB2140">
            <w:pPr>
              <w:pStyle w:val="a9"/>
              <w:jc w:val="both"/>
              <w:rPr>
                <w:rFonts w:ascii="Times New Roman" w:eastAsia="Times New Roman" w:hAnsi="Times New Roman" w:cs="Times New Roman"/>
                <w:sz w:val="24"/>
                <w:szCs w:val="24"/>
              </w:rPr>
            </w:pPr>
            <w:r w:rsidRPr="00212A6C">
              <w:rPr>
                <w:rFonts w:ascii="Times New Roman" w:hAnsi="Times New Roman" w:cs="Times New Roman"/>
                <w:sz w:val="24"/>
                <w:szCs w:val="24"/>
              </w:rPr>
              <w:t xml:space="preserve">- </w:t>
            </w:r>
            <w:r w:rsidRPr="00212A6C">
              <w:rPr>
                <w:rFonts w:ascii="Times New Roman" w:eastAsia="Times New Roman" w:hAnsi="Times New Roman" w:cs="Times New Roman"/>
                <w:sz w:val="24"/>
                <w:szCs w:val="24"/>
              </w:rPr>
              <w:t>доля протяженности автомобильных дорог общего пользования местного значения, соответствующих нормативным требованиям к транспортно- эксплуатационным показателям к 2028 году – 62,0 %.</w:t>
            </w:r>
          </w:p>
          <w:p w14:paraId="7F6246B3" w14:textId="77777777" w:rsidR="004A0D17" w:rsidRPr="00212A6C" w:rsidRDefault="00AB2140" w:rsidP="00EF1BB2">
            <w:pPr>
              <w:pStyle w:val="a9"/>
              <w:jc w:val="both"/>
              <w:rPr>
                <w:rFonts w:ascii="Times New Roman" w:hAnsi="Times New Roman" w:cs="Times New Roman"/>
                <w:sz w:val="24"/>
                <w:szCs w:val="24"/>
              </w:rPr>
            </w:pPr>
            <w:r w:rsidRPr="00212A6C">
              <w:rPr>
                <w:rFonts w:ascii="Times New Roman" w:eastAsia="Times New Roman" w:hAnsi="Times New Roman" w:cs="Times New Roman"/>
                <w:sz w:val="24"/>
                <w:szCs w:val="24"/>
              </w:rPr>
              <w:t xml:space="preserve">- </w:t>
            </w:r>
            <w:r w:rsidRPr="00212A6C">
              <w:rPr>
                <w:rFonts w:ascii="Times New Roman" w:eastAsia="Times New Roman" w:hAnsi="Times New Roman" w:cs="Times New Roman"/>
                <w:sz w:val="24"/>
                <w:szCs w:val="24"/>
              </w:rPr>
              <w:t></w:t>
            </w:r>
            <w:r w:rsidRPr="00212A6C">
              <w:rPr>
                <w:rFonts w:ascii="Times New Roman" w:eastAsia="Times New Roman" w:hAnsi="Times New Roman" w:cs="Times New Roman"/>
                <w:sz w:val="24"/>
                <w:szCs w:val="24"/>
              </w:rPr>
              <w:tab/>
              <w:t xml:space="preserve">Общая протяженность автомобильных дорог общего пользования в муниципальной собственности Большеболдинского муниципального округа соответствующих нормативным требованиям к транспортно-эксплуатационным показателям, на 31 декабря отчетного года </w:t>
            </w:r>
            <w:r w:rsidR="00EF1BB2">
              <w:rPr>
                <w:rFonts w:ascii="Times New Roman" w:eastAsia="Times New Roman" w:hAnsi="Times New Roman" w:cs="Times New Roman"/>
                <w:sz w:val="24"/>
                <w:szCs w:val="24"/>
              </w:rPr>
              <w:t>133</w:t>
            </w:r>
            <w:r w:rsidRPr="00212A6C">
              <w:rPr>
                <w:rFonts w:ascii="Times New Roman" w:eastAsia="Times New Roman" w:hAnsi="Times New Roman" w:cs="Times New Roman"/>
                <w:sz w:val="24"/>
                <w:szCs w:val="24"/>
              </w:rPr>
              <w:t>,</w:t>
            </w:r>
            <w:r w:rsidR="00EF1BB2">
              <w:rPr>
                <w:rFonts w:ascii="Times New Roman" w:eastAsia="Times New Roman" w:hAnsi="Times New Roman" w:cs="Times New Roman"/>
                <w:sz w:val="24"/>
                <w:szCs w:val="24"/>
              </w:rPr>
              <w:t>3</w:t>
            </w:r>
            <w:r w:rsidRPr="00212A6C">
              <w:rPr>
                <w:rFonts w:ascii="Times New Roman" w:eastAsia="Times New Roman" w:hAnsi="Times New Roman" w:cs="Times New Roman"/>
                <w:sz w:val="24"/>
                <w:szCs w:val="24"/>
              </w:rPr>
              <w:t xml:space="preserve"> км</w:t>
            </w:r>
          </w:p>
        </w:tc>
      </w:tr>
    </w:tbl>
    <w:p w14:paraId="2AA8695C" w14:textId="77777777" w:rsidR="004A0D17" w:rsidRPr="00212A6C" w:rsidRDefault="004A0D17">
      <w:pPr>
        <w:pStyle w:val="a9"/>
        <w:spacing w:line="276" w:lineRule="auto"/>
        <w:rPr>
          <w:rFonts w:ascii="Times New Roman" w:hAnsi="Times New Roman" w:cs="Times New Roman"/>
          <w:b/>
          <w:sz w:val="28"/>
          <w:szCs w:val="28"/>
        </w:rPr>
      </w:pPr>
    </w:p>
    <w:p w14:paraId="19DEB0E3" w14:textId="77777777" w:rsidR="004A0D17" w:rsidRPr="00212A6C" w:rsidRDefault="00AB2140">
      <w:pPr>
        <w:pStyle w:val="a9"/>
        <w:spacing w:line="276" w:lineRule="auto"/>
        <w:jc w:val="center"/>
        <w:rPr>
          <w:rFonts w:ascii="Times New Roman" w:hAnsi="Times New Roman" w:cs="Times New Roman"/>
          <w:b/>
          <w:sz w:val="28"/>
          <w:szCs w:val="28"/>
        </w:rPr>
      </w:pPr>
      <w:r w:rsidRPr="00212A6C">
        <w:rPr>
          <w:rFonts w:ascii="Times New Roman" w:hAnsi="Times New Roman" w:cs="Times New Roman"/>
          <w:b/>
          <w:sz w:val="28"/>
          <w:szCs w:val="28"/>
        </w:rPr>
        <w:t>2. Текстовая часть муниципальной программы</w:t>
      </w:r>
    </w:p>
    <w:p w14:paraId="0F34AC5D" w14:textId="77777777" w:rsidR="004A0D17" w:rsidRPr="00212A6C" w:rsidRDefault="004A0D17">
      <w:pPr>
        <w:pStyle w:val="a9"/>
        <w:spacing w:line="276" w:lineRule="auto"/>
        <w:ind w:firstLine="567"/>
        <w:jc w:val="both"/>
        <w:rPr>
          <w:rFonts w:ascii="Times New Roman" w:hAnsi="Times New Roman" w:cs="Times New Roman"/>
          <w:sz w:val="28"/>
          <w:szCs w:val="28"/>
        </w:rPr>
      </w:pPr>
    </w:p>
    <w:p w14:paraId="72C53297" w14:textId="77777777" w:rsidR="004A0D17" w:rsidRPr="00212A6C" w:rsidRDefault="00AB2140">
      <w:pPr>
        <w:pStyle w:val="a9"/>
        <w:spacing w:line="276" w:lineRule="auto"/>
        <w:ind w:firstLine="567"/>
        <w:jc w:val="both"/>
        <w:rPr>
          <w:rFonts w:ascii="Times New Roman" w:hAnsi="Times New Roman" w:cs="Times New Roman"/>
          <w:sz w:val="28"/>
          <w:szCs w:val="28"/>
        </w:rPr>
      </w:pPr>
      <w:r w:rsidRPr="00212A6C">
        <w:rPr>
          <w:rFonts w:ascii="Times New Roman" w:hAnsi="Times New Roman" w:cs="Times New Roman"/>
          <w:sz w:val="28"/>
          <w:szCs w:val="28"/>
        </w:rPr>
        <w:t xml:space="preserve">2.1. Характеристика текущего состояния. </w:t>
      </w:r>
    </w:p>
    <w:p w14:paraId="1232BDA6" w14:textId="77777777" w:rsidR="004A0D17" w:rsidRPr="00212A6C" w:rsidRDefault="00AB2140">
      <w:pPr>
        <w:pStyle w:val="a9"/>
        <w:spacing w:line="276" w:lineRule="auto"/>
        <w:ind w:firstLine="567"/>
        <w:jc w:val="both"/>
        <w:rPr>
          <w:rFonts w:ascii="Times New Roman" w:hAnsi="Times New Roman" w:cs="Times New Roman"/>
          <w:sz w:val="28"/>
          <w:szCs w:val="28"/>
        </w:rPr>
      </w:pPr>
      <w:r w:rsidRPr="00212A6C">
        <w:rPr>
          <w:rFonts w:ascii="Times New Roman" w:hAnsi="Times New Roman" w:cs="Times New Roman"/>
          <w:sz w:val="28"/>
          <w:szCs w:val="28"/>
        </w:rPr>
        <w:lastRenderedPageBreak/>
        <w:t>Безопасность дорожного движения является одной из важных социально-экономических и демографических задач Российской Федерации. Аварийность на автомобильном транспорте наносит огромный материальный и моральный вред как обществу в целом, так и отдельным гражданам. Дорожно-транспортный травматизм приводит к исключению из среды производства людей в основном трудоспособного возраста. Гибнут и становятся инвалидами дети.</w:t>
      </w:r>
    </w:p>
    <w:p w14:paraId="3FA24745" w14:textId="77777777" w:rsidR="004A0D17" w:rsidRPr="00212A6C" w:rsidRDefault="00AB2140">
      <w:pPr>
        <w:pStyle w:val="a9"/>
        <w:ind w:firstLine="567"/>
        <w:jc w:val="both"/>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К основным факторам, определяющим причины высокого уровня аварийности в округе, следует отнести пренебрежение требований безопасности правил дорожного движения. Со стороны водителей недостаточная подготовка и низкая дисциплинарная ответственность участников дорожного движения, недостаточный уровень должностной ответственности у руководителей автотранспортных предприятий.</w:t>
      </w:r>
    </w:p>
    <w:p w14:paraId="4F950439" w14:textId="77777777" w:rsidR="004A0D17" w:rsidRPr="00212A6C" w:rsidRDefault="00AB2140">
      <w:pPr>
        <w:pStyle w:val="a9"/>
        <w:ind w:firstLine="567"/>
        <w:jc w:val="both"/>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Наиболее сильное влияние на состояние безопасности дорожного движения оказывает постоянный рост количества автомобилей на дорогах округа.</w:t>
      </w:r>
    </w:p>
    <w:p w14:paraId="22CFD69A" w14:textId="77777777" w:rsidR="004A0D17" w:rsidRPr="00212A6C" w:rsidRDefault="00AB2140">
      <w:pPr>
        <w:pStyle w:val="a9"/>
        <w:ind w:firstLine="567"/>
        <w:jc w:val="both"/>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 xml:space="preserve">Динамику роста определяет приобретение личных автотранспортных средств населением, уменьшение перевозок общественным транспортом. Несмотря на продолжающий из года в год рост автомобильного парка пропускная способность улично-дорожной сети остается практически неизменной, а качественная составляющая ухудшается. </w:t>
      </w:r>
    </w:p>
    <w:p w14:paraId="1A6887E5" w14:textId="77777777" w:rsidR="004A0D17" w:rsidRPr="00212A6C" w:rsidRDefault="00AB2140">
      <w:pPr>
        <w:pStyle w:val="a9"/>
        <w:ind w:firstLine="567"/>
        <w:jc w:val="both"/>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Одним из факторов роста аварийности в Большеболдинском округе стал перевод транспорта из собственности юридических лиц в частную собственность. Это привело к тому, что из-за  отсутствия контроля ИТР транспорт на дороги выходит неподготовленным, с неисправностями при которых эксплуатация невозможна.</w:t>
      </w:r>
    </w:p>
    <w:p w14:paraId="37322DA4" w14:textId="77777777" w:rsidR="004A0D17" w:rsidRPr="00212A6C" w:rsidRDefault="00AB2140">
      <w:pPr>
        <w:pStyle w:val="a9"/>
        <w:ind w:firstLine="567"/>
        <w:jc w:val="both"/>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 xml:space="preserve">Ежегодно увеличивается поток транспортных средств, следующих по дорогам Большеболдинского округа в другие округа области и республику Мордовия. Увеличилось количество туристов, приезжающих в музей  </w:t>
      </w:r>
      <w:proofErr w:type="spellStart"/>
      <w:r w:rsidRPr="00212A6C">
        <w:rPr>
          <w:rFonts w:ascii="Times New Roman" w:eastAsia="Times New Roman" w:hAnsi="Times New Roman" w:cs="Times New Roman"/>
          <w:sz w:val="28"/>
          <w:szCs w:val="28"/>
        </w:rPr>
        <w:t>А.С.Пушкина</w:t>
      </w:r>
      <w:proofErr w:type="spellEnd"/>
      <w:r w:rsidRPr="00212A6C">
        <w:rPr>
          <w:rFonts w:ascii="Times New Roman" w:eastAsia="Times New Roman" w:hAnsi="Times New Roman" w:cs="Times New Roman"/>
          <w:sz w:val="28"/>
          <w:szCs w:val="28"/>
        </w:rPr>
        <w:t xml:space="preserve">  на личных автомобилях.</w:t>
      </w:r>
    </w:p>
    <w:p w14:paraId="1B0DB111" w14:textId="77777777" w:rsidR="004A0D17" w:rsidRPr="00212A6C" w:rsidRDefault="00AB2140">
      <w:pPr>
        <w:pStyle w:val="a9"/>
        <w:ind w:firstLine="567"/>
        <w:jc w:val="both"/>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В сложившейся ситуации проблема повышения безопасности дорожного движения в Большеболдинском округе является одной из важнейших проблем, решение которых должно рассматриваться в качестве основных социально-экономических задач по сохранению жизни и здоровья людей, что возможно при комплексном программном подходе.</w:t>
      </w:r>
    </w:p>
    <w:p w14:paraId="774E8D66" w14:textId="77777777" w:rsidR="004A0D17" w:rsidRPr="00212A6C" w:rsidRDefault="00AB2140">
      <w:pPr>
        <w:pStyle w:val="a9"/>
        <w:ind w:firstLine="567"/>
        <w:jc w:val="both"/>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Таким образом, выполнение программы Безопасности дорожного движения позволит не только сохранить накопленный потенциал и привести к достижению целевого ориентира в 2028 году, но и повысить эффективность системы обеспечения безопасности дорожного движения, конституционную защиту прав и свобод человека, сформировать предпосылки вклада на более значительные перспективные цели снижения дорожно-транспортного травматизма в последующем.</w:t>
      </w:r>
    </w:p>
    <w:p w14:paraId="1B93730D" w14:textId="77777777" w:rsidR="004A0D17" w:rsidRPr="00212A6C" w:rsidRDefault="00AB2140">
      <w:pPr>
        <w:pStyle w:val="a9"/>
        <w:ind w:firstLine="567"/>
        <w:jc w:val="both"/>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На территории Большеболдинского муниципального округа протяженность дорог местного значения составляет 13</w:t>
      </w:r>
      <w:r w:rsidR="00EF1BB2">
        <w:rPr>
          <w:rFonts w:ascii="Times New Roman" w:eastAsia="Times New Roman" w:hAnsi="Times New Roman" w:cs="Times New Roman"/>
          <w:sz w:val="28"/>
          <w:szCs w:val="28"/>
        </w:rPr>
        <w:t>3</w:t>
      </w:r>
      <w:r w:rsidRPr="00212A6C">
        <w:rPr>
          <w:rFonts w:ascii="Times New Roman" w:eastAsia="Times New Roman" w:hAnsi="Times New Roman" w:cs="Times New Roman"/>
          <w:sz w:val="28"/>
          <w:szCs w:val="28"/>
        </w:rPr>
        <w:t>,</w:t>
      </w:r>
      <w:r w:rsidR="00EF1BB2">
        <w:rPr>
          <w:rFonts w:ascii="Times New Roman" w:eastAsia="Times New Roman" w:hAnsi="Times New Roman" w:cs="Times New Roman"/>
          <w:sz w:val="28"/>
          <w:szCs w:val="28"/>
        </w:rPr>
        <w:t>3</w:t>
      </w:r>
      <w:r w:rsidRPr="00212A6C">
        <w:rPr>
          <w:rFonts w:ascii="Times New Roman" w:eastAsia="Times New Roman" w:hAnsi="Times New Roman" w:cs="Times New Roman"/>
          <w:sz w:val="28"/>
          <w:szCs w:val="28"/>
        </w:rPr>
        <w:t xml:space="preserve"> км, из которых на 202</w:t>
      </w:r>
      <w:r w:rsidR="00EF1BB2">
        <w:rPr>
          <w:rFonts w:ascii="Times New Roman" w:eastAsia="Times New Roman" w:hAnsi="Times New Roman" w:cs="Times New Roman"/>
          <w:sz w:val="28"/>
          <w:szCs w:val="28"/>
        </w:rPr>
        <w:t>6</w:t>
      </w:r>
      <w:r w:rsidRPr="00212A6C">
        <w:rPr>
          <w:rFonts w:ascii="Times New Roman" w:eastAsia="Times New Roman" w:hAnsi="Times New Roman" w:cs="Times New Roman"/>
          <w:sz w:val="28"/>
          <w:szCs w:val="28"/>
        </w:rPr>
        <w:t xml:space="preserve"> год </w:t>
      </w:r>
      <w:r w:rsidR="00EF1BB2">
        <w:rPr>
          <w:rFonts w:ascii="Times New Roman" w:eastAsia="Times New Roman" w:hAnsi="Times New Roman" w:cs="Times New Roman"/>
          <w:sz w:val="28"/>
          <w:szCs w:val="28"/>
        </w:rPr>
        <w:t>56,6</w:t>
      </w:r>
      <w:r w:rsidRPr="00212A6C">
        <w:rPr>
          <w:rFonts w:ascii="Times New Roman" w:eastAsia="Times New Roman" w:hAnsi="Times New Roman" w:cs="Times New Roman"/>
          <w:sz w:val="28"/>
          <w:szCs w:val="28"/>
        </w:rPr>
        <w:t xml:space="preserve"> % соответствуют нормативным требованиям к транспортно-эксплуатационным показателям. </w:t>
      </w:r>
    </w:p>
    <w:p w14:paraId="02B169E8" w14:textId="77777777" w:rsidR="004A0D17" w:rsidRPr="00212A6C" w:rsidRDefault="004A0D17">
      <w:pPr>
        <w:pStyle w:val="a9"/>
        <w:ind w:firstLine="567"/>
        <w:jc w:val="both"/>
        <w:rPr>
          <w:rFonts w:ascii="Times New Roman" w:eastAsia="Times New Roman" w:hAnsi="Times New Roman" w:cs="Times New Roman"/>
          <w:sz w:val="28"/>
          <w:szCs w:val="28"/>
        </w:rPr>
      </w:pPr>
    </w:p>
    <w:p w14:paraId="6B3894E3" w14:textId="77777777" w:rsidR="004A0D17" w:rsidRPr="00212A6C" w:rsidRDefault="00AB2140">
      <w:pPr>
        <w:pStyle w:val="a9"/>
        <w:ind w:firstLine="567"/>
        <w:jc w:val="both"/>
        <w:rPr>
          <w:rFonts w:ascii="Times New Roman" w:eastAsia="Times New Roman" w:hAnsi="Times New Roman" w:cs="Times New Roman"/>
          <w:i/>
          <w:sz w:val="28"/>
          <w:szCs w:val="28"/>
        </w:rPr>
      </w:pPr>
      <w:r w:rsidRPr="00212A6C">
        <w:rPr>
          <w:rFonts w:ascii="Times New Roman" w:eastAsia="Times New Roman" w:hAnsi="Times New Roman" w:cs="Times New Roman"/>
          <w:sz w:val="28"/>
          <w:szCs w:val="28"/>
        </w:rPr>
        <w:t>2.2. Ц</w:t>
      </w:r>
      <w:r w:rsidRPr="00212A6C">
        <w:rPr>
          <w:rFonts w:ascii="Times New Roman" w:eastAsia="Times New Roman" w:hAnsi="Times New Roman" w:cs="Times New Roman"/>
          <w:bCs/>
          <w:sz w:val="28"/>
          <w:szCs w:val="28"/>
        </w:rPr>
        <w:t>ели и задачи.</w:t>
      </w:r>
    </w:p>
    <w:p w14:paraId="74B4BDBA" w14:textId="77777777" w:rsidR="004A0D17" w:rsidRPr="00212A6C" w:rsidRDefault="00AB2140">
      <w:pPr>
        <w:pStyle w:val="a9"/>
        <w:ind w:firstLine="567"/>
        <w:jc w:val="both"/>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Основной целью Муниципальной программы является повышение безопасности дорожного движения на территории Большеболдинского округа, сокращение количества погибших в результате ДТП.</w:t>
      </w:r>
    </w:p>
    <w:p w14:paraId="54DF83AD" w14:textId="77777777" w:rsidR="004A0D17" w:rsidRPr="00212A6C" w:rsidRDefault="00AB2140">
      <w:pPr>
        <w:pStyle w:val="a9"/>
        <w:ind w:firstLine="567"/>
        <w:jc w:val="both"/>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lastRenderedPageBreak/>
        <w:t>Средством достижения поставленной цели является осуществление следующих мероприятий</w:t>
      </w:r>
    </w:p>
    <w:p w14:paraId="1DCB6E79" w14:textId="77777777" w:rsidR="004A0D17" w:rsidRPr="00212A6C" w:rsidRDefault="00AB2140">
      <w:pPr>
        <w:pStyle w:val="a9"/>
        <w:ind w:firstLine="567"/>
        <w:jc w:val="both"/>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 xml:space="preserve">- предупреждение и профилактика дорожно-транспортного травматизма и анализ причин аварийности;  </w:t>
      </w:r>
    </w:p>
    <w:p w14:paraId="2059DDA5" w14:textId="77777777" w:rsidR="004A0D17" w:rsidRPr="00212A6C" w:rsidRDefault="00AB2140">
      <w:pPr>
        <w:pStyle w:val="a9"/>
        <w:ind w:firstLine="567"/>
        <w:jc w:val="both"/>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 повышение безопасности на пассажирском транспорте;</w:t>
      </w:r>
    </w:p>
    <w:p w14:paraId="3298B392" w14:textId="77777777" w:rsidR="004A0D17" w:rsidRPr="00212A6C" w:rsidRDefault="00AB2140">
      <w:pPr>
        <w:pStyle w:val="a9"/>
        <w:ind w:firstLine="567"/>
        <w:jc w:val="both"/>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 сокращение детского дорожно-транспортного травматизма;</w:t>
      </w:r>
    </w:p>
    <w:p w14:paraId="272DBD76" w14:textId="77777777" w:rsidR="004A0D17" w:rsidRPr="00212A6C" w:rsidRDefault="00AB2140">
      <w:pPr>
        <w:pStyle w:val="a9"/>
        <w:ind w:firstLine="567"/>
        <w:jc w:val="both"/>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 предупреждение опасного поведения участников дорожного движения;</w:t>
      </w:r>
    </w:p>
    <w:p w14:paraId="20CA0E0B" w14:textId="77777777" w:rsidR="004A0D17" w:rsidRPr="00212A6C" w:rsidRDefault="00AB2140">
      <w:pPr>
        <w:pStyle w:val="a9"/>
        <w:ind w:firstLine="567"/>
        <w:jc w:val="both"/>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 совершенствование контрольно-надзорной деятельности соответствующих органов в области обеспечения безопасности дорожного движения.</w:t>
      </w:r>
    </w:p>
    <w:p w14:paraId="02897BFD" w14:textId="77777777" w:rsidR="004A0D17" w:rsidRPr="00212A6C" w:rsidRDefault="004A0D17">
      <w:pPr>
        <w:pStyle w:val="a9"/>
        <w:ind w:firstLine="567"/>
        <w:jc w:val="both"/>
        <w:rPr>
          <w:rFonts w:ascii="Times New Roman" w:eastAsia="Times New Roman" w:hAnsi="Times New Roman" w:cs="Times New Roman"/>
          <w:sz w:val="28"/>
          <w:szCs w:val="28"/>
        </w:rPr>
      </w:pPr>
    </w:p>
    <w:p w14:paraId="6F665107" w14:textId="77777777" w:rsidR="004A0D17" w:rsidRPr="00212A6C" w:rsidRDefault="00AB2140">
      <w:pPr>
        <w:pStyle w:val="a9"/>
        <w:ind w:firstLine="567"/>
        <w:jc w:val="both"/>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2.3. Сроки и этапы реализации  муниципальной программы.</w:t>
      </w:r>
    </w:p>
    <w:p w14:paraId="433F7B9F" w14:textId="77777777" w:rsidR="004A0D17" w:rsidRPr="00212A6C" w:rsidRDefault="00AB2140">
      <w:pPr>
        <w:pStyle w:val="a9"/>
        <w:ind w:firstLine="567"/>
        <w:jc w:val="both"/>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В период 2019-2028 годы осуществить намеченные мероприятия, решить поставленные задачи и достичь намеченных целей.</w:t>
      </w:r>
    </w:p>
    <w:p w14:paraId="757659E6" w14:textId="77777777" w:rsidR="004A0D17" w:rsidRPr="00212A6C" w:rsidRDefault="004A0D17">
      <w:pPr>
        <w:pStyle w:val="a9"/>
        <w:ind w:firstLine="567"/>
        <w:jc w:val="both"/>
        <w:rPr>
          <w:rFonts w:ascii="Times New Roman" w:eastAsia="Times New Roman" w:hAnsi="Times New Roman" w:cs="Times New Roman"/>
          <w:sz w:val="28"/>
          <w:szCs w:val="28"/>
        </w:rPr>
      </w:pPr>
    </w:p>
    <w:p w14:paraId="5863D646" w14:textId="77777777" w:rsidR="004A0D17" w:rsidRPr="00212A6C" w:rsidRDefault="00AB2140">
      <w:pPr>
        <w:pStyle w:val="a9"/>
        <w:ind w:firstLine="567"/>
        <w:jc w:val="both"/>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2.4. Перечень основных мероприятий муниципальной программы.</w:t>
      </w:r>
    </w:p>
    <w:p w14:paraId="09200FE1" w14:textId="77777777" w:rsidR="004A0D17" w:rsidRPr="00212A6C" w:rsidRDefault="00AB2140">
      <w:pPr>
        <w:pStyle w:val="a9"/>
        <w:ind w:firstLine="567"/>
        <w:jc w:val="both"/>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 xml:space="preserve">Информация об основных мероприятиях муниципальной программы отражается по форме согласно </w:t>
      </w:r>
      <w:hyperlink r:id="rId7" w:history="1">
        <w:r w:rsidRPr="00212A6C">
          <w:rPr>
            <w:rFonts w:ascii="Times New Roman" w:eastAsia="Times New Roman" w:hAnsi="Times New Roman" w:cs="Times New Roman"/>
            <w:sz w:val="28"/>
            <w:szCs w:val="28"/>
          </w:rPr>
          <w:t xml:space="preserve">таблице </w:t>
        </w:r>
      </w:hyperlink>
      <w:r w:rsidRPr="00212A6C">
        <w:rPr>
          <w:rFonts w:ascii="Times New Roman" w:eastAsia="Times New Roman" w:hAnsi="Times New Roman" w:cs="Times New Roman"/>
          <w:sz w:val="28"/>
          <w:szCs w:val="28"/>
        </w:rPr>
        <w:t>1.</w:t>
      </w:r>
    </w:p>
    <w:p w14:paraId="2E0DD30D" w14:textId="77777777" w:rsidR="004A0D17" w:rsidRPr="00212A6C" w:rsidRDefault="004A0D17">
      <w:pPr>
        <w:widowControl w:val="0"/>
        <w:autoSpaceDE w:val="0"/>
        <w:autoSpaceDN w:val="0"/>
        <w:adjustRightInd w:val="0"/>
        <w:jc w:val="right"/>
        <w:rPr>
          <w:rFonts w:ascii="Times New Roman" w:hAnsi="Times New Roman" w:cs="Times New Roman"/>
          <w:sz w:val="28"/>
          <w:szCs w:val="28"/>
        </w:rPr>
        <w:sectPr w:rsidR="004A0D17" w:rsidRPr="00212A6C">
          <w:pgSz w:w="11906" w:h="16838"/>
          <w:pgMar w:top="567" w:right="567" w:bottom="567" w:left="1134" w:header="709" w:footer="709" w:gutter="0"/>
          <w:cols w:space="708"/>
          <w:docGrid w:linePitch="360"/>
        </w:sectPr>
      </w:pPr>
    </w:p>
    <w:p w14:paraId="636668EC" w14:textId="77777777" w:rsidR="004A0D17" w:rsidRPr="00212A6C" w:rsidRDefault="00AB2140">
      <w:pPr>
        <w:widowControl w:val="0"/>
        <w:autoSpaceDE w:val="0"/>
        <w:autoSpaceDN w:val="0"/>
        <w:adjustRightInd w:val="0"/>
        <w:jc w:val="center"/>
        <w:rPr>
          <w:rFonts w:ascii="Times New Roman" w:hAnsi="Times New Roman" w:cs="Times New Roman"/>
          <w:sz w:val="28"/>
          <w:szCs w:val="28"/>
        </w:rPr>
      </w:pPr>
      <w:r w:rsidRPr="00212A6C">
        <w:rPr>
          <w:rFonts w:ascii="Times New Roman" w:hAnsi="Times New Roman" w:cs="Times New Roman"/>
          <w:sz w:val="28"/>
          <w:szCs w:val="28"/>
        </w:rPr>
        <w:lastRenderedPageBreak/>
        <w:t>Таблица 1. Перечень основных мероприятий муниципальной программы</w:t>
      </w:r>
    </w:p>
    <w:p w14:paraId="6AD3FF59" w14:textId="77777777" w:rsidR="004A0D17" w:rsidRPr="00212A6C" w:rsidRDefault="004A0D17">
      <w:pPr>
        <w:autoSpaceDE w:val="0"/>
        <w:autoSpaceDN w:val="0"/>
        <w:adjustRightInd w:val="0"/>
        <w:spacing w:after="0" w:line="240" w:lineRule="auto"/>
        <w:ind w:firstLine="700"/>
        <w:jc w:val="both"/>
        <w:rPr>
          <w:rFonts w:ascii="Times New Roman" w:eastAsia="Times New Roman" w:hAnsi="Times New Roman" w:cs="Times New Roman"/>
          <w:sz w:val="28"/>
          <w:szCs w:val="28"/>
        </w:rPr>
      </w:pPr>
    </w:p>
    <w:tbl>
      <w:tblPr>
        <w:tblW w:w="16319" w:type="dxa"/>
        <w:tblCellSpacing w:w="0" w:type="dxa"/>
        <w:tblInd w:w="-776" w:type="dxa"/>
        <w:tblLayout w:type="fixed"/>
        <w:tblCellMar>
          <w:left w:w="75" w:type="dxa"/>
          <w:right w:w="75" w:type="dxa"/>
        </w:tblCellMar>
        <w:tblLook w:val="04A0" w:firstRow="1" w:lastRow="0" w:firstColumn="1" w:lastColumn="0" w:noHBand="0" w:noVBand="1"/>
      </w:tblPr>
      <w:tblGrid>
        <w:gridCol w:w="567"/>
        <w:gridCol w:w="1864"/>
        <w:gridCol w:w="1276"/>
        <w:gridCol w:w="1275"/>
        <w:gridCol w:w="851"/>
        <w:gridCol w:w="710"/>
        <w:gridCol w:w="709"/>
        <w:gridCol w:w="708"/>
        <w:gridCol w:w="991"/>
        <w:gridCol w:w="992"/>
        <w:gridCol w:w="993"/>
        <w:gridCol w:w="992"/>
        <w:gridCol w:w="992"/>
        <w:gridCol w:w="1133"/>
        <w:gridCol w:w="1133"/>
        <w:gridCol w:w="1133"/>
      </w:tblGrid>
      <w:tr w:rsidR="00212A6C" w:rsidRPr="00212A6C" w14:paraId="4B826982" w14:textId="77777777" w:rsidTr="00A05B0B">
        <w:trPr>
          <w:trHeight w:val="720"/>
          <w:tblCellSpacing w:w="0" w:type="dxa"/>
        </w:trPr>
        <w:tc>
          <w:tcPr>
            <w:tcW w:w="567" w:type="dxa"/>
            <w:vMerge w:val="restart"/>
            <w:tcBorders>
              <w:top w:val="single" w:sz="8" w:space="0" w:color="auto"/>
              <w:left w:val="single" w:sz="8" w:space="0" w:color="auto"/>
              <w:bottom w:val="single" w:sz="8" w:space="0" w:color="auto"/>
              <w:right w:val="single" w:sz="8" w:space="0" w:color="auto"/>
            </w:tcBorders>
          </w:tcPr>
          <w:p w14:paraId="61F7DC76" w14:textId="77777777" w:rsidR="00212A6C" w:rsidRPr="00212A6C" w:rsidRDefault="00212A6C">
            <w:pPr>
              <w:pStyle w:val="a9"/>
              <w:jc w:val="center"/>
              <w:rPr>
                <w:rFonts w:ascii="Times New Roman" w:hAnsi="Times New Roman" w:cs="Times New Roman"/>
              </w:rPr>
            </w:pPr>
            <w:r w:rsidRPr="00212A6C">
              <w:rPr>
                <w:rFonts w:ascii="Times New Roman" w:hAnsi="Times New Roman" w:cs="Times New Roman"/>
              </w:rPr>
              <w:t>№ п/п</w:t>
            </w:r>
          </w:p>
        </w:tc>
        <w:tc>
          <w:tcPr>
            <w:tcW w:w="1864" w:type="dxa"/>
            <w:vMerge w:val="restart"/>
            <w:tcBorders>
              <w:top w:val="single" w:sz="8" w:space="0" w:color="auto"/>
              <w:left w:val="single" w:sz="8" w:space="0" w:color="auto"/>
              <w:bottom w:val="single" w:sz="8" w:space="0" w:color="auto"/>
              <w:right w:val="single" w:sz="8" w:space="0" w:color="auto"/>
            </w:tcBorders>
          </w:tcPr>
          <w:p w14:paraId="7CD180B1" w14:textId="77777777" w:rsidR="00212A6C" w:rsidRPr="00212A6C" w:rsidRDefault="00212A6C">
            <w:pPr>
              <w:pStyle w:val="a9"/>
              <w:jc w:val="center"/>
              <w:rPr>
                <w:rFonts w:ascii="Times New Roman" w:hAnsi="Times New Roman" w:cs="Times New Roman"/>
              </w:rPr>
            </w:pPr>
            <w:r w:rsidRPr="00212A6C">
              <w:rPr>
                <w:rFonts w:ascii="Times New Roman" w:hAnsi="Times New Roman" w:cs="Times New Roman"/>
              </w:rPr>
              <w:t>Наименование мероприятия</w:t>
            </w:r>
          </w:p>
        </w:tc>
        <w:tc>
          <w:tcPr>
            <w:tcW w:w="1276" w:type="dxa"/>
            <w:vMerge w:val="restart"/>
            <w:tcBorders>
              <w:top w:val="single" w:sz="8" w:space="0" w:color="auto"/>
              <w:left w:val="single" w:sz="8" w:space="0" w:color="auto"/>
              <w:bottom w:val="single" w:sz="8" w:space="0" w:color="auto"/>
              <w:right w:val="single" w:sz="8" w:space="0" w:color="auto"/>
            </w:tcBorders>
          </w:tcPr>
          <w:p w14:paraId="0C4300BD" w14:textId="77777777" w:rsidR="00212A6C" w:rsidRPr="00212A6C" w:rsidRDefault="00212A6C">
            <w:pPr>
              <w:pStyle w:val="a9"/>
              <w:jc w:val="center"/>
              <w:rPr>
                <w:rFonts w:ascii="Times New Roman" w:hAnsi="Times New Roman" w:cs="Times New Roman"/>
              </w:rPr>
            </w:pPr>
            <w:r w:rsidRPr="00212A6C">
              <w:rPr>
                <w:rFonts w:ascii="Times New Roman" w:hAnsi="Times New Roman" w:cs="Times New Roman"/>
              </w:rPr>
              <w:t>Категория расходов (капвложения, НИОКР и прочие расходы)</w:t>
            </w:r>
          </w:p>
        </w:tc>
        <w:tc>
          <w:tcPr>
            <w:tcW w:w="1275" w:type="dxa"/>
            <w:vMerge w:val="restart"/>
            <w:tcBorders>
              <w:top w:val="single" w:sz="8" w:space="0" w:color="auto"/>
              <w:left w:val="single" w:sz="8" w:space="0" w:color="auto"/>
              <w:bottom w:val="single" w:sz="8" w:space="0" w:color="auto"/>
              <w:right w:val="single" w:sz="8" w:space="0" w:color="auto"/>
            </w:tcBorders>
          </w:tcPr>
          <w:p w14:paraId="017FFEA6" w14:textId="77777777" w:rsidR="00212A6C" w:rsidRPr="00212A6C" w:rsidRDefault="00212A6C">
            <w:pPr>
              <w:pStyle w:val="a9"/>
              <w:jc w:val="center"/>
              <w:rPr>
                <w:rFonts w:ascii="Times New Roman" w:hAnsi="Times New Roman" w:cs="Times New Roman"/>
              </w:rPr>
            </w:pPr>
            <w:r w:rsidRPr="00212A6C">
              <w:rPr>
                <w:rFonts w:ascii="Times New Roman" w:hAnsi="Times New Roman" w:cs="Times New Roman"/>
              </w:rPr>
              <w:t>Сроки выполнения</w:t>
            </w:r>
          </w:p>
        </w:tc>
        <w:tc>
          <w:tcPr>
            <w:tcW w:w="851" w:type="dxa"/>
            <w:vMerge w:val="restart"/>
            <w:tcBorders>
              <w:top w:val="single" w:sz="8" w:space="0" w:color="auto"/>
              <w:left w:val="single" w:sz="8" w:space="0" w:color="auto"/>
              <w:bottom w:val="single" w:sz="8" w:space="0" w:color="auto"/>
              <w:right w:val="single" w:sz="8" w:space="0" w:color="auto"/>
            </w:tcBorders>
          </w:tcPr>
          <w:p w14:paraId="2658CB52" w14:textId="77777777" w:rsidR="00212A6C" w:rsidRPr="00212A6C" w:rsidRDefault="00212A6C">
            <w:pPr>
              <w:pStyle w:val="a9"/>
              <w:jc w:val="center"/>
              <w:rPr>
                <w:rFonts w:ascii="Times New Roman" w:hAnsi="Times New Roman" w:cs="Times New Roman"/>
              </w:rPr>
            </w:pPr>
            <w:r w:rsidRPr="00212A6C">
              <w:rPr>
                <w:rFonts w:ascii="Times New Roman" w:hAnsi="Times New Roman" w:cs="Times New Roman"/>
              </w:rPr>
              <w:t>Исполнители мероприятий</w:t>
            </w:r>
          </w:p>
        </w:tc>
        <w:tc>
          <w:tcPr>
            <w:tcW w:w="10486" w:type="dxa"/>
            <w:gridSpan w:val="11"/>
            <w:tcBorders>
              <w:top w:val="single" w:sz="8" w:space="0" w:color="auto"/>
              <w:left w:val="single" w:sz="8" w:space="0" w:color="auto"/>
              <w:bottom w:val="single" w:sz="8" w:space="0" w:color="auto"/>
              <w:right w:val="single" w:sz="4" w:space="0" w:color="auto"/>
            </w:tcBorders>
          </w:tcPr>
          <w:p w14:paraId="377CD84A" w14:textId="77777777" w:rsidR="00212A6C" w:rsidRPr="00212A6C" w:rsidRDefault="00212A6C">
            <w:pPr>
              <w:pStyle w:val="a9"/>
              <w:jc w:val="center"/>
              <w:rPr>
                <w:rFonts w:ascii="Times New Roman" w:hAnsi="Times New Roman" w:cs="Times New Roman"/>
              </w:rPr>
            </w:pPr>
            <w:r w:rsidRPr="00212A6C">
              <w:rPr>
                <w:rFonts w:ascii="Times New Roman" w:hAnsi="Times New Roman" w:cs="Times New Roman"/>
              </w:rPr>
              <w:t>Объем финансирования (по годам) за счет бюджета округа</w:t>
            </w:r>
          </w:p>
        </w:tc>
      </w:tr>
      <w:tr w:rsidR="00212A6C" w:rsidRPr="00212A6C" w14:paraId="00495E6E" w14:textId="77777777">
        <w:trPr>
          <w:trHeight w:val="360"/>
          <w:tblCellSpacing w:w="0" w:type="dxa"/>
        </w:trPr>
        <w:tc>
          <w:tcPr>
            <w:tcW w:w="567" w:type="dxa"/>
            <w:vMerge/>
            <w:tcBorders>
              <w:left w:val="single" w:sz="8" w:space="0" w:color="auto"/>
              <w:bottom w:val="single" w:sz="8" w:space="0" w:color="auto"/>
              <w:right w:val="single" w:sz="8" w:space="0" w:color="auto"/>
            </w:tcBorders>
          </w:tcPr>
          <w:p w14:paraId="6516817B" w14:textId="77777777" w:rsidR="004A0D17" w:rsidRPr="00212A6C" w:rsidRDefault="004A0D17">
            <w:pPr>
              <w:pStyle w:val="a9"/>
              <w:jc w:val="center"/>
              <w:rPr>
                <w:rFonts w:ascii="Times New Roman" w:hAnsi="Times New Roman" w:cs="Times New Roman"/>
              </w:rPr>
            </w:pPr>
          </w:p>
        </w:tc>
        <w:tc>
          <w:tcPr>
            <w:tcW w:w="1864" w:type="dxa"/>
            <w:vMerge/>
            <w:tcBorders>
              <w:left w:val="single" w:sz="8" w:space="0" w:color="auto"/>
              <w:bottom w:val="single" w:sz="8" w:space="0" w:color="auto"/>
              <w:right w:val="single" w:sz="8" w:space="0" w:color="auto"/>
            </w:tcBorders>
          </w:tcPr>
          <w:p w14:paraId="2B72430C" w14:textId="77777777" w:rsidR="004A0D17" w:rsidRPr="00212A6C" w:rsidRDefault="004A0D17">
            <w:pPr>
              <w:pStyle w:val="a9"/>
              <w:jc w:val="center"/>
              <w:rPr>
                <w:rFonts w:ascii="Times New Roman" w:hAnsi="Times New Roman" w:cs="Times New Roman"/>
              </w:rPr>
            </w:pPr>
          </w:p>
        </w:tc>
        <w:tc>
          <w:tcPr>
            <w:tcW w:w="1276" w:type="dxa"/>
            <w:vMerge/>
            <w:tcBorders>
              <w:left w:val="single" w:sz="8" w:space="0" w:color="auto"/>
              <w:bottom w:val="single" w:sz="8" w:space="0" w:color="auto"/>
              <w:right w:val="single" w:sz="8" w:space="0" w:color="auto"/>
            </w:tcBorders>
          </w:tcPr>
          <w:p w14:paraId="5982E465" w14:textId="77777777" w:rsidR="004A0D17" w:rsidRPr="00212A6C" w:rsidRDefault="004A0D17">
            <w:pPr>
              <w:pStyle w:val="a9"/>
              <w:jc w:val="center"/>
              <w:rPr>
                <w:rFonts w:ascii="Times New Roman" w:hAnsi="Times New Roman" w:cs="Times New Roman"/>
              </w:rPr>
            </w:pPr>
          </w:p>
        </w:tc>
        <w:tc>
          <w:tcPr>
            <w:tcW w:w="1275" w:type="dxa"/>
            <w:vMerge/>
            <w:tcBorders>
              <w:left w:val="single" w:sz="8" w:space="0" w:color="auto"/>
              <w:bottom w:val="single" w:sz="8" w:space="0" w:color="auto"/>
              <w:right w:val="single" w:sz="8" w:space="0" w:color="auto"/>
            </w:tcBorders>
          </w:tcPr>
          <w:p w14:paraId="0D80EA02" w14:textId="77777777" w:rsidR="004A0D17" w:rsidRPr="00212A6C" w:rsidRDefault="004A0D17">
            <w:pPr>
              <w:pStyle w:val="a9"/>
              <w:jc w:val="center"/>
              <w:rPr>
                <w:rFonts w:ascii="Times New Roman" w:hAnsi="Times New Roman" w:cs="Times New Roman"/>
              </w:rPr>
            </w:pPr>
          </w:p>
        </w:tc>
        <w:tc>
          <w:tcPr>
            <w:tcW w:w="851" w:type="dxa"/>
            <w:vMerge/>
            <w:tcBorders>
              <w:left w:val="single" w:sz="8" w:space="0" w:color="auto"/>
              <w:bottom w:val="single" w:sz="8" w:space="0" w:color="auto"/>
              <w:right w:val="single" w:sz="8" w:space="0" w:color="auto"/>
            </w:tcBorders>
          </w:tcPr>
          <w:p w14:paraId="259E171C" w14:textId="77777777" w:rsidR="004A0D17" w:rsidRPr="00212A6C" w:rsidRDefault="004A0D17">
            <w:pPr>
              <w:pStyle w:val="a9"/>
              <w:jc w:val="center"/>
              <w:rPr>
                <w:rFonts w:ascii="Times New Roman" w:hAnsi="Times New Roman" w:cs="Times New Roman"/>
              </w:rPr>
            </w:pPr>
          </w:p>
        </w:tc>
        <w:tc>
          <w:tcPr>
            <w:tcW w:w="710" w:type="dxa"/>
            <w:tcBorders>
              <w:left w:val="single" w:sz="8" w:space="0" w:color="auto"/>
              <w:bottom w:val="single" w:sz="8" w:space="0" w:color="auto"/>
              <w:right w:val="single" w:sz="8" w:space="0" w:color="auto"/>
            </w:tcBorders>
          </w:tcPr>
          <w:p w14:paraId="3CE9527B" w14:textId="77777777" w:rsidR="004A0D17" w:rsidRPr="00212A6C" w:rsidRDefault="00AB2140">
            <w:pPr>
              <w:pStyle w:val="a9"/>
              <w:jc w:val="center"/>
              <w:rPr>
                <w:rFonts w:ascii="Times New Roman" w:hAnsi="Times New Roman" w:cs="Times New Roman"/>
              </w:rPr>
            </w:pPr>
            <w:r w:rsidRPr="00212A6C">
              <w:rPr>
                <w:rFonts w:ascii="Times New Roman" w:hAnsi="Times New Roman" w:cs="Times New Roman"/>
              </w:rPr>
              <w:t>2019</w:t>
            </w:r>
          </w:p>
        </w:tc>
        <w:tc>
          <w:tcPr>
            <w:tcW w:w="709" w:type="dxa"/>
            <w:tcBorders>
              <w:left w:val="single" w:sz="8" w:space="0" w:color="auto"/>
              <w:bottom w:val="single" w:sz="8" w:space="0" w:color="auto"/>
              <w:right w:val="single" w:sz="8" w:space="0" w:color="auto"/>
            </w:tcBorders>
          </w:tcPr>
          <w:p w14:paraId="5E0E1332" w14:textId="77777777" w:rsidR="004A0D17" w:rsidRPr="00212A6C" w:rsidRDefault="00AB2140">
            <w:pPr>
              <w:pStyle w:val="a9"/>
              <w:jc w:val="center"/>
              <w:rPr>
                <w:rFonts w:ascii="Times New Roman" w:hAnsi="Times New Roman" w:cs="Times New Roman"/>
              </w:rPr>
            </w:pPr>
            <w:r w:rsidRPr="00212A6C">
              <w:rPr>
                <w:rFonts w:ascii="Times New Roman" w:hAnsi="Times New Roman" w:cs="Times New Roman"/>
              </w:rPr>
              <w:t>2020</w:t>
            </w:r>
          </w:p>
        </w:tc>
        <w:tc>
          <w:tcPr>
            <w:tcW w:w="708" w:type="dxa"/>
            <w:tcBorders>
              <w:left w:val="single" w:sz="8" w:space="0" w:color="auto"/>
              <w:bottom w:val="single" w:sz="8" w:space="0" w:color="auto"/>
              <w:right w:val="single" w:sz="8" w:space="0" w:color="auto"/>
            </w:tcBorders>
          </w:tcPr>
          <w:p w14:paraId="5D034F30" w14:textId="77777777" w:rsidR="004A0D17" w:rsidRPr="00212A6C" w:rsidRDefault="00AB2140">
            <w:pPr>
              <w:pStyle w:val="a9"/>
              <w:jc w:val="center"/>
              <w:rPr>
                <w:rFonts w:ascii="Times New Roman" w:hAnsi="Times New Roman" w:cs="Times New Roman"/>
              </w:rPr>
            </w:pPr>
            <w:r w:rsidRPr="00212A6C">
              <w:rPr>
                <w:rFonts w:ascii="Times New Roman" w:hAnsi="Times New Roman" w:cs="Times New Roman"/>
              </w:rPr>
              <w:t>2021</w:t>
            </w:r>
          </w:p>
        </w:tc>
        <w:tc>
          <w:tcPr>
            <w:tcW w:w="991" w:type="dxa"/>
            <w:tcBorders>
              <w:left w:val="single" w:sz="8" w:space="0" w:color="auto"/>
              <w:bottom w:val="single" w:sz="8" w:space="0" w:color="auto"/>
              <w:right w:val="single" w:sz="8" w:space="0" w:color="auto"/>
            </w:tcBorders>
          </w:tcPr>
          <w:p w14:paraId="6301BF19" w14:textId="77777777" w:rsidR="004A0D17" w:rsidRPr="00212A6C" w:rsidRDefault="00AB2140">
            <w:pPr>
              <w:pStyle w:val="a9"/>
              <w:jc w:val="center"/>
              <w:rPr>
                <w:rFonts w:ascii="Times New Roman" w:hAnsi="Times New Roman" w:cs="Times New Roman"/>
              </w:rPr>
            </w:pPr>
            <w:r w:rsidRPr="00212A6C">
              <w:rPr>
                <w:rFonts w:ascii="Times New Roman" w:hAnsi="Times New Roman" w:cs="Times New Roman"/>
              </w:rPr>
              <w:t>2022</w:t>
            </w:r>
          </w:p>
        </w:tc>
        <w:tc>
          <w:tcPr>
            <w:tcW w:w="992" w:type="dxa"/>
            <w:tcBorders>
              <w:left w:val="single" w:sz="8" w:space="0" w:color="auto"/>
              <w:bottom w:val="single" w:sz="8" w:space="0" w:color="auto"/>
              <w:right w:val="single" w:sz="8" w:space="0" w:color="auto"/>
            </w:tcBorders>
          </w:tcPr>
          <w:p w14:paraId="550D1A0B" w14:textId="77777777" w:rsidR="004A0D17" w:rsidRPr="00212A6C" w:rsidRDefault="00AB2140">
            <w:pPr>
              <w:pStyle w:val="a9"/>
              <w:jc w:val="center"/>
              <w:rPr>
                <w:rFonts w:ascii="Times New Roman" w:hAnsi="Times New Roman" w:cs="Times New Roman"/>
              </w:rPr>
            </w:pPr>
            <w:r w:rsidRPr="00212A6C">
              <w:rPr>
                <w:rFonts w:ascii="Times New Roman" w:hAnsi="Times New Roman" w:cs="Times New Roman"/>
              </w:rPr>
              <w:t>2023</w:t>
            </w:r>
          </w:p>
        </w:tc>
        <w:tc>
          <w:tcPr>
            <w:tcW w:w="993" w:type="dxa"/>
            <w:tcBorders>
              <w:left w:val="single" w:sz="8" w:space="0" w:color="auto"/>
              <w:bottom w:val="single" w:sz="8" w:space="0" w:color="auto"/>
              <w:right w:val="single" w:sz="8" w:space="0" w:color="auto"/>
            </w:tcBorders>
          </w:tcPr>
          <w:p w14:paraId="72ACEA6A" w14:textId="77777777" w:rsidR="004A0D17" w:rsidRPr="00212A6C" w:rsidRDefault="00AB2140">
            <w:pPr>
              <w:pStyle w:val="a9"/>
              <w:jc w:val="center"/>
              <w:rPr>
                <w:rFonts w:ascii="Times New Roman" w:hAnsi="Times New Roman" w:cs="Times New Roman"/>
              </w:rPr>
            </w:pPr>
            <w:r w:rsidRPr="00212A6C">
              <w:rPr>
                <w:rFonts w:ascii="Times New Roman" w:hAnsi="Times New Roman" w:cs="Times New Roman"/>
              </w:rPr>
              <w:t>2024</w:t>
            </w:r>
          </w:p>
        </w:tc>
        <w:tc>
          <w:tcPr>
            <w:tcW w:w="992" w:type="dxa"/>
            <w:tcBorders>
              <w:left w:val="single" w:sz="8" w:space="0" w:color="auto"/>
              <w:bottom w:val="single" w:sz="8" w:space="0" w:color="auto"/>
              <w:right w:val="single" w:sz="8" w:space="0" w:color="auto"/>
            </w:tcBorders>
          </w:tcPr>
          <w:p w14:paraId="6EA9DD37" w14:textId="77777777" w:rsidR="004A0D17" w:rsidRPr="00212A6C" w:rsidRDefault="00AB2140">
            <w:pPr>
              <w:pStyle w:val="a9"/>
              <w:jc w:val="center"/>
              <w:rPr>
                <w:rFonts w:ascii="Times New Roman" w:hAnsi="Times New Roman" w:cs="Times New Roman"/>
              </w:rPr>
            </w:pPr>
            <w:r w:rsidRPr="00212A6C">
              <w:rPr>
                <w:rFonts w:ascii="Times New Roman" w:hAnsi="Times New Roman" w:cs="Times New Roman"/>
              </w:rPr>
              <w:t>2025</w:t>
            </w:r>
          </w:p>
        </w:tc>
        <w:tc>
          <w:tcPr>
            <w:tcW w:w="992" w:type="dxa"/>
            <w:tcBorders>
              <w:left w:val="single" w:sz="8" w:space="0" w:color="auto"/>
              <w:bottom w:val="single" w:sz="8" w:space="0" w:color="auto"/>
              <w:right w:val="single" w:sz="8" w:space="0" w:color="auto"/>
            </w:tcBorders>
          </w:tcPr>
          <w:p w14:paraId="059878CD" w14:textId="77777777" w:rsidR="004A0D17" w:rsidRPr="00212A6C" w:rsidRDefault="00AB2140">
            <w:pPr>
              <w:pStyle w:val="a9"/>
              <w:jc w:val="center"/>
              <w:rPr>
                <w:rFonts w:ascii="Times New Roman" w:hAnsi="Times New Roman" w:cs="Times New Roman"/>
              </w:rPr>
            </w:pPr>
            <w:r w:rsidRPr="00212A6C">
              <w:rPr>
                <w:rFonts w:ascii="Times New Roman" w:hAnsi="Times New Roman" w:cs="Times New Roman"/>
              </w:rPr>
              <w:t>2026</w:t>
            </w:r>
          </w:p>
        </w:tc>
        <w:tc>
          <w:tcPr>
            <w:tcW w:w="1133" w:type="dxa"/>
            <w:tcBorders>
              <w:left w:val="single" w:sz="8" w:space="0" w:color="auto"/>
              <w:bottom w:val="single" w:sz="8" w:space="0" w:color="auto"/>
              <w:right w:val="single" w:sz="8" w:space="0" w:color="auto"/>
            </w:tcBorders>
          </w:tcPr>
          <w:p w14:paraId="455F00A7" w14:textId="77777777" w:rsidR="004A0D17" w:rsidRPr="00212A6C" w:rsidRDefault="00AB2140">
            <w:pPr>
              <w:pStyle w:val="a9"/>
              <w:jc w:val="center"/>
              <w:rPr>
                <w:rFonts w:ascii="Times New Roman" w:hAnsi="Times New Roman" w:cs="Times New Roman"/>
              </w:rPr>
            </w:pPr>
            <w:r w:rsidRPr="00212A6C">
              <w:rPr>
                <w:rFonts w:ascii="Times New Roman" w:hAnsi="Times New Roman" w:cs="Times New Roman"/>
              </w:rPr>
              <w:t>2027</w:t>
            </w:r>
          </w:p>
        </w:tc>
        <w:tc>
          <w:tcPr>
            <w:tcW w:w="1133" w:type="dxa"/>
            <w:tcBorders>
              <w:left w:val="single" w:sz="8" w:space="0" w:color="auto"/>
              <w:bottom w:val="single" w:sz="8" w:space="0" w:color="auto"/>
              <w:right w:val="single" w:sz="8" w:space="0" w:color="auto"/>
            </w:tcBorders>
          </w:tcPr>
          <w:p w14:paraId="68A8D8A3" w14:textId="77777777" w:rsidR="004A0D17" w:rsidRPr="00212A6C" w:rsidRDefault="00AB2140">
            <w:pPr>
              <w:pStyle w:val="a9"/>
              <w:jc w:val="center"/>
              <w:rPr>
                <w:rFonts w:ascii="Times New Roman" w:hAnsi="Times New Roman" w:cs="Times New Roman"/>
              </w:rPr>
            </w:pPr>
            <w:r w:rsidRPr="00212A6C">
              <w:rPr>
                <w:rFonts w:ascii="Times New Roman" w:hAnsi="Times New Roman" w:cs="Times New Roman"/>
              </w:rPr>
              <w:t>2028</w:t>
            </w:r>
          </w:p>
        </w:tc>
        <w:tc>
          <w:tcPr>
            <w:tcW w:w="1133" w:type="dxa"/>
            <w:tcBorders>
              <w:left w:val="single" w:sz="8" w:space="0" w:color="auto"/>
              <w:bottom w:val="single" w:sz="8" w:space="0" w:color="auto"/>
              <w:right w:val="single" w:sz="8" w:space="0" w:color="auto"/>
            </w:tcBorders>
          </w:tcPr>
          <w:p w14:paraId="308BDA7B" w14:textId="77777777" w:rsidR="004A0D17" w:rsidRPr="00212A6C" w:rsidRDefault="00AB2140">
            <w:pPr>
              <w:pStyle w:val="a9"/>
              <w:jc w:val="center"/>
              <w:rPr>
                <w:rFonts w:ascii="Times New Roman" w:hAnsi="Times New Roman" w:cs="Times New Roman"/>
              </w:rPr>
            </w:pPr>
            <w:r w:rsidRPr="00212A6C">
              <w:rPr>
                <w:rFonts w:ascii="Times New Roman" w:hAnsi="Times New Roman" w:cs="Times New Roman"/>
              </w:rPr>
              <w:t>всего</w:t>
            </w:r>
          </w:p>
        </w:tc>
      </w:tr>
      <w:tr w:rsidR="00212A6C" w:rsidRPr="00212A6C" w14:paraId="14B3B6E7" w14:textId="77777777">
        <w:trPr>
          <w:cantSplit/>
          <w:trHeight w:val="748"/>
          <w:tblCellSpacing w:w="0" w:type="dxa"/>
        </w:trPr>
        <w:tc>
          <w:tcPr>
            <w:tcW w:w="5833" w:type="dxa"/>
            <w:gridSpan w:val="5"/>
            <w:tcBorders>
              <w:left w:val="single" w:sz="8" w:space="0" w:color="auto"/>
              <w:bottom w:val="single" w:sz="4" w:space="0" w:color="auto"/>
              <w:right w:val="single" w:sz="8" w:space="0" w:color="auto"/>
            </w:tcBorders>
          </w:tcPr>
          <w:p w14:paraId="19B848DA" w14:textId="77777777" w:rsidR="004A0D17" w:rsidRPr="00212A6C" w:rsidRDefault="00AB2140">
            <w:pPr>
              <w:pStyle w:val="a9"/>
              <w:rPr>
                <w:rFonts w:ascii="Times New Roman" w:hAnsi="Times New Roman" w:cs="Times New Roman"/>
              </w:rPr>
            </w:pPr>
            <w:r w:rsidRPr="00212A6C">
              <w:rPr>
                <w:rFonts w:ascii="Times New Roman" w:hAnsi="Times New Roman" w:cs="Times New Roman"/>
              </w:rPr>
              <w:t>Муниципальная программа "Повышение безопасности дорожного движения в Большеболдинском муниципальном округе Нижегородской области"</w:t>
            </w:r>
          </w:p>
        </w:tc>
        <w:tc>
          <w:tcPr>
            <w:tcW w:w="710" w:type="dxa"/>
            <w:tcBorders>
              <w:left w:val="single" w:sz="8" w:space="0" w:color="auto"/>
              <w:bottom w:val="single" w:sz="4" w:space="0" w:color="auto"/>
              <w:right w:val="single" w:sz="8" w:space="0" w:color="auto"/>
            </w:tcBorders>
          </w:tcPr>
          <w:p w14:paraId="4DCF9116" w14:textId="77777777" w:rsidR="004A0D17" w:rsidRPr="00212A6C" w:rsidRDefault="004A0D17">
            <w:pPr>
              <w:pStyle w:val="a9"/>
              <w:jc w:val="right"/>
              <w:rPr>
                <w:rFonts w:ascii="Times New Roman" w:hAnsi="Times New Roman" w:cs="Times New Roman"/>
              </w:rPr>
            </w:pPr>
          </w:p>
        </w:tc>
        <w:tc>
          <w:tcPr>
            <w:tcW w:w="709" w:type="dxa"/>
            <w:tcBorders>
              <w:left w:val="single" w:sz="8" w:space="0" w:color="auto"/>
              <w:bottom w:val="single" w:sz="4" w:space="0" w:color="auto"/>
              <w:right w:val="single" w:sz="8" w:space="0" w:color="auto"/>
            </w:tcBorders>
          </w:tcPr>
          <w:p w14:paraId="2EFDE28C" w14:textId="77777777" w:rsidR="004A0D17" w:rsidRPr="00212A6C" w:rsidRDefault="00AB2140">
            <w:pPr>
              <w:pStyle w:val="a9"/>
              <w:jc w:val="right"/>
              <w:rPr>
                <w:rFonts w:ascii="Times New Roman" w:hAnsi="Times New Roman" w:cs="Times New Roman"/>
              </w:rPr>
            </w:pPr>
            <w:r w:rsidRPr="00212A6C">
              <w:rPr>
                <w:rFonts w:ascii="Times New Roman" w:hAnsi="Times New Roman" w:cs="Times New Roman"/>
              </w:rPr>
              <w:t>100</w:t>
            </w:r>
          </w:p>
        </w:tc>
        <w:tc>
          <w:tcPr>
            <w:tcW w:w="708" w:type="dxa"/>
            <w:tcBorders>
              <w:left w:val="single" w:sz="8" w:space="0" w:color="auto"/>
              <w:bottom w:val="single" w:sz="4" w:space="0" w:color="auto"/>
              <w:right w:val="single" w:sz="8" w:space="0" w:color="auto"/>
            </w:tcBorders>
          </w:tcPr>
          <w:p w14:paraId="5CE8F3F1" w14:textId="77777777" w:rsidR="004A0D17" w:rsidRPr="00212A6C" w:rsidRDefault="00AB2140">
            <w:pPr>
              <w:pStyle w:val="a9"/>
              <w:jc w:val="right"/>
              <w:rPr>
                <w:rFonts w:ascii="Times New Roman" w:hAnsi="Times New Roman" w:cs="Times New Roman"/>
              </w:rPr>
            </w:pPr>
            <w:r w:rsidRPr="00212A6C">
              <w:rPr>
                <w:rFonts w:ascii="Times New Roman" w:hAnsi="Times New Roman" w:cs="Times New Roman"/>
              </w:rPr>
              <w:t>100</w:t>
            </w:r>
          </w:p>
        </w:tc>
        <w:tc>
          <w:tcPr>
            <w:tcW w:w="991" w:type="dxa"/>
            <w:tcBorders>
              <w:left w:val="single" w:sz="8" w:space="0" w:color="auto"/>
              <w:bottom w:val="single" w:sz="4" w:space="0" w:color="auto"/>
              <w:right w:val="single" w:sz="8" w:space="0" w:color="auto"/>
            </w:tcBorders>
          </w:tcPr>
          <w:p w14:paraId="6FE351A5" w14:textId="77777777" w:rsidR="004A0D17" w:rsidRPr="00212A6C" w:rsidRDefault="00AB2140">
            <w:pPr>
              <w:pStyle w:val="a9"/>
              <w:jc w:val="right"/>
              <w:rPr>
                <w:rFonts w:ascii="Times New Roman" w:hAnsi="Times New Roman" w:cs="Times New Roman"/>
              </w:rPr>
            </w:pPr>
            <w:r w:rsidRPr="00212A6C">
              <w:rPr>
                <w:rFonts w:ascii="Times New Roman" w:hAnsi="Times New Roman" w:cs="Times New Roman"/>
              </w:rPr>
              <w:t>40 617,4</w:t>
            </w:r>
          </w:p>
        </w:tc>
        <w:tc>
          <w:tcPr>
            <w:tcW w:w="992" w:type="dxa"/>
            <w:tcBorders>
              <w:left w:val="single" w:sz="8" w:space="0" w:color="auto"/>
              <w:bottom w:val="single" w:sz="4" w:space="0" w:color="auto"/>
              <w:right w:val="single" w:sz="8" w:space="0" w:color="auto"/>
            </w:tcBorders>
          </w:tcPr>
          <w:p w14:paraId="7EC012C2" w14:textId="77777777" w:rsidR="004A0D17" w:rsidRPr="00212A6C" w:rsidRDefault="00AB2140">
            <w:pPr>
              <w:pStyle w:val="a9"/>
              <w:jc w:val="right"/>
              <w:rPr>
                <w:rFonts w:ascii="Times New Roman" w:hAnsi="Times New Roman" w:cs="Times New Roman"/>
              </w:rPr>
            </w:pPr>
            <w:r w:rsidRPr="00212A6C">
              <w:rPr>
                <w:rFonts w:ascii="Times New Roman" w:hAnsi="Times New Roman" w:cs="Times New Roman"/>
              </w:rPr>
              <w:t>16084,3</w:t>
            </w:r>
          </w:p>
        </w:tc>
        <w:tc>
          <w:tcPr>
            <w:tcW w:w="993" w:type="dxa"/>
            <w:tcBorders>
              <w:left w:val="single" w:sz="8" w:space="0" w:color="auto"/>
              <w:bottom w:val="single" w:sz="4" w:space="0" w:color="auto"/>
              <w:right w:val="single" w:sz="8" w:space="0" w:color="auto"/>
            </w:tcBorders>
          </w:tcPr>
          <w:p w14:paraId="299CAB5E" w14:textId="77777777" w:rsidR="004A0D17" w:rsidRPr="00212A6C" w:rsidRDefault="00AB2140">
            <w:pPr>
              <w:pStyle w:val="a9"/>
              <w:jc w:val="right"/>
              <w:rPr>
                <w:rFonts w:ascii="Times New Roman" w:hAnsi="Times New Roman" w:cs="Times New Roman"/>
              </w:rPr>
            </w:pPr>
            <w:r w:rsidRPr="00212A6C">
              <w:rPr>
                <w:rFonts w:ascii="Times New Roman" w:hAnsi="Times New Roman" w:cs="Times New Roman"/>
              </w:rPr>
              <w:t>49528,1</w:t>
            </w:r>
          </w:p>
        </w:tc>
        <w:tc>
          <w:tcPr>
            <w:tcW w:w="992" w:type="dxa"/>
            <w:tcBorders>
              <w:left w:val="single" w:sz="8" w:space="0" w:color="auto"/>
              <w:bottom w:val="single" w:sz="4" w:space="0" w:color="auto"/>
              <w:right w:val="single" w:sz="8" w:space="0" w:color="auto"/>
            </w:tcBorders>
          </w:tcPr>
          <w:p w14:paraId="7A66F79B" w14:textId="77777777" w:rsidR="004A0D17" w:rsidRPr="00212A6C" w:rsidRDefault="00AB2140">
            <w:pPr>
              <w:pStyle w:val="a9"/>
              <w:jc w:val="right"/>
              <w:rPr>
                <w:rFonts w:ascii="Times New Roman" w:hAnsi="Times New Roman" w:cs="Times New Roman"/>
              </w:rPr>
            </w:pPr>
            <w:r w:rsidRPr="00212A6C">
              <w:rPr>
                <w:rFonts w:ascii="Times New Roman" w:hAnsi="Times New Roman" w:cs="Times New Roman"/>
              </w:rPr>
              <w:t>20442,5</w:t>
            </w:r>
          </w:p>
        </w:tc>
        <w:tc>
          <w:tcPr>
            <w:tcW w:w="992" w:type="dxa"/>
            <w:tcBorders>
              <w:left w:val="single" w:sz="8" w:space="0" w:color="auto"/>
              <w:bottom w:val="single" w:sz="4" w:space="0" w:color="auto"/>
              <w:right w:val="single" w:sz="8" w:space="0" w:color="auto"/>
            </w:tcBorders>
          </w:tcPr>
          <w:p w14:paraId="5B35F9EE" w14:textId="77777777" w:rsidR="004A0D17" w:rsidRPr="00212A6C" w:rsidRDefault="00704A4B">
            <w:pPr>
              <w:pStyle w:val="a9"/>
              <w:jc w:val="right"/>
              <w:rPr>
                <w:rFonts w:ascii="Times New Roman" w:hAnsi="Times New Roman" w:cs="Times New Roman"/>
              </w:rPr>
            </w:pPr>
            <w:r>
              <w:rPr>
                <w:rFonts w:ascii="Times New Roman" w:hAnsi="Times New Roman" w:cs="Times New Roman"/>
              </w:rPr>
              <w:t>14923,0</w:t>
            </w:r>
          </w:p>
        </w:tc>
        <w:tc>
          <w:tcPr>
            <w:tcW w:w="1133" w:type="dxa"/>
            <w:tcBorders>
              <w:left w:val="single" w:sz="8" w:space="0" w:color="auto"/>
              <w:bottom w:val="single" w:sz="4" w:space="0" w:color="auto"/>
              <w:right w:val="single" w:sz="8" w:space="0" w:color="auto"/>
            </w:tcBorders>
          </w:tcPr>
          <w:p w14:paraId="40C20CC8" w14:textId="77777777" w:rsidR="004A0D17" w:rsidRPr="00212A6C" w:rsidRDefault="00704A4B">
            <w:pPr>
              <w:pStyle w:val="a9"/>
              <w:jc w:val="right"/>
              <w:rPr>
                <w:rFonts w:ascii="Times New Roman" w:hAnsi="Times New Roman" w:cs="Times New Roman"/>
              </w:rPr>
            </w:pPr>
            <w:r>
              <w:rPr>
                <w:rFonts w:ascii="Times New Roman" w:hAnsi="Times New Roman" w:cs="Times New Roman"/>
              </w:rPr>
              <w:t>15437,6</w:t>
            </w:r>
          </w:p>
        </w:tc>
        <w:tc>
          <w:tcPr>
            <w:tcW w:w="1133" w:type="dxa"/>
            <w:tcBorders>
              <w:left w:val="single" w:sz="8" w:space="0" w:color="auto"/>
              <w:bottom w:val="single" w:sz="4" w:space="0" w:color="auto"/>
              <w:right w:val="single" w:sz="8" w:space="0" w:color="auto"/>
            </w:tcBorders>
          </w:tcPr>
          <w:p w14:paraId="6F712F04" w14:textId="77777777" w:rsidR="004A0D17" w:rsidRPr="00212A6C" w:rsidRDefault="00704A4B">
            <w:pPr>
              <w:pStyle w:val="a9"/>
              <w:jc w:val="right"/>
              <w:rPr>
                <w:rFonts w:ascii="Times New Roman" w:hAnsi="Times New Roman" w:cs="Times New Roman"/>
              </w:rPr>
            </w:pPr>
            <w:r>
              <w:rPr>
                <w:rFonts w:ascii="Times New Roman" w:hAnsi="Times New Roman" w:cs="Times New Roman"/>
              </w:rPr>
              <w:t>16025,4</w:t>
            </w:r>
          </w:p>
        </w:tc>
        <w:tc>
          <w:tcPr>
            <w:tcW w:w="1133" w:type="dxa"/>
            <w:tcBorders>
              <w:left w:val="single" w:sz="8" w:space="0" w:color="auto"/>
              <w:bottom w:val="single" w:sz="4" w:space="0" w:color="auto"/>
              <w:right w:val="single" w:sz="8" w:space="0" w:color="auto"/>
            </w:tcBorders>
          </w:tcPr>
          <w:p w14:paraId="6425AEE7" w14:textId="77777777" w:rsidR="004A0D17" w:rsidRPr="00212A6C" w:rsidRDefault="00922DED">
            <w:pPr>
              <w:pStyle w:val="a9"/>
              <w:jc w:val="right"/>
              <w:rPr>
                <w:rFonts w:ascii="Times New Roman" w:hAnsi="Times New Roman" w:cs="Times New Roman"/>
              </w:rPr>
            </w:pPr>
            <w:r>
              <w:rPr>
                <w:rFonts w:ascii="Times New Roman" w:hAnsi="Times New Roman" w:cs="Times New Roman"/>
              </w:rPr>
              <w:t>173721,3</w:t>
            </w:r>
          </w:p>
        </w:tc>
      </w:tr>
      <w:tr w:rsidR="00212A6C" w:rsidRPr="00212A6C" w14:paraId="61911045" w14:textId="77777777">
        <w:trPr>
          <w:cantSplit/>
          <w:trHeight w:val="433"/>
          <w:tblCellSpacing w:w="0" w:type="dxa"/>
        </w:trPr>
        <w:tc>
          <w:tcPr>
            <w:tcW w:w="5833" w:type="dxa"/>
            <w:gridSpan w:val="5"/>
            <w:tcBorders>
              <w:left w:val="single" w:sz="8" w:space="0" w:color="auto"/>
              <w:bottom w:val="single" w:sz="4" w:space="0" w:color="auto"/>
              <w:right w:val="single" w:sz="8" w:space="0" w:color="auto"/>
            </w:tcBorders>
          </w:tcPr>
          <w:p w14:paraId="4D7C6D5F" w14:textId="77777777" w:rsidR="004A0D17" w:rsidRPr="00212A6C" w:rsidRDefault="00AB2140">
            <w:pPr>
              <w:pStyle w:val="a9"/>
              <w:rPr>
                <w:rFonts w:ascii="Times New Roman" w:hAnsi="Times New Roman" w:cs="Times New Roman"/>
              </w:rPr>
            </w:pPr>
            <w:r w:rsidRPr="00212A6C">
              <w:rPr>
                <w:rFonts w:ascii="Times New Roman" w:hAnsi="Times New Roman" w:cs="Times New Roman"/>
              </w:rPr>
              <w:t>Подпрограмма 1 «Безопасность дорожного движения»</w:t>
            </w:r>
          </w:p>
        </w:tc>
        <w:tc>
          <w:tcPr>
            <w:tcW w:w="710" w:type="dxa"/>
            <w:tcBorders>
              <w:left w:val="single" w:sz="8" w:space="0" w:color="auto"/>
              <w:bottom w:val="single" w:sz="4" w:space="0" w:color="auto"/>
              <w:right w:val="single" w:sz="8" w:space="0" w:color="auto"/>
            </w:tcBorders>
          </w:tcPr>
          <w:p w14:paraId="397CAADB" w14:textId="77777777" w:rsidR="004A0D17" w:rsidRPr="00212A6C" w:rsidRDefault="004A0D17">
            <w:pPr>
              <w:pStyle w:val="a9"/>
              <w:jc w:val="right"/>
              <w:rPr>
                <w:rFonts w:ascii="Times New Roman" w:hAnsi="Times New Roman" w:cs="Times New Roman"/>
              </w:rPr>
            </w:pPr>
          </w:p>
        </w:tc>
        <w:tc>
          <w:tcPr>
            <w:tcW w:w="709" w:type="dxa"/>
            <w:tcBorders>
              <w:left w:val="single" w:sz="8" w:space="0" w:color="auto"/>
              <w:bottom w:val="single" w:sz="4" w:space="0" w:color="auto"/>
              <w:right w:val="single" w:sz="8" w:space="0" w:color="auto"/>
            </w:tcBorders>
          </w:tcPr>
          <w:p w14:paraId="7EB36920" w14:textId="77777777" w:rsidR="004A0D17" w:rsidRPr="00212A6C" w:rsidRDefault="00AB2140">
            <w:pPr>
              <w:pStyle w:val="a9"/>
              <w:jc w:val="right"/>
              <w:rPr>
                <w:rFonts w:ascii="Times New Roman" w:hAnsi="Times New Roman" w:cs="Times New Roman"/>
              </w:rPr>
            </w:pPr>
            <w:r w:rsidRPr="00212A6C">
              <w:rPr>
                <w:rFonts w:ascii="Times New Roman" w:hAnsi="Times New Roman" w:cs="Times New Roman"/>
              </w:rPr>
              <w:t>100</w:t>
            </w:r>
          </w:p>
        </w:tc>
        <w:tc>
          <w:tcPr>
            <w:tcW w:w="708" w:type="dxa"/>
            <w:tcBorders>
              <w:left w:val="single" w:sz="8" w:space="0" w:color="auto"/>
              <w:bottom w:val="single" w:sz="4" w:space="0" w:color="auto"/>
              <w:right w:val="single" w:sz="8" w:space="0" w:color="auto"/>
            </w:tcBorders>
          </w:tcPr>
          <w:p w14:paraId="43D4DB19" w14:textId="77777777" w:rsidR="004A0D17" w:rsidRPr="00212A6C" w:rsidRDefault="00AB2140">
            <w:pPr>
              <w:pStyle w:val="a9"/>
              <w:jc w:val="right"/>
              <w:rPr>
                <w:rFonts w:ascii="Times New Roman" w:hAnsi="Times New Roman" w:cs="Times New Roman"/>
              </w:rPr>
            </w:pPr>
            <w:r w:rsidRPr="00212A6C">
              <w:rPr>
                <w:rFonts w:ascii="Times New Roman" w:hAnsi="Times New Roman" w:cs="Times New Roman"/>
              </w:rPr>
              <w:t>100</w:t>
            </w:r>
          </w:p>
        </w:tc>
        <w:tc>
          <w:tcPr>
            <w:tcW w:w="991" w:type="dxa"/>
            <w:tcBorders>
              <w:left w:val="single" w:sz="8" w:space="0" w:color="auto"/>
              <w:bottom w:val="single" w:sz="4" w:space="0" w:color="auto"/>
              <w:right w:val="single" w:sz="8" w:space="0" w:color="auto"/>
            </w:tcBorders>
            <w:shd w:val="clear" w:color="auto" w:fill="auto"/>
          </w:tcPr>
          <w:p w14:paraId="57E62C44" w14:textId="77777777" w:rsidR="004A0D17" w:rsidRPr="00212A6C" w:rsidRDefault="00AB2140">
            <w:pPr>
              <w:pStyle w:val="a9"/>
              <w:jc w:val="right"/>
              <w:rPr>
                <w:rFonts w:ascii="Times New Roman" w:hAnsi="Times New Roman" w:cs="Times New Roman"/>
                <w:highlight w:val="yellow"/>
              </w:rPr>
            </w:pPr>
            <w:r w:rsidRPr="00212A6C">
              <w:rPr>
                <w:rFonts w:ascii="Times New Roman" w:hAnsi="Times New Roman" w:cs="Times New Roman"/>
              </w:rPr>
              <w:t xml:space="preserve">37 259,0 </w:t>
            </w:r>
          </w:p>
        </w:tc>
        <w:tc>
          <w:tcPr>
            <w:tcW w:w="992" w:type="dxa"/>
            <w:tcBorders>
              <w:left w:val="single" w:sz="8" w:space="0" w:color="auto"/>
              <w:bottom w:val="single" w:sz="4" w:space="0" w:color="auto"/>
              <w:right w:val="single" w:sz="8" w:space="0" w:color="auto"/>
            </w:tcBorders>
            <w:shd w:val="clear" w:color="auto" w:fill="auto"/>
          </w:tcPr>
          <w:p w14:paraId="343D12E8" w14:textId="77777777" w:rsidR="004A0D17" w:rsidRPr="00212A6C" w:rsidRDefault="00AB2140">
            <w:pPr>
              <w:pStyle w:val="a9"/>
              <w:jc w:val="right"/>
              <w:rPr>
                <w:rFonts w:ascii="Times New Roman" w:hAnsi="Times New Roman" w:cs="Times New Roman"/>
              </w:rPr>
            </w:pPr>
            <w:r w:rsidRPr="00212A6C">
              <w:rPr>
                <w:rFonts w:ascii="Times New Roman" w:hAnsi="Times New Roman" w:cs="Times New Roman"/>
              </w:rPr>
              <w:t>135,3</w:t>
            </w:r>
          </w:p>
        </w:tc>
        <w:tc>
          <w:tcPr>
            <w:tcW w:w="993" w:type="dxa"/>
            <w:tcBorders>
              <w:left w:val="single" w:sz="8" w:space="0" w:color="auto"/>
              <w:bottom w:val="single" w:sz="4" w:space="0" w:color="auto"/>
              <w:right w:val="single" w:sz="8" w:space="0" w:color="auto"/>
            </w:tcBorders>
            <w:shd w:val="clear" w:color="auto" w:fill="auto"/>
          </w:tcPr>
          <w:p w14:paraId="260B1ED5" w14:textId="77777777" w:rsidR="004A0D17" w:rsidRPr="00212A6C" w:rsidRDefault="00AB2140">
            <w:pPr>
              <w:pStyle w:val="a9"/>
              <w:jc w:val="right"/>
              <w:rPr>
                <w:rFonts w:ascii="Times New Roman" w:hAnsi="Times New Roman" w:cs="Times New Roman"/>
              </w:rPr>
            </w:pPr>
            <w:r w:rsidRPr="00212A6C">
              <w:rPr>
                <w:rFonts w:ascii="Times New Roman" w:hAnsi="Times New Roman" w:cs="Times New Roman"/>
              </w:rPr>
              <w:t>90</w:t>
            </w:r>
          </w:p>
        </w:tc>
        <w:tc>
          <w:tcPr>
            <w:tcW w:w="992" w:type="dxa"/>
            <w:tcBorders>
              <w:left w:val="single" w:sz="8" w:space="0" w:color="auto"/>
              <w:bottom w:val="single" w:sz="4" w:space="0" w:color="auto"/>
              <w:right w:val="single" w:sz="8" w:space="0" w:color="auto"/>
            </w:tcBorders>
          </w:tcPr>
          <w:p w14:paraId="13AA8EF9" w14:textId="77777777" w:rsidR="004A0D17" w:rsidRPr="00212A6C" w:rsidRDefault="00AB2140">
            <w:pPr>
              <w:pStyle w:val="a9"/>
              <w:jc w:val="right"/>
              <w:rPr>
                <w:rFonts w:ascii="Times New Roman" w:hAnsi="Times New Roman" w:cs="Times New Roman"/>
              </w:rPr>
            </w:pPr>
            <w:r w:rsidRPr="00212A6C">
              <w:rPr>
                <w:rFonts w:ascii="Times New Roman" w:hAnsi="Times New Roman" w:cs="Times New Roman"/>
              </w:rPr>
              <w:t>90,5</w:t>
            </w:r>
          </w:p>
        </w:tc>
        <w:tc>
          <w:tcPr>
            <w:tcW w:w="992" w:type="dxa"/>
            <w:tcBorders>
              <w:left w:val="single" w:sz="8" w:space="0" w:color="auto"/>
              <w:bottom w:val="single" w:sz="4" w:space="0" w:color="auto"/>
              <w:right w:val="single" w:sz="8" w:space="0" w:color="auto"/>
            </w:tcBorders>
          </w:tcPr>
          <w:p w14:paraId="113BA5C6" w14:textId="77777777" w:rsidR="004A0D17" w:rsidRPr="00212A6C" w:rsidRDefault="00704A4B">
            <w:pPr>
              <w:pStyle w:val="a9"/>
              <w:jc w:val="right"/>
              <w:rPr>
                <w:rFonts w:ascii="Times New Roman" w:hAnsi="Times New Roman" w:cs="Times New Roman"/>
              </w:rPr>
            </w:pPr>
            <w:r>
              <w:rPr>
                <w:rFonts w:ascii="Times New Roman" w:hAnsi="Times New Roman" w:cs="Times New Roman"/>
              </w:rPr>
              <w:t>81</w:t>
            </w:r>
            <w:r w:rsidR="00AB2140" w:rsidRPr="00212A6C">
              <w:rPr>
                <w:rFonts w:ascii="Times New Roman" w:hAnsi="Times New Roman" w:cs="Times New Roman"/>
              </w:rPr>
              <w:t>,5</w:t>
            </w:r>
          </w:p>
        </w:tc>
        <w:tc>
          <w:tcPr>
            <w:tcW w:w="1133" w:type="dxa"/>
            <w:tcBorders>
              <w:left w:val="single" w:sz="8" w:space="0" w:color="auto"/>
              <w:bottom w:val="single" w:sz="4" w:space="0" w:color="auto"/>
              <w:right w:val="single" w:sz="8" w:space="0" w:color="auto"/>
            </w:tcBorders>
          </w:tcPr>
          <w:p w14:paraId="38536310" w14:textId="77777777" w:rsidR="004A0D17" w:rsidRPr="00212A6C" w:rsidRDefault="00AB2140">
            <w:pPr>
              <w:pStyle w:val="a9"/>
              <w:jc w:val="right"/>
              <w:rPr>
                <w:rFonts w:ascii="Times New Roman" w:hAnsi="Times New Roman" w:cs="Times New Roman"/>
              </w:rPr>
            </w:pPr>
            <w:r w:rsidRPr="00212A6C">
              <w:rPr>
                <w:rFonts w:ascii="Times New Roman" w:hAnsi="Times New Roman" w:cs="Times New Roman"/>
              </w:rPr>
              <w:t>90,5</w:t>
            </w:r>
          </w:p>
        </w:tc>
        <w:tc>
          <w:tcPr>
            <w:tcW w:w="1133" w:type="dxa"/>
            <w:tcBorders>
              <w:left w:val="single" w:sz="8" w:space="0" w:color="auto"/>
              <w:bottom w:val="single" w:sz="4" w:space="0" w:color="auto"/>
              <w:right w:val="single" w:sz="8" w:space="0" w:color="auto"/>
            </w:tcBorders>
          </w:tcPr>
          <w:p w14:paraId="720C3740" w14:textId="77777777" w:rsidR="004A0D17" w:rsidRPr="00212A6C" w:rsidRDefault="00AB2140">
            <w:pPr>
              <w:pStyle w:val="a9"/>
              <w:jc w:val="right"/>
              <w:rPr>
                <w:rFonts w:ascii="Times New Roman" w:hAnsi="Times New Roman" w:cs="Times New Roman"/>
              </w:rPr>
            </w:pPr>
            <w:r w:rsidRPr="00212A6C">
              <w:rPr>
                <w:rFonts w:ascii="Times New Roman" w:hAnsi="Times New Roman" w:cs="Times New Roman"/>
              </w:rPr>
              <w:t>90,5</w:t>
            </w:r>
          </w:p>
        </w:tc>
        <w:tc>
          <w:tcPr>
            <w:tcW w:w="1133" w:type="dxa"/>
            <w:tcBorders>
              <w:left w:val="single" w:sz="8" w:space="0" w:color="auto"/>
              <w:bottom w:val="single" w:sz="4" w:space="0" w:color="auto"/>
              <w:right w:val="single" w:sz="8" w:space="0" w:color="auto"/>
            </w:tcBorders>
            <w:shd w:val="clear" w:color="auto" w:fill="auto"/>
          </w:tcPr>
          <w:p w14:paraId="59B0754E" w14:textId="77777777" w:rsidR="004A0D17" w:rsidRPr="00212A6C" w:rsidRDefault="00922DED">
            <w:pPr>
              <w:pStyle w:val="a9"/>
              <w:jc w:val="right"/>
              <w:rPr>
                <w:rFonts w:ascii="Times New Roman" w:hAnsi="Times New Roman" w:cs="Times New Roman"/>
              </w:rPr>
            </w:pPr>
            <w:r>
              <w:rPr>
                <w:rFonts w:ascii="Times New Roman" w:hAnsi="Times New Roman" w:cs="Times New Roman"/>
              </w:rPr>
              <w:t>38037,3</w:t>
            </w:r>
          </w:p>
        </w:tc>
      </w:tr>
      <w:tr w:rsidR="00212A6C" w:rsidRPr="00212A6C" w14:paraId="09EC665E" w14:textId="77777777">
        <w:trPr>
          <w:cantSplit/>
          <w:trHeight w:val="828"/>
          <w:tblCellSpacing w:w="0" w:type="dxa"/>
        </w:trPr>
        <w:tc>
          <w:tcPr>
            <w:tcW w:w="2431" w:type="dxa"/>
            <w:gridSpan w:val="2"/>
            <w:tcBorders>
              <w:top w:val="single" w:sz="4" w:space="0" w:color="auto"/>
              <w:left w:val="single" w:sz="4" w:space="0" w:color="auto"/>
              <w:bottom w:val="single" w:sz="4" w:space="0" w:color="auto"/>
              <w:right w:val="single" w:sz="4" w:space="0" w:color="auto"/>
            </w:tcBorders>
          </w:tcPr>
          <w:p w14:paraId="152A063A" w14:textId="77777777" w:rsidR="004A0D17" w:rsidRPr="00212A6C" w:rsidRDefault="00AB2140">
            <w:pPr>
              <w:pStyle w:val="a9"/>
              <w:rPr>
                <w:rFonts w:ascii="Times New Roman" w:hAnsi="Times New Roman" w:cs="Times New Roman"/>
              </w:rPr>
            </w:pPr>
            <w:r w:rsidRPr="00212A6C">
              <w:rPr>
                <w:rFonts w:ascii="Times New Roman" w:hAnsi="Times New Roman" w:cs="Times New Roman"/>
              </w:rPr>
              <w:t>Основное мероприятие1 «Профилактика детского дорожно-транспортного травматизма и формирования у детей навыков безопасного поведения на дорогах по средствам пропаганды соблюдения правил дорожного движения»</w:t>
            </w:r>
          </w:p>
        </w:tc>
        <w:tc>
          <w:tcPr>
            <w:tcW w:w="1276" w:type="dxa"/>
            <w:tcBorders>
              <w:top w:val="single" w:sz="4" w:space="0" w:color="auto"/>
              <w:left w:val="single" w:sz="4" w:space="0" w:color="auto"/>
              <w:bottom w:val="single" w:sz="4" w:space="0" w:color="auto"/>
              <w:right w:val="single" w:sz="4" w:space="0" w:color="auto"/>
            </w:tcBorders>
          </w:tcPr>
          <w:p w14:paraId="083DACC6" w14:textId="77777777" w:rsidR="004A0D17" w:rsidRPr="00212A6C" w:rsidRDefault="00AB2140">
            <w:pPr>
              <w:pStyle w:val="a9"/>
              <w:rPr>
                <w:rFonts w:ascii="Times New Roman" w:hAnsi="Times New Roman" w:cs="Times New Roman"/>
              </w:rPr>
            </w:pPr>
            <w:r w:rsidRPr="00212A6C">
              <w:rPr>
                <w:rFonts w:ascii="Times New Roman" w:hAnsi="Times New Roman" w:cs="Times New Roman"/>
              </w:rPr>
              <w:t>Прочие расходы</w:t>
            </w:r>
          </w:p>
        </w:tc>
        <w:tc>
          <w:tcPr>
            <w:tcW w:w="1275" w:type="dxa"/>
            <w:tcBorders>
              <w:top w:val="single" w:sz="4" w:space="0" w:color="auto"/>
              <w:left w:val="single" w:sz="4" w:space="0" w:color="auto"/>
              <w:bottom w:val="single" w:sz="4" w:space="0" w:color="auto"/>
              <w:right w:val="single" w:sz="4" w:space="0" w:color="auto"/>
            </w:tcBorders>
          </w:tcPr>
          <w:p w14:paraId="4119E944" w14:textId="77777777" w:rsidR="004A0D17" w:rsidRPr="00212A6C" w:rsidRDefault="00AB2140">
            <w:pPr>
              <w:pStyle w:val="a9"/>
              <w:rPr>
                <w:rFonts w:ascii="Times New Roman" w:hAnsi="Times New Roman" w:cs="Times New Roman"/>
              </w:rPr>
            </w:pPr>
            <w:r w:rsidRPr="00212A6C">
              <w:rPr>
                <w:rFonts w:ascii="Times New Roman" w:hAnsi="Times New Roman" w:cs="Times New Roman"/>
              </w:rPr>
              <w:t>2022-2028гг.</w:t>
            </w:r>
          </w:p>
        </w:tc>
        <w:tc>
          <w:tcPr>
            <w:tcW w:w="851" w:type="dxa"/>
            <w:tcBorders>
              <w:top w:val="single" w:sz="4" w:space="0" w:color="auto"/>
              <w:left w:val="single" w:sz="4" w:space="0" w:color="auto"/>
              <w:bottom w:val="single" w:sz="4" w:space="0" w:color="auto"/>
              <w:right w:val="single" w:sz="4" w:space="0" w:color="auto"/>
            </w:tcBorders>
          </w:tcPr>
          <w:p w14:paraId="1A16BE88" w14:textId="77777777" w:rsidR="004A0D17" w:rsidRPr="00212A6C" w:rsidRDefault="00AB2140">
            <w:pPr>
              <w:pStyle w:val="a9"/>
              <w:rPr>
                <w:rFonts w:ascii="Times New Roman" w:hAnsi="Times New Roman" w:cs="Times New Roman"/>
              </w:rPr>
            </w:pPr>
            <w:r w:rsidRPr="00212A6C">
              <w:rPr>
                <w:rFonts w:ascii="Times New Roman" w:hAnsi="Times New Roman" w:cs="Times New Roman"/>
              </w:rPr>
              <w:t>УО</w:t>
            </w:r>
          </w:p>
        </w:tc>
        <w:tc>
          <w:tcPr>
            <w:tcW w:w="710" w:type="dxa"/>
            <w:tcBorders>
              <w:top w:val="single" w:sz="4" w:space="0" w:color="auto"/>
              <w:left w:val="single" w:sz="4" w:space="0" w:color="auto"/>
              <w:bottom w:val="single" w:sz="4" w:space="0" w:color="auto"/>
              <w:right w:val="single" w:sz="4" w:space="0" w:color="auto"/>
            </w:tcBorders>
          </w:tcPr>
          <w:p w14:paraId="75981F4D" w14:textId="77777777" w:rsidR="004A0D17" w:rsidRPr="00212A6C" w:rsidRDefault="004A0D17">
            <w:pPr>
              <w:pStyle w:val="a9"/>
              <w:jc w:val="right"/>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14:paraId="67F5BA24" w14:textId="77777777" w:rsidR="004A0D17" w:rsidRPr="00212A6C" w:rsidRDefault="004A0D17">
            <w:pPr>
              <w:pStyle w:val="a9"/>
              <w:jc w:val="right"/>
              <w:rPr>
                <w:rFonts w:ascii="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tcPr>
          <w:p w14:paraId="58F2E9F1" w14:textId="77777777" w:rsidR="004A0D17" w:rsidRPr="00212A6C" w:rsidRDefault="004A0D17">
            <w:pPr>
              <w:pStyle w:val="a9"/>
              <w:jc w:val="right"/>
              <w:rPr>
                <w:rFonts w:ascii="Times New Roman" w:hAnsi="Times New Roman" w:cs="Times New Roman"/>
              </w:rPr>
            </w:pPr>
          </w:p>
        </w:tc>
        <w:tc>
          <w:tcPr>
            <w:tcW w:w="991" w:type="dxa"/>
            <w:tcBorders>
              <w:top w:val="single" w:sz="4" w:space="0" w:color="auto"/>
              <w:left w:val="single" w:sz="4" w:space="0" w:color="auto"/>
              <w:bottom w:val="single" w:sz="4" w:space="0" w:color="auto"/>
              <w:right w:val="single" w:sz="4" w:space="0" w:color="auto"/>
            </w:tcBorders>
          </w:tcPr>
          <w:p w14:paraId="7A05ADD8" w14:textId="77777777" w:rsidR="004A0D17" w:rsidRPr="00212A6C" w:rsidRDefault="00AB2140">
            <w:pPr>
              <w:pStyle w:val="a9"/>
              <w:jc w:val="right"/>
              <w:rPr>
                <w:rFonts w:ascii="Times New Roman" w:hAnsi="Times New Roman" w:cs="Times New Roman"/>
              </w:rPr>
            </w:pPr>
            <w:r w:rsidRPr="00212A6C">
              <w:rPr>
                <w:rFonts w:ascii="Times New Roman" w:hAnsi="Times New Roman" w:cs="Times New Roman"/>
              </w:rPr>
              <w:t>85</w:t>
            </w:r>
          </w:p>
        </w:tc>
        <w:tc>
          <w:tcPr>
            <w:tcW w:w="992" w:type="dxa"/>
            <w:tcBorders>
              <w:top w:val="single" w:sz="4" w:space="0" w:color="auto"/>
              <w:left w:val="single" w:sz="4" w:space="0" w:color="auto"/>
              <w:bottom w:val="single" w:sz="4" w:space="0" w:color="auto"/>
              <w:right w:val="single" w:sz="4" w:space="0" w:color="auto"/>
            </w:tcBorders>
          </w:tcPr>
          <w:p w14:paraId="46EB3BDE" w14:textId="77777777" w:rsidR="004A0D17" w:rsidRPr="00212A6C" w:rsidRDefault="00AB2140">
            <w:pPr>
              <w:pStyle w:val="a9"/>
              <w:jc w:val="right"/>
              <w:rPr>
                <w:rFonts w:ascii="Times New Roman" w:hAnsi="Times New Roman" w:cs="Times New Roman"/>
              </w:rPr>
            </w:pPr>
            <w:r w:rsidRPr="00212A6C">
              <w:rPr>
                <w:rFonts w:ascii="Times New Roman" w:hAnsi="Times New Roman" w:cs="Times New Roman"/>
              </w:rPr>
              <w:t>5</w:t>
            </w:r>
          </w:p>
        </w:tc>
        <w:tc>
          <w:tcPr>
            <w:tcW w:w="993" w:type="dxa"/>
            <w:tcBorders>
              <w:top w:val="single" w:sz="4" w:space="0" w:color="auto"/>
              <w:left w:val="single" w:sz="4" w:space="0" w:color="auto"/>
              <w:bottom w:val="single" w:sz="4" w:space="0" w:color="auto"/>
              <w:right w:val="single" w:sz="4" w:space="0" w:color="auto"/>
            </w:tcBorders>
          </w:tcPr>
          <w:p w14:paraId="49648BFD" w14:textId="77777777" w:rsidR="004A0D17" w:rsidRPr="00212A6C" w:rsidRDefault="00AB2140">
            <w:pPr>
              <w:pStyle w:val="a9"/>
              <w:jc w:val="right"/>
              <w:rPr>
                <w:rFonts w:ascii="Times New Roman" w:hAnsi="Times New Roman" w:cs="Times New Roman"/>
              </w:rPr>
            </w:pPr>
            <w:r w:rsidRPr="00212A6C">
              <w:rPr>
                <w:rFonts w:ascii="Times New Roman" w:hAnsi="Times New Roman" w:cs="Times New Roman"/>
              </w:rPr>
              <w:t>4</w:t>
            </w:r>
          </w:p>
        </w:tc>
        <w:tc>
          <w:tcPr>
            <w:tcW w:w="992" w:type="dxa"/>
            <w:tcBorders>
              <w:top w:val="single" w:sz="4" w:space="0" w:color="auto"/>
              <w:left w:val="single" w:sz="4" w:space="0" w:color="auto"/>
              <w:bottom w:val="single" w:sz="4" w:space="0" w:color="auto"/>
              <w:right w:val="single" w:sz="4" w:space="0" w:color="auto"/>
            </w:tcBorders>
          </w:tcPr>
          <w:p w14:paraId="315B48AB" w14:textId="77777777" w:rsidR="004A0D17" w:rsidRPr="00212A6C" w:rsidRDefault="00AB2140">
            <w:pPr>
              <w:pStyle w:val="a9"/>
              <w:jc w:val="right"/>
              <w:rPr>
                <w:rFonts w:ascii="Times New Roman" w:hAnsi="Times New Roman" w:cs="Times New Roman"/>
              </w:rPr>
            </w:pPr>
            <w:r w:rsidRPr="00212A6C">
              <w:rPr>
                <w:rFonts w:ascii="Times New Roman" w:hAnsi="Times New Roman" w:cs="Times New Roman"/>
              </w:rPr>
              <w:t>4,5</w:t>
            </w:r>
          </w:p>
        </w:tc>
        <w:tc>
          <w:tcPr>
            <w:tcW w:w="992" w:type="dxa"/>
            <w:tcBorders>
              <w:top w:val="single" w:sz="4" w:space="0" w:color="auto"/>
              <w:left w:val="single" w:sz="4" w:space="0" w:color="auto"/>
              <w:bottom w:val="single" w:sz="4" w:space="0" w:color="auto"/>
              <w:right w:val="single" w:sz="4" w:space="0" w:color="auto"/>
            </w:tcBorders>
          </w:tcPr>
          <w:p w14:paraId="15FFA735" w14:textId="77777777" w:rsidR="004A0D17" w:rsidRPr="00212A6C" w:rsidRDefault="00AB2140">
            <w:pPr>
              <w:pStyle w:val="a9"/>
              <w:jc w:val="right"/>
              <w:rPr>
                <w:rFonts w:ascii="Times New Roman" w:hAnsi="Times New Roman" w:cs="Times New Roman"/>
              </w:rPr>
            </w:pPr>
            <w:r w:rsidRPr="00212A6C">
              <w:rPr>
                <w:rFonts w:ascii="Times New Roman" w:hAnsi="Times New Roman" w:cs="Times New Roman"/>
              </w:rPr>
              <w:t>4,5</w:t>
            </w:r>
          </w:p>
        </w:tc>
        <w:tc>
          <w:tcPr>
            <w:tcW w:w="1133" w:type="dxa"/>
            <w:tcBorders>
              <w:top w:val="single" w:sz="4" w:space="0" w:color="auto"/>
              <w:left w:val="single" w:sz="4" w:space="0" w:color="auto"/>
              <w:bottom w:val="single" w:sz="4" w:space="0" w:color="auto"/>
              <w:right w:val="single" w:sz="4" w:space="0" w:color="auto"/>
            </w:tcBorders>
          </w:tcPr>
          <w:p w14:paraId="0BBE62FD" w14:textId="77777777" w:rsidR="004A0D17" w:rsidRPr="00212A6C" w:rsidRDefault="00AB2140">
            <w:pPr>
              <w:pStyle w:val="a9"/>
              <w:jc w:val="right"/>
              <w:rPr>
                <w:rFonts w:ascii="Times New Roman" w:hAnsi="Times New Roman" w:cs="Times New Roman"/>
              </w:rPr>
            </w:pPr>
            <w:r w:rsidRPr="00212A6C">
              <w:rPr>
                <w:rFonts w:ascii="Times New Roman" w:hAnsi="Times New Roman" w:cs="Times New Roman"/>
              </w:rPr>
              <w:t>4,5</w:t>
            </w:r>
          </w:p>
        </w:tc>
        <w:tc>
          <w:tcPr>
            <w:tcW w:w="1133" w:type="dxa"/>
            <w:tcBorders>
              <w:top w:val="single" w:sz="4" w:space="0" w:color="auto"/>
              <w:left w:val="single" w:sz="4" w:space="0" w:color="auto"/>
              <w:bottom w:val="single" w:sz="4" w:space="0" w:color="auto"/>
              <w:right w:val="single" w:sz="4" w:space="0" w:color="auto"/>
            </w:tcBorders>
          </w:tcPr>
          <w:p w14:paraId="21E8495F" w14:textId="77777777" w:rsidR="004A0D17" w:rsidRPr="00212A6C" w:rsidRDefault="00AB2140">
            <w:pPr>
              <w:pStyle w:val="a9"/>
              <w:jc w:val="right"/>
              <w:rPr>
                <w:rFonts w:ascii="Times New Roman" w:hAnsi="Times New Roman" w:cs="Times New Roman"/>
              </w:rPr>
            </w:pPr>
            <w:r w:rsidRPr="00212A6C">
              <w:rPr>
                <w:rFonts w:ascii="Times New Roman" w:hAnsi="Times New Roman" w:cs="Times New Roman"/>
              </w:rPr>
              <w:t>4,5</w:t>
            </w:r>
          </w:p>
        </w:tc>
        <w:tc>
          <w:tcPr>
            <w:tcW w:w="1133" w:type="dxa"/>
            <w:tcBorders>
              <w:top w:val="single" w:sz="4" w:space="0" w:color="auto"/>
              <w:left w:val="single" w:sz="4" w:space="0" w:color="auto"/>
              <w:bottom w:val="single" w:sz="4" w:space="0" w:color="auto"/>
              <w:right w:val="single" w:sz="4" w:space="0" w:color="auto"/>
            </w:tcBorders>
          </w:tcPr>
          <w:p w14:paraId="67538399" w14:textId="77777777" w:rsidR="004A0D17" w:rsidRPr="00212A6C" w:rsidRDefault="00AB2140" w:rsidP="00922DED">
            <w:pPr>
              <w:pStyle w:val="a9"/>
              <w:jc w:val="right"/>
              <w:rPr>
                <w:rFonts w:ascii="Times New Roman" w:hAnsi="Times New Roman" w:cs="Times New Roman"/>
              </w:rPr>
            </w:pPr>
            <w:r w:rsidRPr="00212A6C">
              <w:rPr>
                <w:rFonts w:ascii="Times New Roman" w:hAnsi="Times New Roman" w:cs="Times New Roman"/>
              </w:rPr>
              <w:t>11</w:t>
            </w:r>
            <w:r w:rsidR="00922DED">
              <w:rPr>
                <w:rFonts w:ascii="Times New Roman" w:hAnsi="Times New Roman" w:cs="Times New Roman"/>
              </w:rPr>
              <w:t>1</w:t>
            </w:r>
          </w:p>
        </w:tc>
      </w:tr>
      <w:tr w:rsidR="00212A6C" w:rsidRPr="00212A6C" w14:paraId="73F6CB11" w14:textId="77777777">
        <w:trPr>
          <w:cantSplit/>
          <w:trHeight w:val="739"/>
          <w:tblCellSpacing w:w="0" w:type="dxa"/>
        </w:trPr>
        <w:tc>
          <w:tcPr>
            <w:tcW w:w="2431" w:type="dxa"/>
            <w:gridSpan w:val="2"/>
            <w:tcBorders>
              <w:top w:val="single" w:sz="4" w:space="0" w:color="auto"/>
              <w:left w:val="single" w:sz="8" w:space="0" w:color="auto"/>
              <w:bottom w:val="single" w:sz="4" w:space="0" w:color="auto"/>
              <w:right w:val="single" w:sz="8" w:space="0" w:color="auto"/>
            </w:tcBorders>
          </w:tcPr>
          <w:p w14:paraId="4D1FD932" w14:textId="77777777" w:rsidR="004A0D17" w:rsidRPr="00212A6C" w:rsidRDefault="00AB2140">
            <w:pPr>
              <w:pStyle w:val="a9"/>
              <w:rPr>
                <w:rFonts w:ascii="Times New Roman" w:hAnsi="Times New Roman" w:cs="Times New Roman"/>
              </w:rPr>
            </w:pPr>
            <w:r w:rsidRPr="00212A6C">
              <w:rPr>
                <w:rFonts w:ascii="Times New Roman" w:hAnsi="Times New Roman" w:cs="Times New Roman"/>
              </w:rPr>
              <w:t>Основное мероприятие 2 «Профилактика и просветительское воздействие на участников дорожного движения»</w:t>
            </w:r>
          </w:p>
        </w:tc>
        <w:tc>
          <w:tcPr>
            <w:tcW w:w="1276" w:type="dxa"/>
            <w:tcBorders>
              <w:top w:val="single" w:sz="4" w:space="0" w:color="auto"/>
              <w:left w:val="single" w:sz="8" w:space="0" w:color="auto"/>
              <w:bottom w:val="single" w:sz="4" w:space="0" w:color="auto"/>
              <w:right w:val="single" w:sz="8" w:space="0" w:color="auto"/>
            </w:tcBorders>
          </w:tcPr>
          <w:p w14:paraId="59DC4414" w14:textId="77777777" w:rsidR="004A0D17" w:rsidRPr="00212A6C" w:rsidRDefault="00AB2140">
            <w:pPr>
              <w:pStyle w:val="a9"/>
              <w:rPr>
                <w:rFonts w:ascii="Times New Roman" w:hAnsi="Times New Roman" w:cs="Times New Roman"/>
              </w:rPr>
            </w:pPr>
            <w:r w:rsidRPr="00212A6C">
              <w:rPr>
                <w:rFonts w:ascii="Times New Roman" w:hAnsi="Times New Roman" w:cs="Times New Roman"/>
              </w:rPr>
              <w:t>Прочие расходы</w:t>
            </w:r>
          </w:p>
        </w:tc>
        <w:tc>
          <w:tcPr>
            <w:tcW w:w="1275" w:type="dxa"/>
            <w:tcBorders>
              <w:top w:val="single" w:sz="4" w:space="0" w:color="auto"/>
              <w:left w:val="single" w:sz="8" w:space="0" w:color="auto"/>
              <w:bottom w:val="single" w:sz="4" w:space="0" w:color="auto"/>
              <w:right w:val="single" w:sz="8" w:space="0" w:color="auto"/>
            </w:tcBorders>
          </w:tcPr>
          <w:p w14:paraId="722CA933" w14:textId="77777777" w:rsidR="004A0D17" w:rsidRPr="00212A6C" w:rsidRDefault="00AB2140">
            <w:pPr>
              <w:pStyle w:val="a9"/>
              <w:rPr>
                <w:rFonts w:ascii="Times New Roman" w:hAnsi="Times New Roman" w:cs="Times New Roman"/>
              </w:rPr>
            </w:pPr>
            <w:r w:rsidRPr="00212A6C">
              <w:rPr>
                <w:rFonts w:ascii="Times New Roman" w:hAnsi="Times New Roman" w:cs="Times New Roman"/>
              </w:rPr>
              <w:t>2022-2028гг.</w:t>
            </w:r>
          </w:p>
        </w:tc>
        <w:tc>
          <w:tcPr>
            <w:tcW w:w="851" w:type="dxa"/>
            <w:tcBorders>
              <w:top w:val="single" w:sz="4" w:space="0" w:color="auto"/>
              <w:left w:val="single" w:sz="8" w:space="0" w:color="auto"/>
              <w:bottom w:val="single" w:sz="4" w:space="0" w:color="auto"/>
              <w:right w:val="single" w:sz="8" w:space="0" w:color="auto"/>
            </w:tcBorders>
          </w:tcPr>
          <w:p w14:paraId="366405FC" w14:textId="77777777" w:rsidR="004A0D17" w:rsidRPr="00212A6C" w:rsidRDefault="00AB2140">
            <w:pPr>
              <w:pStyle w:val="a9"/>
              <w:rPr>
                <w:rFonts w:ascii="Times New Roman" w:hAnsi="Times New Roman" w:cs="Times New Roman"/>
              </w:rPr>
            </w:pPr>
            <w:r w:rsidRPr="00212A6C">
              <w:rPr>
                <w:rFonts w:ascii="Times New Roman" w:hAnsi="Times New Roman" w:cs="Times New Roman"/>
              </w:rPr>
              <w:t>УО</w:t>
            </w:r>
          </w:p>
        </w:tc>
        <w:tc>
          <w:tcPr>
            <w:tcW w:w="710" w:type="dxa"/>
            <w:tcBorders>
              <w:top w:val="single" w:sz="4" w:space="0" w:color="auto"/>
              <w:left w:val="single" w:sz="8" w:space="0" w:color="auto"/>
              <w:bottom w:val="single" w:sz="4" w:space="0" w:color="auto"/>
              <w:right w:val="single" w:sz="8" w:space="0" w:color="auto"/>
            </w:tcBorders>
          </w:tcPr>
          <w:p w14:paraId="36466326" w14:textId="77777777" w:rsidR="004A0D17" w:rsidRPr="00212A6C" w:rsidRDefault="004A0D17">
            <w:pPr>
              <w:pStyle w:val="a9"/>
              <w:jc w:val="right"/>
              <w:rPr>
                <w:rFonts w:ascii="Times New Roman" w:hAnsi="Times New Roman" w:cs="Times New Roman"/>
              </w:rPr>
            </w:pPr>
          </w:p>
        </w:tc>
        <w:tc>
          <w:tcPr>
            <w:tcW w:w="709" w:type="dxa"/>
            <w:tcBorders>
              <w:top w:val="single" w:sz="4" w:space="0" w:color="auto"/>
              <w:left w:val="single" w:sz="8" w:space="0" w:color="auto"/>
              <w:bottom w:val="single" w:sz="4" w:space="0" w:color="auto"/>
              <w:right w:val="single" w:sz="8" w:space="0" w:color="auto"/>
            </w:tcBorders>
          </w:tcPr>
          <w:p w14:paraId="45567109" w14:textId="77777777" w:rsidR="004A0D17" w:rsidRPr="00212A6C" w:rsidRDefault="004A0D17">
            <w:pPr>
              <w:pStyle w:val="a9"/>
              <w:jc w:val="right"/>
              <w:rPr>
                <w:rFonts w:ascii="Times New Roman" w:hAnsi="Times New Roman" w:cs="Times New Roman"/>
              </w:rPr>
            </w:pPr>
          </w:p>
        </w:tc>
        <w:tc>
          <w:tcPr>
            <w:tcW w:w="708" w:type="dxa"/>
            <w:tcBorders>
              <w:top w:val="single" w:sz="4" w:space="0" w:color="auto"/>
              <w:left w:val="single" w:sz="8" w:space="0" w:color="auto"/>
              <w:bottom w:val="single" w:sz="4" w:space="0" w:color="auto"/>
              <w:right w:val="single" w:sz="8" w:space="0" w:color="auto"/>
            </w:tcBorders>
          </w:tcPr>
          <w:p w14:paraId="203B4402" w14:textId="77777777" w:rsidR="004A0D17" w:rsidRPr="00212A6C" w:rsidRDefault="004A0D17">
            <w:pPr>
              <w:pStyle w:val="a9"/>
              <w:jc w:val="right"/>
              <w:rPr>
                <w:rFonts w:ascii="Times New Roman" w:hAnsi="Times New Roman" w:cs="Times New Roman"/>
              </w:rPr>
            </w:pPr>
          </w:p>
        </w:tc>
        <w:tc>
          <w:tcPr>
            <w:tcW w:w="991" w:type="dxa"/>
            <w:tcBorders>
              <w:top w:val="single" w:sz="4" w:space="0" w:color="auto"/>
              <w:left w:val="single" w:sz="8" w:space="0" w:color="auto"/>
              <w:bottom w:val="single" w:sz="4" w:space="0" w:color="auto"/>
              <w:right w:val="single" w:sz="8" w:space="0" w:color="auto"/>
            </w:tcBorders>
          </w:tcPr>
          <w:p w14:paraId="1CACBD1F" w14:textId="77777777" w:rsidR="004A0D17" w:rsidRPr="00212A6C" w:rsidRDefault="00AB2140">
            <w:pPr>
              <w:pStyle w:val="a9"/>
              <w:jc w:val="right"/>
              <w:rPr>
                <w:rFonts w:ascii="Times New Roman" w:hAnsi="Times New Roman" w:cs="Times New Roman"/>
              </w:rPr>
            </w:pPr>
            <w:r w:rsidRPr="00212A6C">
              <w:rPr>
                <w:rFonts w:ascii="Times New Roman" w:hAnsi="Times New Roman" w:cs="Times New Roman"/>
              </w:rPr>
              <w:t>15</w:t>
            </w:r>
          </w:p>
        </w:tc>
        <w:tc>
          <w:tcPr>
            <w:tcW w:w="992" w:type="dxa"/>
            <w:tcBorders>
              <w:top w:val="single" w:sz="4" w:space="0" w:color="auto"/>
              <w:left w:val="single" w:sz="8" w:space="0" w:color="auto"/>
              <w:bottom w:val="single" w:sz="4" w:space="0" w:color="auto"/>
              <w:right w:val="single" w:sz="8" w:space="0" w:color="auto"/>
            </w:tcBorders>
          </w:tcPr>
          <w:p w14:paraId="29E0112D" w14:textId="77777777" w:rsidR="004A0D17" w:rsidRPr="00212A6C" w:rsidRDefault="00AB2140">
            <w:pPr>
              <w:pStyle w:val="a9"/>
              <w:jc w:val="right"/>
              <w:rPr>
                <w:rFonts w:ascii="Times New Roman" w:hAnsi="Times New Roman" w:cs="Times New Roman"/>
              </w:rPr>
            </w:pPr>
            <w:r w:rsidRPr="00212A6C">
              <w:rPr>
                <w:rFonts w:ascii="Times New Roman" w:hAnsi="Times New Roman" w:cs="Times New Roman"/>
              </w:rPr>
              <w:t>78</w:t>
            </w:r>
          </w:p>
        </w:tc>
        <w:tc>
          <w:tcPr>
            <w:tcW w:w="993" w:type="dxa"/>
            <w:tcBorders>
              <w:top w:val="single" w:sz="4" w:space="0" w:color="auto"/>
              <w:left w:val="single" w:sz="8" w:space="0" w:color="auto"/>
              <w:bottom w:val="single" w:sz="4" w:space="0" w:color="auto"/>
              <w:right w:val="single" w:sz="8" w:space="0" w:color="auto"/>
            </w:tcBorders>
          </w:tcPr>
          <w:p w14:paraId="13FFA6B2" w14:textId="77777777" w:rsidR="004A0D17" w:rsidRPr="00212A6C" w:rsidRDefault="00AB2140">
            <w:pPr>
              <w:pStyle w:val="a9"/>
              <w:jc w:val="right"/>
              <w:rPr>
                <w:rFonts w:ascii="Times New Roman" w:hAnsi="Times New Roman" w:cs="Times New Roman"/>
              </w:rPr>
            </w:pPr>
            <w:r w:rsidRPr="00212A6C">
              <w:rPr>
                <w:rFonts w:ascii="Times New Roman" w:hAnsi="Times New Roman" w:cs="Times New Roman"/>
              </w:rPr>
              <w:t>78</w:t>
            </w:r>
          </w:p>
        </w:tc>
        <w:tc>
          <w:tcPr>
            <w:tcW w:w="992" w:type="dxa"/>
            <w:tcBorders>
              <w:top w:val="single" w:sz="4" w:space="0" w:color="auto"/>
              <w:left w:val="single" w:sz="8" w:space="0" w:color="auto"/>
              <w:bottom w:val="single" w:sz="4" w:space="0" w:color="auto"/>
              <w:right w:val="single" w:sz="8" w:space="0" w:color="auto"/>
            </w:tcBorders>
          </w:tcPr>
          <w:p w14:paraId="51AAA8BF" w14:textId="77777777" w:rsidR="004A0D17" w:rsidRPr="00212A6C" w:rsidRDefault="00AB2140">
            <w:pPr>
              <w:pStyle w:val="a9"/>
              <w:jc w:val="right"/>
              <w:rPr>
                <w:rFonts w:ascii="Times New Roman" w:hAnsi="Times New Roman" w:cs="Times New Roman"/>
              </w:rPr>
            </w:pPr>
            <w:r w:rsidRPr="00212A6C">
              <w:rPr>
                <w:rFonts w:ascii="Times New Roman" w:hAnsi="Times New Roman" w:cs="Times New Roman"/>
              </w:rPr>
              <w:t>78</w:t>
            </w:r>
          </w:p>
        </w:tc>
        <w:tc>
          <w:tcPr>
            <w:tcW w:w="992" w:type="dxa"/>
            <w:tcBorders>
              <w:top w:val="single" w:sz="4" w:space="0" w:color="auto"/>
              <w:left w:val="single" w:sz="8" w:space="0" w:color="auto"/>
              <w:bottom w:val="single" w:sz="4" w:space="0" w:color="auto"/>
              <w:right w:val="single" w:sz="8" w:space="0" w:color="auto"/>
            </w:tcBorders>
          </w:tcPr>
          <w:p w14:paraId="1B187610" w14:textId="77777777" w:rsidR="004A0D17" w:rsidRPr="00212A6C" w:rsidRDefault="00AB2140">
            <w:pPr>
              <w:pStyle w:val="a9"/>
              <w:jc w:val="right"/>
              <w:rPr>
                <w:rFonts w:ascii="Times New Roman" w:hAnsi="Times New Roman" w:cs="Times New Roman"/>
              </w:rPr>
            </w:pPr>
            <w:r w:rsidRPr="00212A6C">
              <w:rPr>
                <w:rFonts w:ascii="Times New Roman" w:hAnsi="Times New Roman" w:cs="Times New Roman"/>
              </w:rPr>
              <w:t>78</w:t>
            </w:r>
          </w:p>
        </w:tc>
        <w:tc>
          <w:tcPr>
            <w:tcW w:w="1133" w:type="dxa"/>
            <w:tcBorders>
              <w:top w:val="single" w:sz="4" w:space="0" w:color="auto"/>
              <w:left w:val="single" w:sz="8" w:space="0" w:color="auto"/>
              <w:bottom w:val="single" w:sz="4" w:space="0" w:color="auto"/>
              <w:right w:val="single" w:sz="8" w:space="0" w:color="auto"/>
            </w:tcBorders>
          </w:tcPr>
          <w:p w14:paraId="14761304" w14:textId="77777777" w:rsidR="004A0D17" w:rsidRPr="00212A6C" w:rsidRDefault="00AB2140">
            <w:pPr>
              <w:pStyle w:val="a9"/>
              <w:jc w:val="right"/>
              <w:rPr>
                <w:rFonts w:ascii="Times New Roman" w:hAnsi="Times New Roman" w:cs="Times New Roman"/>
              </w:rPr>
            </w:pPr>
            <w:r w:rsidRPr="00212A6C">
              <w:rPr>
                <w:rFonts w:ascii="Times New Roman" w:hAnsi="Times New Roman" w:cs="Times New Roman"/>
              </w:rPr>
              <w:t>78</w:t>
            </w:r>
          </w:p>
        </w:tc>
        <w:tc>
          <w:tcPr>
            <w:tcW w:w="1133" w:type="dxa"/>
            <w:tcBorders>
              <w:top w:val="single" w:sz="4" w:space="0" w:color="auto"/>
              <w:left w:val="single" w:sz="8" w:space="0" w:color="auto"/>
              <w:bottom w:val="single" w:sz="4" w:space="0" w:color="auto"/>
              <w:right w:val="single" w:sz="8" w:space="0" w:color="auto"/>
            </w:tcBorders>
          </w:tcPr>
          <w:p w14:paraId="10C433B5" w14:textId="77777777" w:rsidR="004A0D17" w:rsidRPr="00212A6C" w:rsidRDefault="00AB2140">
            <w:pPr>
              <w:pStyle w:val="a9"/>
              <w:jc w:val="right"/>
              <w:rPr>
                <w:rFonts w:ascii="Times New Roman" w:hAnsi="Times New Roman" w:cs="Times New Roman"/>
              </w:rPr>
            </w:pPr>
            <w:r w:rsidRPr="00212A6C">
              <w:rPr>
                <w:rFonts w:ascii="Times New Roman" w:hAnsi="Times New Roman" w:cs="Times New Roman"/>
              </w:rPr>
              <w:t>78</w:t>
            </w:r>
          </w:p>
        </w:tc>
        <w:tc>
          <w:tcPr>
            <w:tcW w:w="1133" w:type="dxa"/>
            <w:tcBorders>
              <w:top w:val="single" w:sz="4" w:space="0" w:color="auto"/>
              <w:left w:val="single" w:sz="8" w:space="0" w:color="auto"/>
              <w:bottom w:val="single" w:sz="4" w:space="0" w:color="auto"/>
              <w:right w:val="single" w:sz="8" w:space="0" w:color="auto"/>
            </w:tcBorders>
          </w:tcPr>
          <w:p w14:paraId="52006385" w14:textId="77777777" w:rsidR="004A0D17" w:rsidRPr="00212A6C" w:rsidRDefault="00AB2140">
            <w:pPr>
              <w:pStyle w:val="a9"/>
              <w:jc w:val="right"/>
              <w:rPr>
                <w:rFonts w:ascii="Times New Roman" w:hAnsi="Times New Roman" w:cs="Times New Roman"/>
              </w:rPr>
            </w:pPr>
            <w:r w:rsidRPr="00212A6C">
              <w:rPr>
                <w:rFonts w:ascii="Times New Roman" w:hAnsi="Times New Roman" w:cs="Times New Roman"/>
              </w:rPr>
              <w:t>483</w:t>
            </w:r>
          </w:p>
        </w:tc>
      </w:tr>
      <w:tr w:rsidR="00212A6C" w:rsidRPr="00212A6C" w14:paraId="4AFEFDA4" w14:textId="77777777">
        <w:trPr>
          <w:cantSplit/>
          <w:trHeight w:val="751"/>
          <w:tblCellSpacing w:w="0" w:type="dxa"/>
        </w:trPr>
        <w:tc>
          <w:tcPr>
            <w:tcW w:w="2431" w:type="dxa"/>
            <w:gridSpan w:val="2"/>
            <w:tcBorders>
              <w:top w:val="single" w:sz="4" w:space="0" w:color="auto"/>
              <w:left w:val="single" w:sz="8" w:space="0" w:color="auto"/>
              <w:bottom w:val="single" w:sz="4" w:space="0" w:color="auto"/>
              <w:right w:val="single" w:sz="8" w:space="0" w:color="auto"/>
            </w:tcBorders>
          </w:tcPr>
          <w:p w14:paraId="5DD93EA4" w14:textId="77777777" w:rsidR="004A0D17" w:rsidRPr="00212A6C" w:rsidRDefault="00AB2140">
            <w:pPr>
              <w:pStyle w:val="a9"/>
              <w:rPr>
                <w:rFonts w:ascii="Times New Roman" w:hAnsi="Times New Roman" w:cs="Times New Roman"/>
              </w:rPr>
            </w:pPr>
            <w:r w:rsidRPr="00212A6C">
              <w:rPr>
                <w:rFonts w:ascii="Times New Roman" w:hAnsi="Times New Roman" w:cs="Times New Roman"/>
              </w:rPr>
              <w:lastRenderedPageBreak/>
              <w:t>Основное мероприятие 3 «Выполнение комплекса мер, направленных на улучшение условий движения транспортных средств и пешеходов, снижение влияния дорожных условий на возникновение ДТП, увеличение пропускной способности улично-дорожной сети, проведение инженерных мероприятий в местах концентрации ДТП»</w:t>
            </w:r>
          </w:p>
        </w:tc>
        <w:tc>
          <w:tcPr>
            <w:tcW w:w="1276" w:type="dxa"/>
            <w:tcBorders>
              <w:top w:val="single" w:sz="4" w:space="0" w:color="auto"/>
              <w:left w:val="single" w:sz="8" w:space="0" w:color="auto"/>
              <w:bottom w:val="single" w:sz="4" w:space="0" w:color="auto"/>
              <w:right w:val="single" w:sz="8" w:space="0" w:color="auto"/>
            </w:tcBorders>
          </w:tcPr>
          <w:p w14:paraId="7244EFF8" w14:textId="77777777" w:rsidR="004A0D17" w:rsidRPr="00212A6C" w:rsidRDefault="00AB2140">
            <w:pPr>
              <w:pStyle w:val="a9"/>
              <w:rPr>
                <w:rFonts w:ascii="Times New Roman" w:hAnsi="Times New Roman" w:cs="Times New Roman"/>
              </w:rPr>
            </w:pPr>
            <w:r w:rsidRPr="00212A6C">
              <w:rPr>
                <w:rFonts w:ascii="Times New Roman" w:hAnsi="Times New Roman" w:cs="Times New Roman"/>
              </w:rPr>
              <w:t>Прочие расходы</w:t>
            </w:r>
          </w:p>
        </w:tc>
        <w:tc>
          <w:tcPr>
            <w:tcW w:w="1275" w:type="dxa"/>
            <w:tcBorders>
              <w:top w:val="single" w:sz="4" w:space="0" w:color="auto"/>
              <w:left w:val="single" w:sz="8" w:space="0" w:color="auto"/>
              <w:bottom w:val="single" w:sz="4" w:space="0" w:color="auto"/>
              <w:right w:val="single" w:sz="8" w:space="0" w:color="auto"/>
            </w:tcBorders>
          </w:tcPr>
          <w:p w14:paraId="59B6E77E" w14:textId="77777777" w:rsidR="004A0D17" w:rsidRPr="00212A6C" w:rsidRDefault="00AB2140">
            <w:pPr>
              <w:pStyle w:val="a9"/>
              <w:rPr>
                <w:rFonts w:ascii="Times New Roman" w:hAnsi="Times New Roman" w:cs="Times New Roman"/>
              </w:rPr>
            </w:pPr>
            <w:r w:rsidRPr="00212A6C">
              <w:rPr>
                <w:rFonts w:ascii="Times New Roman" w:hAnsi="Times New Roman" w:cs="Times New Roman"/>
              </w:rPr>
              <w:t>2019-2028гг.</w:t>
            </w:r>
          </w:p>
        </w:tc>
        <w:tc>
          <w:tcPr>
            <w:tcW w:w="851" w:type="dxa"/>
            <w:tcBorders>
              <w:top w:val="single" w:sz="4" w:space="0" w:color="auto"/>
              <w:left w:val="single" w:sz="8" w:space="0" w:color="auto"/>
              <w:bottom w:val="single" w:sz="4" w:space="0" w:color="auto"/>
              <w:right w:val="single" w:sz="8" w:space="0" w:color="auto"/>
            </w:tcBorders>
          </w:tcPr>
          <w:p w14:paraId="58DBA3EA" w14:textId="77777777" w:rsidR="004A0D17" w:rsidRPr="00212A6C" w:rsidRDefault="00AB2140">
            <w:pPr>
              <w:pStyle w:val="a9"/>
              <w:rPr>
                <w:rFonts w:ascii="Times New Roman" w:hAnsi="Times New Roman" w:cs="Times New Roman"/>
              </w:rPr>
            </w:pPr>
            <w:r w:rsidRPr="00212A6C">
              <w:rPr>
                <w:rFonts w:ascii="Times New Roman" w:hAnsi="Times New Roman" w:cs="Times New Roman"/>
              </w:rPr>
              <w:t xml:space="preserve">УО </w:t>
            </w:r>
          </w:p>
        </w:tc>
        <w:tc>
          <w:tcPr>
            <w:tcW w:w="710" w:type="dxa"/>
            <w:tcBorders>
              <w:top w:val="single" w:sz="4" w:space="0" w:color="auto"/>
              <w:left w:val="single" w:sz="8" w:space="0" w:color="auto"/>
              <w:bottom w:val="single" w:sz="4" w:space="0" w:color="auto"/>
              <w:right w:val="single" w:sz="8" w:space="0" w:color="auto"/>
            </w:tcBorders>
          </w:tcPr>
          <w:p w14:paraId="7D2C2B5C" w14:textId="77777777" w:rsidR="004A0D17" w:rsidRPr="00212A6C" w:rsidRDefault="004A0D17">
            <w:pPr>
              <w:pStyle w:val="a9"/>
              <w:jc w:val="right"/>
              <w:rPr>
                <w:rFonts w:ascii="Times New Roman" w:hAnsi="Times New Roman" w:cs="Times New Roman"/>
              </w:rPr>
            </w:pPr>
          </w:p>
        </w:tc>
        <w:tc>
          <w:tcPr>
            <w:tcW w:w="709" w:type="dxa"/>
            <w:tcBorders>
              <w:top w:val="single" w:sz="4" w:space="0" w:color="auto"/>
              <w:left w:val="single" w:sz="8" w:space="0" w:color="auto"/>
              <w:bottom w:val="single" w:sz="4" w:space="0" w:color="auto"/>
              <w:right w:val="single" w:sz="8" w:space="0" w:color="auto"/>
            </w:tcBorders>
          </w:tcPr>
          <w:p w14:paraId="22886315" w14:textId="77777777" w:rsidR="004A0D17" w:rsidRPr="00212A6C" w:rsidRDefault="00AB2140">
            <w:pPr>
              <w:pStyle w:val="a9"/>
              <w:jc w:val="right"/>
              <w:rPr>
                <w:rFonts w:ascii="Times New Roman" w:hAnsi="Times New Roman" w:cs="Times New Roman"/>
              </w:rPr>
            </w:pPr>
            <w:r w:rsidRPr="00212A6C">
              <w:rPr>
                <w:rFonts w:ascii="Times New Roman" w:hAnsi="Times New Roman" w:cs="Times New Roman"/>
              </w:rPr>
              <w:t>100</w:t>
            </w:r>
          </w:p>
        </w:tc>
        <w:tc>
          <w:tcPr>
            <w:tcW w:w="708" w:type="dxa"/>
            <w:tcBorders>
              <w:top w:val="single" w:sz="4" w:space="0" w:color="auto"/>
              <w:left w:val="single" w:sz="8" w:space="0" w:color="auto"/>
              <w:bottom w:val="single" w:sz="4" w:space="0" w:color="auto"/>
              <w:right w:val="single" w:sz="8" w:space="0" w:color="auto"/>
            </w:tcBorders>
          </w:tcPr>
          <w:p w14:paraId="654DDD71" w14:textId="77777777" w:rsidR="004A0D17" w:rsidRPr="00212A6C" w:rsidRDefault="00AB2140">
            <w:pPr>
              <w:pStyle w:val="a9"/>
              <w:jc w:val="right"/>
              <w:rPr>
                <w:rFonts w:ascii="Times New Roman" w:hAnsi="Times New Roman" w:cs="Times New Roman"/>
              </w:rPr>
            </w:pPr>
            <w:r w:rsidRPr="00212A6C">
              <w:rPr>
                <w:rFonts w:ascii="Times New Roman" w:hAnsi="Times New Roman" w:cs="Times New Roman"/>
              </w:rPr>
              <w:t>100</w:t>
            </w:r>
          </w:p>
        </w:tc>
        <w:tc>
          <w:tcPr>
            <w:tcW w:w="991" w:type="dxa"/>
            <w:tcBorders>
              <w:top w:val="single" w:sz="4" w:space="0" w:color="auto"/>
              <w:left w:val="single" w:sz="8" w:space="0" w:color="auto"/>
              <w:bottom w:val="single" w:sz="4" w:space="0" w:color="auto"/>
              <w:right w:val="single" w:sz="8" w:space="0" w:color="auto"/>
            </w:tcBorders>
          </w:tcPr>
          <w:p w14:paraId="77351675" w14:textId="77777777" w:rsidR="004A0D17" w:rsidRPr="00212A6C" w:rsidRDefault="00AB2140">
            <w:pPr>
              <w:pStyle w:val="a9"/>
              <w:jc w:val="right"/>
              <w:rPr>
                <w:rFonts w:ascii="Times New Roman" w:hAnsi="Times New Roman" w:cs="Times New Roman"/>
              </w:rPr>
            </w:pPr>
            <w:r w:rsidRPr="00212A6C">
              <w:rPr>
                <w:rFonts w:ascii="Times New Roman" w:hAnsi="Times New Roman" w:cs="Times New Roman"/>
              </w:rPr>
              <w:t>100</w:t>
            </w:r>
          </w:p>
        </w:tc>
        <w:tc>
          <w:tcPr>
            <w:tcW w:w="992" w:type="dxa"/>
            <w:tcBorders>
              <w:top w:val="single" w:sz="4" w:space="0" w:color="auto"/>
              <w:left w:val="single" w:sz="8" w:space="0" w:color="auto"/>
              <w:bottom w:val="single" w:sz="4" w:space="0" w:color="auto"/>
              <w:right w:val="single" w:sz="8" w:space="0" w:color="auto"/>
            </w:tcBorders>
          </w:tcPr>
          <w:p w14:paraId="4AAB819C" w14:textId="77777777" w:rsidR="004A0D17" w:rsidRPr="00212A6C" w:rsidRDefault="00AB2140">
            <w:pPr>
              <w:pStyle w:val="a9"/>
              <w:jc w:val="right"/>
              <w:rPr>
                <w:rFonts w:ascii="Times New Roman" w:hAnsi="Times New Roman" w:cs="Times New Roman"/>
              </w:rPr>
            </w:pPr>
            <w:r w:rsidRPr="00212A6C">
              <w:rPr>
                <w:rFonts w:ascii="Times New Roman" w:hAnsi="Times New Roman" w:cs="Times New Roman"/>
              </w:rPr>
              <w:t>52,3</w:t>
            </w:r>
          </w:p>
        </w:tc>
        <w:tc>
          <w:tcPr>
            <w:tcW w:w="993" w:type="dxa"/>
            <w:tcBorders>
              <w:top w:val="single" w:sz="4" w:space="0" w:color="auto"/>
              <w:left w:val="single" w:sz="8" w:space="0" w:color="auto"/>
              <w:bottom w:val="single" w:sz="4" w:space="0" w:color="auto"/>
              <w:right w:val="single" w:sz="8" w:space="0" w:color="auto"/>
            </w:tcBorders>
          </w:tcPr>
          <w:p w14:paraId="3098284C" w14:textId="77777777" w:rsidR="004A0D17" w:rsidRPr="00212A6C" w:rsidRDefault="00AB2140">
            <w:pPr>
              <w:pStyle w:val="a9"/>
              <w:jc w:val="right"/>
              <w:rPr>
                <w:rFonts w:ascii="Times New Roman" w:hAnsi="Times New Roman" w:cs="Times New Roman"/>
              </w:rPr>
            </w:pPr>
            <w:r w:rsidRPr="00212A6C">
              <w:rPr>
                <w:rFonts w:ascii="Times New Roman" w:hAnsi="Times New Roman" w:cs="Times New Roman"/>
              </w:rPr>
              <w:t>8</w:t>
            </w:r>
          </w:p>
        </w:tc>
        <w:tc>
          <w:tcPr>
            <w:tcW w:w="992" w:type="dxa"/>
            <w:tcBorders>
              <w:top w:val="single" w:sz="4" w:space="0" w:color="auto"/>
              <w:left w:val="single" w:sz="8" w:space="0" w:color="auto"/>
              <w:bottom w:val="single" w:sz="4" w:space="0" w:color="auto"/>
              <w:right w:val="single" w:sz="8" w:space="0" w:color="auto"/>
            </w:tcBorders>
          </w:tcPr>
          <w:p w14:paraId="584EB14B" w14:textId="77777777" w:rsidR="004A0D17" w:rsidRPr="00212A6C" w:rsidRDefault="00AB2140">
            <w:pPr>
              <w:pStyle w:val="a9"/>
              <w:jc w:val="right"/>
              <w:rPr>
                <w:rFonts w:ascii="Times New Roman" w:hAnsi="Times New Roman" w:cs="Times New Roman"/>
              </w:rPr>
            </w:pPr>
            <w:r w:rsidRPr="00212A6C">
              <w:rPr>
                <w:rFonts w:ascii="Times New Roman" w:hAnsi="Times New Roman" w:cs="Times New Roman"/>
              </w:rPr>
              <w:t>8</w:t>
            </w:r>
          </w:p>
        </w:tc>
        <w:tc>
          <w:tcPr>
            <w:tcW w:w="992" w:type="dxa"/>
            <w:tcBorders>
              <w:top w:val="single" w:sz="4" w:space="0" w:color="auto"/>
              <w:left w:val="single" w:sz="8" w:space="0" w:color="auto"/>
              <w:bottom w:val="single" w:sz="4" w:space="0" w:color="auto"/>
              <w:right w:val="single" w:sz="8" w:space="0" w:color="auto"/>
            </w:tcBorders>
          </w:tcPr>
          <w:p w14:paraId="5DF4613D" w14:textId="77777777" w:rsidR="004A0D17" w:rsidRPr="00212A6C" w:rsidRDefault="00AB2140">
            <w:pPr>
              <w:pStyle w:val="a9"/>
              <w:jc w:val="right"/>
              <w:rPr>
                <w:rFonts w:ascii="Times New Roman" w:hAnsi="Times New Roman" w:cs="Times New Roman"/>
              </w:rPr>
            </w:pPr>
            <w:r w:rsidRPr="00212A6C">
              <w:rPr>
                <w:rFonts w:ascii="Times New Roman" w:hAnsi="Times New Roman" w:cs="Times New Roman"/>
              </w:rPr>
              <w:t>8</w:t>
            </w:r>
          </w:p>
        </w:tc>
        <w:tc>
          <w:tcPr>
            <w:tcW w:w="1133" w:type="dxa"/>
            <w:tcBorders>
              <w:top w:val="single" w:sz="4" w:space="0" w:color="auto"/>
              <w:left w:val="single" w:sz="8" w:space="0" w:color="auto"/>
              <w:bottom w:val="single" w:sz="4" w:space="0" w:color="auto"/>
              <w:right w:val="single" w:sz="8" w:space="0" w:color="auto"/>
            </w:tcBorders>
          </w:tcPr>
          <w:p w14:paraId="03433695" w14:textId="77777777" w:rsidR="004A0D17" w:rsidRPr="00212A6C" w:rsidRDefault="00AB2140">
            <w:pPr>
              <w:pStyle w:val="a9"/>
              <w:jc w:val="right"/>
              <w:rPr>
                <w:rFonts w:ascii="Times New Roman" w:hAnsi="Times New Roman" w:cs="Times New Roman"/>
              </w:rPr>
            </w:pPr>
            <w:r w:rsidRPr="00212A6C">
              <w:rPr>
                <w:rFonts w:ascii="Times New Roman" w:hAnsi="Times New Roman" w:cs="Times New Roman"/>
              </w:rPr>
              <w:t>8</w:t>
            </w:r>
          </w:p>
        </w:tc>
        <w:tc>
          <w:tcPr>
            <w:tcW w:w="1133" w:type="dxa"/>
            <w:tcBorders>
              <w:top w:val="single" w:sz="4" w:space="0" w:color="auto"/>
              <w:left w:val="single" w:sz="8" w:space="0" w:color="auto"/>
              <w:bottom w:val="single" w:sz="4" w:space="0" w:color="auto"/>
              <w:right w:val="single" w:sz="8" w:space="0" w:color="auto"/>
            </w:tcBorders>
          </w:tcPr>
          <w:p w14:paraId="4491A84D" w14:textId="77777777" w:rsidR="004A0D17" w:rsidRPr="00212A6C" w:rsidRDefault="00AB2140">
            <w:pPr>
              <w:pStyle w:val="a9"/>
              <w:jc w:val="right"/>
              <w:rPr>
                <w:rFonts w:ascii="Times New Roman" w:hAnsi="Times New Roman" w:cs="Times New Roman"/>
              </w:rPr>
            </w:pPr>
            <w:r w:rsidRPr="00212A6C">
              <w:rPr>
                <w:rFonts w:ascii="Times New Roman" w:hAnsi="Times New Roman" w:cs="Times New Roman"/>
              </w:rPr>
              <w:t>8</w:t>
            </w:r>
          </w:p>
        </w:tc>
        <w:tc>
          <w:tcPr>
            <w:tcW w:w="1133" w:type="dxa"/>
            <w:tcBorders>
              <w:top w:val="single" w:sz="4" w:space="0" w:color="auto"/>
              <w:left w:val="single" w:sz="8" w:space="0" w:color="auto"/>
              <w:bottom w:val="single" w:sz="4" w:space="0" w:color="auto"/>
              <w:right w:val="single" w:sz="8" w:space="0" w:color="auto"/>
            </w:tcBorders>
          </w:tcPr>
          <w:p w14:paraId="22F27854" w14:textId="77777777" w:rsidR="004A0D17" w:rsidRPr="00212A6C" w:rsidRDefault="00922DED">
            <w:pPr>
              <w:pStyle w:val="a9"/>
              <w:jc w:val="right"/>
              <w:rPr>
                <w:rFonts w:ascii="Times New Roman" w:hAnsi="Times New Roman" w:cs="Times New Roman"/>
                <w:highlight w:val="yellow"/>
              </w:rPr>
            </w:pPr>
            <w:r>
              <w:rPr>
                <w:rFonts w:ascii="Times New Roman" w:hAnsi="Times New Roman" w:cs="Times New Roman"/>
              </w:rPr>
              <w:t>384,3</w:t>
            </w:r>
          </w:p>
        </w:tc>
      </w:tr>
      <w:tr w:rsidR="00212A6C" w:rsidRPr="00212A6C" w14:paraId="5378814A" w14:textId="77777777">
        <w:trPr>
          <w:cantSplit/>
          <w:trHeight w:val="751"/>
          <w:tblCellSpacing w:w="0" w:type="dxa"/>
        </w:trPr>
        <w:tc>
          <w:tcPr>
            <w:tcW w:w="2431" w:type="dxa"/>
            <w:gridSpan w:val="2"/>
            <w:tcBorders>
              <w:top w:val="single" w:sz="4" w:space="0" w:color="auto"/>
              <w:left w:val="single" w:sz="8" w:space="0" w:color="auto"/>
              <w:bottom w:val="single" w:sz="4" w:space="0" w:color="auto"/>
              <w:right w:val="single" w:sz="8" w:space="0" w:color="auto"/>
            </w:tcBorders>
          </w:tcPr>
          <w:p w14:paraId="33554F3A" w14:textId="77777777" w:rsidR="004A0D17" w:rsidRPr="00212A6C" w:rsidRDefault="00AB2140">
            <w:pPr>
              <w:pStyle w:val="a9"/>
              <w:rPr>
                <w:rFonts w:ascii="Times New Roman" w:hAnsi="Times New Roman" w:cs="Times New Roman"/>
              </w:rPr>
            </w:pPr>
            <w:r w:rsidRPr="00212A6C">
              <w:rPr>
                <w:rFonts w:ascii="Times New Roman" w:hAnsi="Times New Roman" w:cs="Times New Roman"/>
              </w:rPr>
              <w:t>Основное мероприятие 4 «Заседание комиссии безопасности дорожного движения»</w:t>
            </w:r>
          </w:p>
        </w:tc>
        <w:tc>
          <w:tcPr>
            <w:tcW w:w="1276" w:type="dxa"/>
            <w:tcBorders>
              <w:top w:val="single" w:sz="4" w:space="0" w:color="auto"/>
              <w:left w:val="single" w:sz="8" w:space="0" w:color="auto"/>
              <w:bottom w:val="single" w:sz="4" w:space="0" w:color="auto"/>
              <w:right w:val="single" w:sz="8" w:space="0" w:color="auto"/>
            </w:tcBorders>
          </w:tcPr>
          <w:p w14:paraId="6ACD24F5" w14:textId="77777777" w:rsidR="004A0D17" w:rsidRPr="00212A6C" w:rsidRDefault="00AB2140">
            <w:pPr>
              <w:pStyle w:val="a9"/>
              <w:rPr>
                <w:rFonts w:ascii="Times New Roman" w:hAnsi="Times New Roman" w:cs="Times New Roman"/>
              </w:rPr>
            </w:pPr>
            <w:r w:rsidRPr="00212A6C">
              <w:rPr>
                <w:rFonts w:ascii="Times New Roman" w:hAnsi="Times New Roman" w:cs="Times New Roman"/>
              </w:rPr>
              <w:t>Прочие расходы</w:t>
            </w:r>
          </w:p>
        </w:tc>
        <w:tc>
          <w:tcPr>
            <w:tcW w:w="1275" w:type="dxa"/>
            <w:tcBorders>
              <w:top w:val="single" w:sz="4" w:space="0" w:color="auto"/>
              <w:left w:val="single" w:sz="8" w:space="0" w:color="auto"/>
              <w:bottom w:val="single" w:sz="4" w:space="0" w:color="auto"/>
              <w:right w:val="single" w:sz="8" w:space="0" w:color="auto"/>
            </w:tcBorders>
          </w:tcPr>
          <w:p w14:paraId="5B0FB061" w14:textId="77777777" w:rsidR="004A0D17" w:rsidRPr="00212A6C" w:rsidRDefault="00AB2140">
            <w:pPr>
              <w:pStyle w:val="a9"/>
              <w:rPr>
                <w:rFonts w:ascii="Times New Roman" w:hAnsi="Times New Roman" w:cs="Times New Roman"/>
              </w:rPr>
            </w:pPr>
            <w:r w:rsidRPr="00212A6C">
              <w:rPr>
                <w:rFonts w:ascii="Times New Roman" w:hAnsi="Times New Roman" w:cs="Times New Roman"/>
              </w:rPr>
              <w:t>Ежеквартально 2019-2028гг.</w:t>
            </w:r>
          </w:p>
        </w:tc>
        <w:tc>
          <w:tcPr>
            <w:tcW w:w="851" w:type="dxa"/>
            <w:tcBorders>
              <w:top w:val="single" w:sz="4" w:space="0" w:color="auto"/>
              <w:left w:val="single" w:sz="8" w:space="0" w:color="auto"/>
              <w:bottom w:val="single" w:sz="4" w:space="0" w:color="auto"/>
              <w:right w:val="single" w:sz="8" w:space="0" w:color="auto"/>
            </w:tcBorders>
          </w:tcPr>
          <w:p w14:paraId="03EE704E" w14:textId="77777777" w:rsidR="004A0D17" w:rsidRPr="00212A6C" w:rsidRDefault="00AB2140">
            <w:pPr>
              <w:pStyle w:val="a9"/>
              <w:rPr>
                <w:rFonts w:ascii="Times New Roman" w:hAnsi="Times New Roman" w:cs="Times New Roman"/>
              </w:rPr>
            </w:pPr>
            <w:r w:rsidRPr="00212A6C">
              <w:rPr>
                <w:rFonts w:ascii="Times New Roman" w:hAnsi="Times New Roman" w:cs="Times New Roman"/>
              </w:rPr>
              <w:t>Комиссия по БДД</w:t>
            </w:r>
          </w:p>
        </w:tc>
        <w:tc>
          <w:tcPr>
            <w:tcW w:w="710" w:type="dxa"/>
            <w:tcBorders>
              <w:top w:val="single" w:sz="4" w:space="0" w:color="auto"/>
              <w:left w:val="single" w:sz="8" w:space="0" w:color="auto"/>
              <w:bottom w:val="single" w:sz="4" w:space="0" w:color="auto"/>
              <w:right w:val="single" w:sz="8" w:space="0" w:color="auto"/>
            </w:tcBorders>
          </w:tcPr>
          <w:p w14:paraId="6D57057F" w14:textId="77777777" w:rsidR="004A0D17" w:rsidRPr="00212A6C" w:rsidRDefault="004A0D17">
            <w:pPr>
              <w:pStyle w:val="a9"/>
              <w:jc w:val="right"/>
              <w:rPr>
                <w:rFonts w:ascii="Times New Roman" w:hAnsi="Times New Roman" w:cs="Times New Roman"/>
              </w:rPr>
            </w:pPr>
          </w:p>
        </w:tc>
        <w:tc>
          <w:tcPr>
            <w:tcW w:w="709" w:type="dxa"/>
            <w:tcBorders>
              <w:top w:val="single" w:sz="4" w:space="0" w:color="auto"/>
              <w:left w:val="single" w:sz="8" w:space="0" w:color="auto"/>
              <w:bottom w:val="single" w:sz="4" w:space="0" w:color="auto"/>
              <w:right w:val="single" w:sz="8" w:space="0" w:color="auto"/>
            </w:tcBorders>
          </w:tcPr>
          <w:p w14:paraId="3E7ADCF0" w14:textId="77777777" w:rsidR="004A0D17" w:rsidRPr="00212A6C" w:rsidRDefault="004A0D17">
            <w:pPr>
              <w:pStyle w:val="a9"/>
              <w:jc w:val="right"/>
              <w:rPr>
                <w:rFonts w:ascii="Times New Roman" w:hAnsi="Times New Roman" w:cs="Times New Roman"/>
              </w:rPr>
            </w:pPr>
          </w:p>
        </w:tc>
        <w:tc>
          <w:tcPr>
            <w:tcW w:w="708" w:type="dxa"/>
            <w:tcBorders>
              <w:top w:val="single" w:sz="4" w:space="0" w:color="auto"/>
              <w:left w:val="single" w:sz="8" w:space="0" w:color="auto"/>
              <w:bottom w:val="single" w:sz="4" w:space="0" w:color="auto"/>
              <w:right w:val="single" w:sz="8" w:space="0" w:color="auto"/>
            </w:tcBorders>
          </w:tcPr>
          <w:p w14:paraId="0A7AAA26" w14:textId="77777777" w:rsidR="004A0D17" w:rsidRPr="00212A6C" w:rsidRDefault="004A0D17">
            <w:pPr>
              <w:pStyle w:val="a9"/>
              <w:jc w:val="right"/>
              <w:rPr>
                <w:rFonts w:ascii="Times New Roman" w:hAnsi="Times New Roman" w:cs="Times New Roman"/>
              </w:rPr>
            </w:pPr>
          </w:p>
        </w:tc>
        <w:tc>
          <w:tcPr>
            <w:tcW w:w="991" w:type="dxa"/>
            <w:tcBorders>
              <w:top w:val="single" w:sz="4" w:space="0" w:color="auto"/>
              <w:left w:val="single" w:sz="8" w:space="0" w:color="auto"/>
              <w:bottom w:val="single" w:sz="4" w:space="0" w:color="auto"/>
              <w:right w:val="single" w:sz="8" w:space="0" w:color="auto"/>
            </w:tcBorders>
          </w:tcPr>
          <w:p w14:paraId="1EDE27CF" w14:textId="77777777" w:rsidR="004A0D17" w:rsidRPr="00212A6C" w:rsidRDefault="004A0D17">
            <w:pPr>
              <w:pStyle w:val="a9"/>
              <w:jc w:val="right"/>
              <w:rPr>
                <w:rFonts w:ascii="Times New Roman" w:hAnsi="Times New Roman" w:cs="Times New Roman"/>
              </w:rPr>
            </w:pPr>
          </w:p>
        </w:tc>
        <w:tc>
          <w:tcPr>
            <w:tcW w:w="992" w:type="dxa"/>
            <w:tcBorders>
              <w:top w:val="single" w:sz="4" w:space="0" w:color="auto"/>
              <w:left w:val="single" w:sz="8" w:space="0" w:color="auto"/>
              <w:bottom w:val="single" w:sz="4" w:space="0" w:color="auto"/>
              <w:right w:val="single" w:sz="8" w:space="0" w:color="auto"/>
            </w:tcBorders>
          </w:tcPr>
          <w:p w14:paraId="4BA9E5EC" w14:textId="77777777" w:rsidR="004A0D17" w:rsidRPr="00212A6C" w:rsidRDefault="004A0D17">
            <w:pPr>
              <w:pStyle w:val="a9"/>
              <w:jc w:val="right"/>
              <w:rPr>
                <w:rFonts w:ascii="Times New Roman" w:hAnsi="Times New Roman" w:cs="Times New Roman"/>
              </w:rPr>
            </w:pPr>
          </w:p>
        </w:tc>
        <w:tc>
          <w:tcPr>
            <w:tcW w:w="993" w:type="dxa"/>
            <w:tcBorders>
              <w:top w:val="single" w:sz="4" w:space="0" w:color="auto"/>
              <w:left w:val="single" w:sz="8" w:space="0" w:color="auto"/>
              <w:bottom w:val="single" w:sz="4" w:space="0" w:color="auto"/>
              <w:right w:val="single" w:sz="8" w:space="0" w:color="auto"/>
            </w:tcBorders>
          </w:tcPr>
          <w:p w14:paraId="4FE671A4" w14:textId="77777777" w:rsidR="004A0D17" w:rsidRPr="00212A6C" w:rsidRDefault="004A0D17">
            <w:pPr>
              <w:pStyle w:val="a9"/>
              <w:jc w:val="right"/>
              <w:rPr>
                <w:rFonts w:ascii="Times New Roman" w:hAnsi="Times New Roman" w:cs="Times New Roman"/>
              </w:rPr>
            </w:pPr>
          </w:p>
        </w:tc>
        <w:tc>
          <w:tcPr>
            <w:tcW w:w="992" w:type="dxa"/>
            <w:tcBorders>
              <w:top w:val="single" w:sz="4" w:space="0" w:color="auto"/>
              <w:left w:val="single" w:sz="8" w:space="0" w:color="auto"/>
              <w:bottom w:val="single" w:sz="4" w:space="0" w:color="auto"/>
              <w:right w:val="single" w:sz="8" w:space="0" w:color="auto"/>
            </w:tcBorders>
          </w:tcPr>
          <w:p w14:paraId="56A2716D" w14:textId="77777777" w:rsidR="004A0D17" w:rsidRPr="00212A6C" w:rsidRDefault="004A0D17">
            <w:pPr>
              <w:pStyle w:val="a9"/>
              <w:jc w:val="right"/>
              <w:rPr>
                <w:rFonts w:ascii="Times New Roman" w:hAnsi="Times New Roman" w:cs="Times New Roman"/>
                <w:highlight w:val="yellow"/>
              </w:rPr>
            </w:pPr>
          </w:p>
        </w:tc>
        <w:tc>
          <w:tcPr>
            <w:tcW w:w="992" w:type="dxa"/>
            <w:tcBorders>
              <w:top w:val="single" w:sz="4" w:space="0" w:color="auto"/>
              <w:left w:val="single" w:sz="8" w:space="0" w:color="auto"/>
              <w:bottom w:val="single" w:sz="4" w:space="0" w:color="auto"/>
              <w:right w:val="single" w:sz="8" w:space="0" w:color="auto"/>
            </w:tcBorders>
          </w:tcPr>
          <w:p w14:paraId="30E63C10" w14:textId="77777777" w:rsidR="004A0D17" w:rsidRPr="00212A6C" w:rsidRDefault="004A0D17">
            <w:pPr>
              <w:pStyle w:val="a9"/>
              <w:jc w:val="right"/>
              <w:rPr>
                <w:rFonts w:ascii="Times New Roman" w:hAnsi="Times New Roman" w:cs="Times New Roman"/>
                <w:highlight w:val="yellow"/>
              </w:rPr>
            </w:pPr>
          </w:p>
        </w:tc>
        <w:tc>
          <w:tcPr>
            <w:tcW w:w="1133" w:type="dxa"/>
            <w:tcBorders>
              <w:top w:val="single" w:sz="4" w:space="0" w:color="auto"/>
              <w:left w:val="single" w:sz="8" w:space="0" w:color="auto"/>
              <w:bottom w:val="single" w:sz="4" w:space="0" w:color="auto"/>
              <w:right w:val="single" w:sz="8" w:space="0" w:color="auto"/>
            </w:tcBorders>
          </w:tcPr>
          <w:p w14:paraId="0B9B0702" w14:textId="77777777" w:rsidR="004A0D17" w:rsidRPr="00212A6C" w:rsidRDefault="004A0D17">
            <w:pPr>
              <w:pStyle w:val="a9"/>
              <w:jc w:val="right"/>
              <w:rPr>
                <w:rFonts w:ascii="Times New Roman" w:hAnsi="Times New Roman" w:cs="Times New Roman"/>
                <w:highlight w:val="yellow"/>
              </w:rPr>
            </w:pPr>
          </w:p>
        </w:tc>
        <w:tc>
          <w:tcPr>
            <w:tcW w:w="1133" w:type="dxa"/>
            <w:tcBorders>
              <w:top w:val="single" w:sz="4" w:space="0" w:color="auto"/>
              <w:left w:val="single" w:sz="8" w:space="0" w:color="auto"/>
              <w:bottom w:val="single" w:sz="4" w:space="0" w:color="auto"/>
              <w:right w:val="single" w:sz="8" w:space="0" w:color="auto"/>
            </w:tcBorders>
          </w:tcPr>
          <w:p w14:paraId="55689F5B" w14:textId="77777777" w:rsidR="004A0D17" w:rsidRPr="00212A6C" w:rsidRDefault="004A0D17">
            <w:pPr>
              <w:pStyle w:val="a9"/>
              <w:jc w:val="right"/>
              <w:rPr>
                <w:rFonts w:ascii="Times New Roman" w:hAnsi="Times New Roman" w:cs="Times New Roman"/>
                <w:highlight w:val="yellow"/>
              </w:rPr>
            </w:pPr>
          </w:p>
        </w:tc>
        <w:tc>
          <w:tcPr>
            <w:tcW w:w="1133" w:type="dxa"/>
            <w:tcBorders>
              <w:top w:val="single" w:sz="4" w:space="0" w:color="auto"/>
              <w:left w:val="single" w:sz="8" w:space="0" w:color="auto"/>
              <w:bottom w:val="single" w:sz="4" w:space="0" w:color="auto"/>
              <w:right w:val="single" w:sz="8" w:space="0" w:color="auto"/>
            </w:tcBorders>
          </w:tcPr>
          <w:p w14:paraId="29B658C7" w14:textId="77777777" w:rsidR="004A0D17" w:rsidRPr="00212A6C" w:rsidRDefault="004A0D17">
            <w:pPr>
              <w:pStyle w:val="a9"/>
              <w:jc w:val="right"/>
              <w:rPr>
                <w:rFonts w:ascii="Times New Roman" w:hAnsi="Times New Roman" w:cs="Times New Roman"/>
                <w:highlight w:val="yellow"/>
              </w:rPr>
            </w:pPr>
          </w:p>
        </w:tc>
      </w:tr>
      <w:tr w:rsidR="00212A6C" w:rsidRPr="00212A6C" w14:paraId="7039585A" w14:textId="77777777">
        <w:trPr>
          <w:cantSplit/>
          <w:trHeight w:val="751"/>
          <w:tblCellSpacing w:w="0" w:type="dxa"/>
        </w:trPr>
        <w:tc>
          <w:tcPr>
            <w:tcW w:w="2431" w:type="dxa"/>
            <w:gridSpan w:val="2"/>
            <w:tcBorders>
              <w:top w:val="single" w:sz="4" w:space="0" w:color="auto"/>
              <w:left w:val="single" w:sz="8" w:space="0" w:color="auto"/>
              <w:bottom w:val="single" w:sz="4" w:space="0" w:color="auto"/>
              <w:right w:val="single" w:sz="8" w:space="0" w:color="auto"/>
            </w:tcBorders>
          </w:tcPr>
          <w:p w14:paraId="5104DA29" w14:textId="77777777" w:rsidR="004A0D17" w:rsidRPr="00212A6C" w:rsidRDefault="00AB2140">
            <w:pPr>
              <w:pStyle w:val="a9"/>
              <w:rPr>
                <w:rFonts w:ascii="Times New Roman" w:hAnsi="Times New Roman" w:cs="Times New Roman"/>
              </w:rPr>
            </w:pPr>
            <w:r w:rsidRPr="00212A6C">
              <w:rPr>
                <w:rFonts w:ascii="Times New Roman" w:hAnsi="Times New Roman" w:cs="Times New Roman"/>
              </w:rPr>
              <w:t>Основное мероприятие 5 «Выявление очагов аварийности на автодорогах»</w:t>
            </w:r>
          </w:p>
        </w:tc>
        <w:tc>
          <w:tcPr>
            <w:tcW w:w="1276" w:type="dxa"/>
            <w:tcBorders>
              <w:top w:val="single" w:sz="4" w:space="0" w:color="auto"/>
              <w:left w:val="single" w:sz="8" w:space="0" w:color="auto"/>
              <w:bottom w:val="single" w:sz="4" w:space="0" w:color="auto"/>
              <w:right w:val="single" w:sz="8" w:space="0" w:color="auto"/>
            </w:tcBorders>
          </w:tcPr>
          <w:p w14:paraId="42322E69" w14:textId="77777777" w:rsidR="004A0D17" w:rsidRPr="00212A6C" w:rsidRDefault="00AB2140">
            <w:pPr>
              <w:pStyle w:val="a9"/>
              <w:rPr>
                <w:rFonts w:ascii="Times New Roman" w:hAnsi="Times New Roman" w:cs="Times New Roman"/>
              </w:rPr>
            </w:pPr>
            <w:r w:rsidRPr="00212A6C">
              <w:rPr>
                <w:rFonts w:ascii="Times New Roman" w:hAnsi="Times New Roman" w:cs="Times New Roman"/>
              </w:rPr>
              <w:t>Прочие расходы</w:t>
            </w:r>
          </w:p>
        </w:tc>
        <w:tc>
          <w:tcPr>
            <w:tcW w:w="1275" w:type="dxa"/>
            <w:tcBorders>
              <w:top w:val="single" w:sz="4" w:space="0" w:color="auto"/>
              <w:left w:val="single" w:sz="8" w:space="0" w:color="auto"/>
              <w:bottom w:val="single" w:sz="4" w:space="0" w:color="auto"/>
              <w:right w:val="single" w:sz="8" w:space="0" w:color="auto"/>
            </w:tcBorders>
          </w:tcPr>
          <w:p w14:paraId="1A2B51FB" w14:textId="77777777" w:rsidR="004A0D17" w:rsidRPr="00212A6C" w:rsidRDefault="00AB2140">
            <w:pPr>
              <w:pStyle w:val="a9"/>
              <w:rPr>
                <w:rFonts w:ascii="Times New Roman" w:hAnsi="Times New Roman" w:cs="Times New Roman"/>
              </w:rPr>
            </w:pPr>
            <w:r w:rsidRPr="00212A6C">
              <w:rPr>
                <w:rFonts w:ascii="Times New Roman" w:hAnsi="Times New Roman" w:cs="Times New Roman"/>
              </w:rPr>
              <w:t>2019-2028гг.</w:t>
            </w:r>
          </w:p>
        </w:tc>
        <w:tc>
          <w:tcPr>
            <w:tcW w:w="851" w:type="dxa"/>
            <w:tcBorders>
              <w:top w:val="single" w:sz="4" w:space="0" w:color="auto"/>
              <w:left w:val="single" w:sz="8" w:space="0" w:color="auto"/>
              <w:bottom w:val="single" w:sz="4" w:space="0" w:color="auto"/>
              <w:right w:val="single" w:sz="8" w:space="0" w:color="auto"/>
            </w:tcBorders>
          </w:tcPr>
          <w:p w14:paraId="0AF4C9E0" w14:textId="77777777" w:rsidR="004A0D17" w:rsidRPr="00212A6C" w:rsidRDefault="00AB2140">
            <w:pPr>
              <w:pStyle w:val="a9"/>
              <w:rPr>
                <w:rFonts w:ascii="Times New Roman" w:hAnsi="Times New Roman" w:cs="Times New Roman"/>
              </w:rPr>
            </w:pPr>
            <w:r w:rsidRPr="00212A6C">
              <w:rPr>
                <w:rFonts w:ascii="Times New Roman" w:hAnsi="Times New Roman" w:cs="Times New Roman"/>
              </w:rPr>
              <w:t xml:space="preserve">Отдел ГИБДД </w:t>
            </w:r>
          </w:p>
        </w:tc>
        <w:tc>
          <w:tcPr>
            <w:tcW w:w="710" w:type="dxa"/>
            <w:tcBorders>
              <w:top w:val="single" w:sz="4" w:space="0" w:color="auto"/>
              <w:left w:val="single" w:sz="8" w:space="0" w:color="auto"/>
              <w:bottom w:val="single" w:sz="4" w:space="0" w:color="auto"/>
              <w:right w:val="single" w:sz="8" w:space="0" w:color="auto"/>
            </w:tcBorders>
          </w:tcPr>
          <w:p w14:paraId="6BF158FC" w14:textId="77777777" w:rsidR="004A0D17" w:rsidRPr="00212A6C" w:rsidRDefault="004A0D17">
            <w:pPr>
              <w:pStyle w:val="a9"/>
              <w:jc w:val="right"/>
              <w:rPr>
                <w:rFonts w:ascii="Times New Roman" w:hAnsi="Times New Roman" w:cs="Times New Roman"/>
              </w:rPr>
            </w:pPr>
          </w:p>
        </w:tc>
        <w:tc>
          <w:tcPr>
            <w:tcW w:w="709" w:type="dxa"/>
            <w:tcBorders>
              <w:top w:val="single" w:sz="4" w:space="0" w:color="auto"/>
              <w:left w:val="single" w:sz="8" w:space="0" w:color="auto"/>
              <w:bottom w:val="single" w:sz="4" w:space="0" w:color="auto"/>
              <w:right w:val="single" w:sz="8" w:space="0" w:color="auto"/>
            </w:tcBorders>
          </w:tcPr>
          <w:p w14:paraId="24EFA7BF" w14:textId="77777777" w:rsidR="004A0D17" w:rsidRPr="00212A6C" w:rsidRDefault="004A0D17">
            <w:pPr>
              <w:pStyle w:val="a9"/>
              <w:jc w:val="right"/>
              <w:rPr>
                <w:rFonts w:ascii="Times New Roman" w:hAnsi="Times New Roman" w:cs="Times New Roman"/>
              </w:rPr>
            </w:pPr>
          </w:p>
        </w:tc>
        <w:tc>
          <w:tcPr>
            <w:tcW w:w="708" w:type="dxa"/>
            <w:tcBorders>
              <w:top w:val="single" w:sz="4" w:space="0" w:color="auto"/>
              <w:left w:val="single" w:sz="8" w:space="0" w:color="auto"/>
              <w:bottom w:val="single" w:sz="4" w:space="0" w:color="auto"/>
              <w:right w:val="single" w:sz="8" w:space="0" w:color="auto"/>
            </w:tcBorders>
          </w:tcPr>
          <w:p w14:paraId="190308F4" w14:textId="77777777" w:rsidR="004A0D17" w:rsidRPr="00212A6C" w:rsidRDefault="004A0D17">
            <w:pPr>
              <w:pStyle w:val="a9"/>
              <w:jc w:val="right"/>
              <w:rPr>
                <w:rFonts w:ascii="Times New Roman" w:hAnsi="Times New Roman" w:cs="Times New Roman"/>
              </w:rPr>
            </w:pPr>
          </w:p>
        </w:tc>
        <w:tc>
          <w:tcPr>
            <w:tcW w:w="991" w:type="dxa"/>
            <w:tcBorders>
              <w:top w:val="single" w:sz="4" w:space="0" w:color="auto"/>
              <w:left w:val="single" w:sz="8" w:space="0" w:color="auto"/>
              <w:bottom w:val="single" w:sz="4" w:space="0" w:color="auto"/>
              <w:right w:val="single" w:sz="8" w:space="0" w:color="auto"/>
            </w:tcBorders>
          </w:tcPr>
          <w:p w14:paraId="247B45D2" w14:textId="77777777" w:rsidR="004A0D17" w:rsidRPr="00212A6C" w:rsidRDefault="004A0D17">
            <w:pPr>
              <w:pStyle w:val="a9"/>
              <w:jc w:val="right"/>
              <w:rPr>
                <w:rFonts w:ascii="Times New Roman" w:hAnsi="Times New Roman" w:cs="Times New Roman"/>
              </w:rPr>
            </w:pPr>
          </w:p>
        </w:tc>
        <w:tc>
          <w:tcPr>
            <w:tcW w:w="992" w:type="dxa"/>
            <w:tcBorders>
              <w:top w:val="single" w:sz="4" w:space="0" w:color="auto"/>
              <w:left w:val="single" w:sz="8" w:space="0" w:color="auto"/>
              <w:bottom w:val="single" w:sz="4" w:space="0" w:color="auto"/>
              <w:right w:val="single" w:sz="8" w:space="0" w:color="auto"/>
            </w:tcBorders>
          </w:tcPr>
          <w:p w14:paraId="28324037" w14:textId="77777777" w:rsidR="004A0D17" w:rsidRPr="00212A6C" w:rsidRDefault="004A0D17">
            <w:pPr>
              <w:pStyle w:val="a9"/>
              <w:jc w:val="right"/>
              <w:rPr>
                <w:rFonts w:ascii="Times New Roman" w:hAnsi="Times New Roman" w:cs="Times New Roman"/>
              </w:rPr>
            </w:pPr>
          </w:p>
        </w:tc>
        <w:tc>
          <w:tcPr>
            <w:tcW w:w="993" w:type="dxa"/>
            <w:tcBorders>
              <w:top w:val="single" w:sz="4" w:space="0" w:color="auto"/>
              <w:left w:val="single" w:sz="8" w:space="0" w:color="auto"/>
              <w:bottom w:val="single" w:sz="4" w:space="0" w:color="auto"/>
              <w:right w:val="single" w:sz="8" w:space="0" w:color="auto"/>
            </w:tcBorders>
          </w:tcPr>
          <w:p w14:paraId="2AD636ED" w14:textId="77777777" w:rsidR="004A0D17" w:rsidRPr="00212A6C" w:rsidRDefault="004A0D17">
            <w:pPr>
              <w:pStyle w:val="a9"/>
              <w:jc w:val="right"/>
              <w:rPr>
                <w:rFonts w:ascii="Times New Roman" w:hAnsi="Times New Roman" w:cs="Times New Roman"/>
              </w:rPr>
            </w:pPr>
          </w:p>
        </w:tc>
        <w:tc>
          <w:tcPr>
            <w:tcW w:w="992" w:type="dxa"/>
            <w:tcBorders>
              <w:top w:val="single" w:sz="4" w:space="0" w:color="auto"/>
              <w:left w:val="single" w:sz="8" w:space="0" w:color="auto"/>
              <w:bottom w:val="single" w:sz="4" w:space="0" w:color="auto"/>
              <w:right w:val="single" w:sz="8" w:space="0" w:color="auto"/>
            </w:tcBorders>
          </w:tcPr>
          <w:p w14:paraId="7705FDBB" w14:textId="77777777" w:rsidR="004A0D17" w:rsidRPr="00212A6C" w:rsidRDefault="004A0D17">
            <w:pPr>
              <w:pStyle w:val="a9"/>
              <w:jc w:val="right"/>
              <w:rPr>
                <w:rFonts w:ascii="Times New Roman" w:hAnsi="Times New Roman" w:cs="Times New Roman"/>
                <w:highlight w:val="yellow"/>
              </w:rPr>
            </w:pPr>
          </w:p>
        </w:tc>
        <w:tc>
          <w:tcPr>
            <w:tcW w:w="992" w:type="dxa"/>
            <w:tcBorders>
              <w:top w:val="single" w:sz="4" w:space="0" w:color="auto"/>
              <w:left w:val="single" w:sz="8" w:space="0" w:color="auto"/>
              <w:bottom w:val="single" w:sz="4" w:space="0" w:color="auto"/>
              <w:right w:val="single" w:sz="8" w:space="0" w:color="auto"/>
            </w:tcBorders>
          </w:tcPr>
          <w:p w14:paraId="3BE3F4C2" w14:textId="77777777" w:rsidR="004A0D17" w:rsidRPr="00212A6C" w:rsidRDefault="004A0D17">
            <w:pPr>
              <w:pStyle w:val="a9"/>
              <w:jc w:val="right"/>
              <w:rPr>
                <w:rFonts w:ascii="Times New Roman" w:hAnsi="Times New Roman" w:cs="Times New Roman"/>
                <w:highlight w:val="yellow"/>
              </w:rPr>
            </w:pPr>
          </w:p>
        </w:tc>
        <w:tc>
          <w:tcPr>
            <w:tcW w:w="1133" w:type="dxa"/>
            <w:tcBorders>
              <w:top w:val="single" w:sz="4" w:space="0" w:color="auto"/>
              <w:left w:val="single" w:sz="8" w:space="0" w:color="auto"/>
              <w:bottom w:val="single" w:sz="4" w:space="0" w:color="auto"/>
              <w:right w:val="single" w:sz="8" w:space="0" w:color="auto"/>
            </w:tcBorders>
          </w:tcPr>
          <w:p w14:paraId="333179D7" w14:textId="77777777" w:rsidR="004A0D17" w:rsidRPr="00212A6C" w:rsidRDefault="004A0D17">
            <w:pPr>
              <w:pStyle w:val="a9"/>
              <w:jc w:val="right"/>
              <w:rPr>
                <w:rFonts w:ascii="Times New Roman" w:hAnsi="Times New Roman" w:cs="Times New Roman"/>
                <w:highlight w:val="yellow"/>
              </w:rPr>
            </w:pPr>
          </w:p>
        </w:tc>
        <w:tc>
          <w:tcPr>
            <w:tcW w:w="1133" w:type="dxa"/>
            <w:tcBorders>
              <w:top w:val="single" w:sz="4" w:space="0" w:color="auto"/>
              <w:left w:val="single" w:sz="8" w:space="0" w:color="auto"/>
              <w:bottom w:val="single" w:sz="4" w:space="0" w:color="auto"/>
              <w:right w:val="single" w:sz="8" w:space="0" w:color="auto"/>
            </w:tcBorders>
          </w:tcPr>
          <w:p w14:paraId="0C1BEBE6" w14:textId="77777777" w:rsidR="004A0D17" w:rsidRPr="00212A6C" w:rsidRDefault="004A0D17">
            <w:pPr>
              <w:pStyle w:val="a9"/>
              <w:jc w:val="right"/>
              <w:rPr>
                <w:rFonts w:ascii="Times New Roman" w:hAnsi="Times New Roman" w:cs="Times New Roman"/>
                <w:highlight w:val="yellow"/>
              </w:rPr>
            </w:pPr>
          </w:p>
        </w:tc>
        <w:tc>
          <w:tcPr>
            <w:tcW w:w="1133" w:type="dxa"/>
            <w:tcBorders>
              <w:top w:val="single" w:sz="4" w:space="0" w:color="auto"/>
              <w:left w:val="single" w:sz="8" w:space="0" w:color="auto"/>
              <w:bottom w:val="single" w:sz="4" w:space="0" w:color="auto"/>
              <w:right w:val="single" w:sz="8" w:space="0" w:color="auto"/>
            </w:tcBorders>
          </w:tcPr>
          <w:p w14:paraId="26359246" w14:textId="77777777" w:rsidR="004A0D17" w:rsidRPr="00212A6C" w:rsidRDefault="004A0D17">
            <w:pPr>
              <w:pStyle w:val="a9"/>
              <w:jc w:val="right"/>
              <w:rPr>
                <w:rFonts w:ascii="Times New Roman" w:hAnsi="Times New Roman" w:cs="Times New Roman"/>
                <w:highlight w:val="yellow"/>
              </w:rPr>
            </w:pPr>
          </w:p>
        </w:tc>
      </w:tr>
      <w:tr w:rsidR="00212A6C" w:rsidRPr="00212A6C" w14:paraId="18519D65" w14:textId="77777777">
        <w:trPr>
          <w:cantSplit/>
          <w:trHeight w:val="751"/>
          <w:tblCellSpacing w:w="0" w:type="dxa"/>
        </w:trPr>
        <w:tc>
          <w:tcPr>
            <w:tcW w:w="2431" w:type="dxa"/>
            <w:gridSpan w:val="2"/>
            <w:tcBorders>
              <w:top w:val="single" w:sz="4" w:space="0" w:color="auto"/>
              <w:left w:val="single" w:sz="8" w:space="0" w:color="auto"/>
              <w:bottom w:val="single" w:sz="4" w:space="0" w:color="auto"/>
              <w:right w:val="single" w:sz="8" w:space="0" w:color="auto"/>
            </w:tcBorders>
          </w:tcPr>
          <w:p w14:paraId="62FF5520" w14:textId="77777777" w:rsidR="004A0D17" w:rsidRPr="00212A6C" w:rsidRDefault="00AB2140">
            <w:pPr>
              <w:pStyle w:val="a9"/>
              <w:rPr>
                <w:rFonts w:ascii="Times New Roman" w:hAnsi="Times New Roman" w:cs="Times New Roman"/>
              </w:rPr>
            </w:pPr>
            <w:r w:rsidRPr="00212A6C">
              <w:rPr>
                <w:rFonts w:ascii="Times New Roman" w:hAnsi="Times New Roman" w:cs="Times New Roman"/>
              </w:rPr>
              <w:t>Основное мероприятие 6 «Разборка предложений по ликвидации очагов аварийности на автодорогах»</w:t>
            </w:r>
          </w:p>
        </w:tc>
        <w:tc>
          <w:tcPr>
            <w:tcW w:w="1276" w:type="dxa"/>
            <w:tcBorders>
              <w:top w:val="single" w:sz="4" w:space="0" w:color="auto"/>
              <w:left w:val="single" w:sz="8" w:space="0" w:color="auto"/>
              <w:bottom w:val="single" w:sz="4" w:space="0" w:color="auto"/>
              <w:right w:val="single" w:sz="8" w:space="0" w:color="auto"/>
            </w:tcBorders>
          </w:tcPr>
          <w:p w14:paraId="7871A422" w14:textId="77777777" w:rsidR="004A0D17" w:rsidRPr="00212A6C" w:rsidRDefault="00AB2140">
            <w:pPr>
              <w:pStyle w:val="a9"/>
              <w:rPr>
                <w:rFonts w:ascii="Times New Roman" w:hAnsi="Times New Roman" w:cs="Times New Roman"/>
              </w:rPr>
            </w:pPr>
            <w:r w:rsidRPr="00212A6C">
              <w:rPr>
                <w:rFonts w:ascii="Times New Roman" w:hAnsi="Times New Roman" w:cs="Times New Roman"/>
              </w:rPr>
              <w:t>Прочие расходы</w:t>
            </w:r>
          </w:p>
        </w:tc>
        <w:tc>
          <w:tcPr>
            <w:tcW w:w="1275" w:type="dxa"/>
            <w:tcBorders>
              <w:top w:val="single" w:sz="4" w:space="0" w:color="auto"/>
              <w:left w:val="single" w:sz="8" w:space="0" w:color="auto"/>
              <w:bottom w:val="single" w:sz="4" w:space="0" w:color="auto"/>
              <w:right w:val="single" w:sz="8" w:space="0" w:color="auto"/>
            </w:tcBorders>
          </w:tcPr>
          <w:p w14:paraId="3AB2A1B1" w14:textId="77777777" w:rsidR="004A0D17" w:rsidRPr="00212A6C" w:rsidRDefault="00AB2140">
            <w:pPr>
              <w:pStyle w:val="a9"/>
              <w:rPr>
                <w:rFonts w:ascii="Times New Roman" w:hAnsi="Times New Roman" w:cs="Times New Roman"/>
                <w:highlight w:val="yellow"/>
              </w:rPr>
            </w:pPr>
            <w:r w:rsidRPr="00212A6C">
              <w:rPr>
                <w:rFonts w:ascii="Times New Roman" w:hAnsi="Times New Roman" w:cs="Times New Roman"/>
              </w:rPr>
              <w:t>2019-2028гг.</w:t>
            </w:r>
          </w:p>
        </w:tc>
        <w:tc>
          <w:tcPr>
            <w:tcW w:w="851" w:type="dxa"/>
            <w:tcBorders>
              <w:top w:val="single" w:sz="4" w:space="0" w:color="auto"/>
              <w:left w:val="single" w:sz="8" w:space="0" w:color="auto"/>
              <w:bottom w:val="single" w:sz="4" w:space="0" w:color="auto"/>
              <w:right w:val="single" w:sz="8" w:space="0" w:color="auto"/>
            </w:tcBorders>
          </w:tcPr>
          <w:p w14:paraId="71F1C828" w14:textId="77777777" w:rsidR="004A0D17" w:rsidRPr="00212A6C" w:rsidRDefault="00AB2140">
            <w:pPr>
              <w:pStyle w:val="a9"/>
              <w:rPr>
                <w:rFonts w:ascii="Times New Roman" w:hAnsi="Times New Roman" w:cs="Times New Roman"/>
              </w:rPr>
            </w:pPr>
            <w:r w:rsidRPr="00212A6C">
              <w:rPr>
                <w:rFonts w:ascii="Times New Roman" w:hAnsi="Times New Roman" w:cs="Times New Roman"/>
              </w:rPr>
              <w:t xml:space="preserve">Отдел ГИБДД </w:t>
            </w:r>
          </w:p>
        </w:tc>
        <w:tc>
          <w:tcPr>
            <w:tcW w:w="710" w:type="dxa"/>
            <w:tcBorders>
              <w:top w:val="single" w:sz="4" w:space="0" w:color="auto"/>
              <w:left w:val="single" w:sz="8" w:space="0" w:color="auto"/>
              <w:bottom w:val="single" w:sz="4" w:space="0" w:color="auto"/>
              <w:right w:val="single" w:sz="8" w:space="0" w:color="auto"/>
            </w:tcBorders>
          </w:tcPr>
          <w:p w14:paraId="6398A3F6" w14:textId="77777777" w:rsidR="004A0D17" w:rsidRPr="00212A6C" w:rsidRDefault="004A0D17">
            <w:pPr>
              <w:pStyle w:val="a9"/>
              <w:jc w:val="right"/>
              <w:rPr>
                <w:rFonts w:ascii="Times New Roman" w:hAnsi="Times New Roman" w:cs="Times New Roman"/>
              </w:rPr>
            </w:pPr>
          </w:p>
        </w:tc>
        <w:tc>
          <w:tcPr>
            <w:tcW w:w="709" w:type="dxa"/>
            <w:tcBorders>
              <w:top w:val="single" w:sz="4" w:space="0" w:color="auto"/>
              <w:left w:val="single" w:sz="8" w:space="0" w:color="auto"/>
              <w:bottom w:val="single" w:sz="4" w:space="0" w:color="auto"/>
              <w:right w:val="single" w:sz="8" w:space="0" w:color="auto"/>
            </w:tcBorders>
          </w:tcPr>
          <w:p w14:paraId="71D6F0E7" w14:textId="77777777" w:rsidR="004A0D17" w:rsidRPr="00212A6C" w:rsidRDefault="004A0D17">
            <w:pPr>
              <w:pStyle w:val="a9"/>
              <w:jc w:val="right"/>
              <w:rPr>
                <w:rFonts w:ascii="Times New Roman" w:hAnsi="Times New Roman" w:cs="Times New Roman"/>
              </w:rPr>
            </w:pPr>
          </w:p>
        </w:tc>
        <w:tc>
          <w:tcPr>
            <w:tcW w:w="708" w:type="dxa"/>
            <w:tcBorders>
              <w:top w:val="single" w:sz="4" w:space="0" w:color="auto"/>
              <w:left w:val="single" w:sz="8" w:space="0" w:color="auto"/>
              <w:bottom w:val="single" w:sz="4" w:space="0" w:color="auto"/>
              <w:right w:val="single" w:sz="8" w:space="0" w:color="auto"/>
            </w:tcBorders>
          </w:tcPr>
          <w:p w14:paraId="5DE4B445" w14:textId="77777777" w:rsidR="004A0D17" w:rsidRPr="00212A6C" w:rsidRDefault="004A0D17">
            <w:pPr>
              <w:pStyle w:val="a9"/>
              <w:jc w:val="right"/>
              <w:rPr>
                <w:rFonts w:ascii="Times New Roman" w:hAnsi="Times New Roman" w:cs="Times New Roman"/>
              </w:rPr>
            </w:pPr>
          </w:p>
        </w:tc>
        <w:tc>
          <w:tcPr>
            <w:tcW w:w="991" w:type="dxa"/>
            <w:tcBorders>
              <w:top w:val="single" w:sz="4" w:space="0" w:color="auto"/>
              <w:left w:val="single" w:sz="8" w:space="0" w:color="auto"/>
              <w:bottom w:val="single" w:sz="4" w:space="0" w:color="auto"/>
              <w:right w:val="single" w:sz="8" w:space="0" w:color="auto"/>
            </w:tcBorders>
          </w:tcPr>
          <w:p w14:paraId="29E499B4" w14:textId="77777777" w:rsidR="004A0D17" w:rsidRPr="00212A6C" w:rsidRDefault="004A0D17">
            <w:pPr>
              <w:pStyle w:val="a9"/>
              <w:jc w:val="right"/>
              <w:rPr>
                <w:rFonts w:ascii="Times New Roman" w:hAnsi="Times New Roman" w:cs="Times New Roman"/>
              </w:rPr>
            </w:pPr>
          </w:p>
        </w:tc>
        <w:tc>
          <w:tcPr>
            <w:tcW w:w="992" w:type="dxa"/>
            <w:tcBorders>
              <w:top w:val="single" w:sz="4" w:space="0" w:color="auto"/>
              <w:left w:val="single" w:sz="8" w:space="0" w:color="auto"/>
              <w:bottom w:val="single" w:sz="4" w:space="0" w:color="auto"/>
              <w:right w:val="single" w:sz="8" w:space="0" w:color="auto"/>
            </w:tcBorders>
          </w:tcPr>
          <w:p w14:paraId="41E951AD" w14:textId="77777777" w:rsidR="004A0D17" w:rsidRPr="00212A6C" w:rsidRDefault="004A0D17">
            <w:pPr>
              <w:pStyle w:val="a9"/>
              <w:jc w:val="right"/>
              <w:rPr>
                <w:rFonts w:ascii="Times New Roman" w:hAnsi="Times New Roman" w:cs="Times New Roman"/>
              </w:rPr>
            </w:pPr>
          </w:p>
        </w:tc>
        <w:tc>
          <w:tcPr>
            <w:tcW w:w="993" w:type="dxa"/>
            <w:tcBorders>
              <w:top w:val="single" w:sz="4" w:space="0" w:color="auto"/>
              <w:left w:val="single" w:sz="8" w:space="0" w:color="auto"/>
              <w:bottom w:val="single" w:sz="4" w:space="0" w:color="auto"/>
              <w:right w:val="single" w:sz="8" w:space="0" w:color="auto"/>
            </w:tcBorders>
          </w:tcPr>
          <w:p w14:paraId="2EEF3809" w14:textId="77777777" w:rsidR="004A0D17" w:rsidRPr="00212A6C" w:rsidRDefault="004A0D17">
            <w:pPr>
              <w:pStyle w:val="a9"/>
              <w:jc w:val="right"/>
              <w:rPr>
                <w:rFonts w:ascii="Times New Roman" w:hAnsi="Times New Roman" w:cs="Times New Roman"/>
              </w:rPr>
            </w:pPr>
          </w:p>
        </w:tc>
        <w:tc>
          <w:tcPr>
            <w:tcW w:w="992" w:type="dxa"/>
            <w:tcBorders>
              <w:top w:val="single" w:sz="4" w:space="0" w:color="auto"/>
              <w:left w:val="single" w:sz="8" w:space="0" w:color="auto"/>
              <w:bottom w:val="single" w:sz="4" w:space="0" w:color="auto"/>
              <w:right w:val="single" w:sz="8" w:space="0" w:color="auto"/>
            </w:tcBorders>
          </w:tcPr>
          <w:p w14:paraId="2A45711C" w14:textId="77777777" w:rsidR="004A0D17" w:rsidRPr="00212A6C" w:rsidRDefault="004A0D17">
            <w:pPr>
              <w:pStyle w:val="a9"/>
              <w:jc w:val="right"/>
              <w:rPr>
                <w:rFonts w:ascii="Times New Roman" w:hAnsi="Times New Roman" w:cs="Times New Roman"/>
                <w:highlight w:val="yellow"/>
              </w:rPr>
            </w:pPr>
          </w:p>
        </w:tc>
        <w:tc>
          <w:tcPr>
            <w:tcW w:w="992" w:type="dxa"/>
            <w:tcBorders>
              <w:top w:val="single" w:sz="4" w:space="0" w:color="auto"/>
              <w:left w:val="single" w:sz="8" w:space="0" w:color="auto"/>
              <w:bottom w:val="single" w:sz="4" w:space="0" w:color="auto"/>
              <w:right w:val="single" w:sz="8" w:space="0" w:color="auto"/>
            </w:tcBorders>
          </w:tcPr>
          <w:p w14:paraId="45110FB8" w14:textId="77777777" w:rsidR="004A0D17" w:rsidRPr="00212A6C" w:rsidRDefault="004A0D17">
            <w:pPr>
              <w:pStyle w:val="a9"/>
              <w:jc w:val="right"/>
              <w:rPr>
                <w:rFonts w:ascii="Times New Roman" w:hAnsi="Times New Roman" w:cs="Times New Roman"/>
                <w:highlight w:val="yellow"/>
              </w:rPr>
            </w:pPr>
          </w:p>
        </w:tc>
        <w:tc>
          <w:tcPr>
            <w:tcW w:w="1133" w:type="dxa"/>
            <w:tcBorders>
              <w:top w:val="single" w:sz="4" w:space="0" w:color="auto"/>
              <w:left w:val="single" w:sz="8" w:space="0" w:color="auto"/>
              <w:bottom w:val="single" w:sz="4" w:space="0" w:color="auto"/>
              <w:right w:val="single" w:sz="8" w:space="0" w:color="auto"/>
            </w:tcBorders>
          </w:tcPr>
          <w:p w14:paraId="3A94E9CC" w14:textId="77777777" w:rsidR="004A0D17" w:rsidRPr="00212A6C" w:rsidRDefault="004A0D17">
            <w:pPr>
              <w:pStyle w:val="a9"/>
              <w:jc w:val="right"/>
              <w:rPr>
                <w:rFonts w:ascii="Times New Roman" w:hAnsi="Times New Roman" w:cs="Times New Roman"/>
                <w:highlight w:val="yellow"/>
              </w:rPr>
            </w:pPr>
          </w:p>
        </w:tc>
        <w:tc>
          <w:tcPr>
            <w:tcW w:w="1133" w:type="dxa"/>
            <w:tcBorders>
              <w:top w:val="single" w:sz="4" w:space="0" w:color="auto"/>
              <w:left w:val="single" w:sz="8" w:space="0" w:color="auto"/>
              <w:bottom w:val="single" w:sz="4" w:space="0" w:color="auto"/>
              <w:right w:val="single" w:sz="8" w:space="0" w:color="auto"/>
            </w:tcBorders>
          </w:tcPr>
          <w:p w14:paraId="7DDA1CC9" w14:textId="77777777" w:rsidR="004A0D17" w:rsidRPr="00212A6C" w:rsidRDefault="004A0D17">
            <w:pPr>
              <w:pStyle w:val="a9"/>
              <w:jc w:val="right"/>
              <w:rPr>
                <w:rFonts w:ascii="Times New Roman" w:hAnsi="Times New Roman" w:cs="Times New Roman"/>
                <w:highlight w:val="yellow"/>
              </w:rPr>
            </w:pPr>
          </w:p>
        </w:tc>
        <w:tc>
          <w:tcPr>
            <w:tcW w:w="1133" w:type="dxa"/>
            <w:tcBorders>
              <w:top w:val="single" w:sz="4" w:space="0" w:color="auto"/>
              <w:left w:val="single" w:sz="8" w:space="0" w:color="auto"/>
              <w:bottom w:val="single" w:sz="4" w:space="0" w:color="auto"/>
              <w:right w:val="single" w:sz="8" w:space="0" w:color="auto"/>
            </w:tcBorders>
          </w:tcPr>
          <w:p w14:paraId="338F3784" w14:textId="77777777" w:rsidR="004A0D17" w:rsidRPr="00212A6C" w:rsidRDefault="004A0D17">
            <w:pPr>
              <w:pStyle w:val="a9"/>
              <w:jc w:val="right"/>
              <w:rPr>
                <w:rFonts w:ascii="Times New Roman" w:hAnsi="Times New Roman" w:cs="Times New Roman"/>
                <w:highlight w:val="yellow"/>
              </w:rPr>
            </w:pPr>
          </w:p>
        </w:tc>
      </w:tr>
      <w:tr w:rsidR="00212A6C" w:rsidRPr="00212A6C" w14:paraId="1022E967" w14:textId="77777777">
        <w:trPr>
          <w:cantSplit/>
          <w:trHeight w:val="751"/>
          <w:tblCellSpacing w:w="0" w:type="dxa"/>
        </w:trPr>
        <w:tc>
          <w:tcPr>
            <w:tcW w:w="2431" w:type="dxa"/>
            <w:gridSpan w:val="2"/>
            <w:tcBorders>
              <w:top w:val="single" w:sz="4" w:space="0" w:color="auto"/>
              <w:left w:val="single" w:sz="8" w:space="0" w:color="auto"/>
              <w:bottom w:val="single" w:sz="4" w:space="0" w:color="auto"/>
              <w:right w:val="single" w:sz="8" w:space="0" w:color="auto"/>
            </w:tcBorders>
          </w:tcPr>
          <w:p w14:paraId="0E0FE863" w14:textId="77777777" w:rsidR="004A0D17" w:rsidRPr="00212A6C" w:rsidRDefault="00AB2140">
            <w:pPr>
              <w:pStyle w:val="a9"/>
              <w:rPr>
                <w:rFonts w:ascii="Times New Roman" w:hAnsi="Times New Roman" w:cs="Times New Roman"/>
              </w:rPr>
            </w:pPr>
            <w:r w:rsidRPr="00212A6C">
              <w:rPr>
                <w:rFonts w:ascii="Times New Roman" w:hAnsi="Times New Roman" w:cs="Times New Roman"/>
              </w:rPr>
              <w:lastRenderedPageBreak/>
              <w:t>Основное мероприятие 7 «Осуществление комплексных мер направленных на разработку и внедрение новых, более эффективных форм и методов обучения и воспитания транспортной культуры у детей и подростков»</w:t>
            </w:r>
          </w:p>
        </w:tc>
        <w:tc>
          <w:tcPr>
            <w:tcW w:w="1276" w:type="dxa"/>
            <w:tcBorders>
              <w:top w:val="single" w:sz="4" w:space="0" w:color="auto"/>
              <w:left w:val="single" w:sz="8" w:space="0" w:color="auto"/>
              <w:bottom w:val="single" w:sz="4" w:space="0" w:color="auto"/>
              <w:right w:val="single" w:sz="8" w:space="0" w:color="auto"/>
            </w:tcBorders>
          </w:tcPr>
          <w:p w14:paraId="1352D664" w14:textId="77777777" w:rsidR="004A0D17" w:rsidRPr="00212A6C" w:rsidRDefault="00AB2140">
            <w:pPr>
              <w:pStyle w:val="a9"/>
              <w:rPr>
                <w:rFonts w:ascii="Times New Roman" w:hAnsi="Times New Roman" w:cs="Times New Roman"/>
              </w:rPr>
            </w:pPr>
            <w:r w:rsidRPr="00212A6C">
              <w:rPr>
                <w:rFonts w:ascii="Times New Roman" w:hAnsi="Times New Roman" w:cs="Times New Roman"/>
              </w:rPr>
              <w:t>Прочие расходы</w:t>
            </w:r>
          </w:p>
        </w:tc>
        <w:tc>
          <w:tcPr>
            <w:tcW w:w="1275" w:type="dxa"/>
            <w:tcBorders>
              <w:top w:val="single" w:sz="4" w:space="0" w:color="auto"/>
              <w:left w:val="single" w:sz="8" w:space="0" w:color="auto"/>
              <w:bottom w:val="single" w:sz="4" w:space="0" w:color="auto"/>
              <w:right w:val="single" w:sz="8" w:space="0" w:color="auto"/>
            </w:tcBorders>
          </w:tcPr>
          <w:p w14:paraId="6BF7652F" w14:textId="77777777" w:rsidR="004A0D17" w:rsidRPr="00212A6C" w:rsidRDefault="00AB2140">
            <w:pPr>
              <w:pStyle w:val="a9"/>
              <w:rPr>
                <w:rFonts w:ascii="Times New Roman" w:hAnsi="Times New Roman" w:cs="Times New Roman"/>
                <w:highlight w:val="yellow"/>
              </w:rPr>
            </w:pPr>
            <w:r w:rsidRPr="00212A6C">
              <w:rPr>
                <w:rFonts w:ascii="Times New Roman" w:hAnsi="Times New Roman" w:cs="Times New Roman"/>
              </w:rPr>
              <w:t>2019-2028гг.</w:t>
            </w:r>
          </w:p>
        </w:tc>
        <w:tc>
          <w:tcPr>
            <w:tcW w:w="851" w:type="dxa"/>
            <w:tcBorders>
              <w:top w:val="single" w:sz="4" w:space="0" w:color="auto"/>
              <w:left w:val="single" w:sz="8" w:space="0" w:color="auto"/>
              <w:bottom w:val="single" w:sz="4" w:space="0" w:color="auto"/>
              <w:right w:val="single" w:sz="8" w:space="0" w:color="auto"/>
            </w:tcBorders>
          </w:tcPr>
          <w:p w14:paraId="0CF1B862" w14:textId="77777777" w:rsidR="004A0D17" w:rsidRPr="00212A6C" w:rsidRDefault="00AB2140">
            <w:pPr>
              <w:pStyle w:val="a9"/>
              <w:rPr>
                <w:rFonts w:ascii="Times New Roman" w:hAnsi="Times New Roman" w:cs="Times New Roman"/>
              </w:rPr>
            </w:pPr>
            <w:r w:rsidRPr="00212A6C">
              <w:rPr>
                <w:rFonts w:ascii="Times New Roman" w:hAnsi="Times New Roman" w:cs="Times New Roman"/>
              </w:rPr>
              <w:t xml:space="preserve">Отдел ГИБДД </w:t>
            </w:r>
          </w:p>
        </w:tc>
        <w:tc>
          <w:tcPr>
            <w:tcW w:w="710" w:type="dxa"/>
            <w:tcBorders>
              <w:top w:val="single" w:sz="4" w:space="0" w:color="auto"/>
              <w:left w:val="single" w:sz="8" w:space="0" w:color="auto"/>
              <w:bottom w:val="single" w:sz="4" w:space="0" w:color="auto"/>
              <w:right w:val="single" w:sz="8" w:space="0" w:color="auto"/>
            </w:tcBorders>
          </w:tcPr>
          <w:p w14:paraId="303B4844" w14:textId="77777777" w:rsidR="004A0D17" w:rsidRPr="00212A6C" w:rsidRDefault="004A0D17">
            <w:pPr>
              <w:pStyle w:val="a9"/>
              <w:jc w:val="right"/>
              <w:rPr>
                <w:rFonts w:ascii="Times New Roman" w:hAnsi="Times New Roman" w:cs="Times New Roman"/>
              </w:rPr>
            </w:pPr>
          </w:p>
        </w:tc>
        <w:tc>
          <w:tcPr>
            <w:tcW w:w="709" w:type="dxa"/>
            <w:tcBorders>
              <w:top w:val="single" w:sz="4" w:space="0" w:color="auto"/>
              <w:left w:val="single" w:sz="8" w:space="0" w:color="auto"/>
              <w:bottom w:val="single" w:sz="4" w:space="0" w:color="auto"/>
              <w:right w:val="single" w:sz="8" w:space="0" w:color="auto"/>
            </w:tcBorders>
          </w:tcPr>
          <w:p w14:paraId="6D50292C" w14:textId="77777777" w:rsidR="004A0D17" w:rsidRPr="00212A6C" w:rsidRDefault="004A0D17">
            <w:pPr>
              <w:pStyle w:val="a9"/>
              <w:jc w:val="right"/>
              <w:rPr>
                <w:rFonts w:ascii="Times New Roman" w:hAnsi="Times New Roman" w:cs="Times New Roman"/>
              </w:rPr>
            </w:pPr>
          </w:p>
        </w:tc>
        <w:tc>
          <w:tcPr>
            <w:tcW w:w="708" w:type="dxa"/>
            <w:tcBorders>
              <w:top w:val="single" w:sz="4" w:space="0" w:color="auto"/>
              <w:left w:val="single" w:sz="8" w:space="0" w:color="auto"/>
              <w:bottom w:val="single" w:sz="4" w:space="0" w:color="auto"/>
              <w:right w:val="single" w:sz="8" w:space="0" w:color="auto"/>
            </w:tcBorders>
          </w:tcPr>
          <w:p w14:paraId="37488056" w14:textId="77777777" w:rsidR="004A0D17" w:rsidRPr="00212A6C" w:rsidRDefault="004A0D17">
            <w:pPr>
              <w:pStyle w:val="a9"/>
              <w:jc w:val="right"/>
              <w:rPr>
                <w:rFonts w:ascii="Times New Roman" w:hAnsi="Times New Roman" w:cs="Times New Roman"/>
              </w:rPr>
            </w:pPr>
          </w:p>
        </w:tc>
        <w:tc>
          <w:tcPr>
            <w:tcW w:w="991" w:type="dxa"/>
            <w:tcBorders>
              <w:top w:val="single" w:sz="4" w:space="0" w:color="auto"/>
              <w:left w:val="single" w:sz="8" w:space="0" w:color="auto"/>
              <w:bottom w:val="single" w:sz="4" w:space="0" w:color="auto"/>
              <w:right w:val="single" w:sz="8" w:space="0" w:color="auto"/>
            </w:tcBorders>
          </w:tcPr>
          <w:p w14:paraId="737026C0" w14:textId="77777777" w:rsidR="004A0D17" w:rsidRPr="00212A6C" w:rsidRDefault="004A0D17">
            <w:pPr>
              <w:pStyle w:val="a9"/>
              <w:jc w:val="right"/>
              <w:rPr>
                <w:rFonts w:ascii="Times New Roman" w:hAnsi="Times New Roman" w:cs="Times New Roman"/>
              </w:rPr>
            </w:pPr>
          </w:p>
        </w:tc>
        <w:tc>
          <w:tcPr>
            <w:tcW w:w="992" w:type="dxa"/>
            <w:tcBorders>
              <w:top w:val="single" w:sz="4" w:space="0" w:color="auto"/>
              <w:left w:val="single" w:sz="8" w:space="0" w:color="auto"/>
              <w:bottom w:val="single" w:sz="4" w:space="0" w:color="auto"/>
              <w:right w:val="single" w:sz="8" w:space="0" w:color="auto"/>
            </w:tcBorders>
          </w:tcPr>
          <w:p w14:paraId="308B86D7" w14:textId="77777777" w:rsidR="004A0D17" w:rsidRPr="00212A6C" w:rsidRDefault="004A0D17">
            <w:pPr>
              <w:pStyle w:val="a9"/>
              <w:jc w:val="right"/>
              <w:rPr>
                <w:rFonts w:ascii="Times New Roman" w:hAnsi="Times New Roman" w:cs="Times New Roman"/>
              </w:rPr>
            </w:pPr>
          </w:p>
        </w:tc>
        <w:tc>
          <w:tcPr>
            <w:tcW w:w="993" w:type="dxa"/>
            <w:tcBorders>
              <w:top w:val="single" w:sz="4" w:space="0" w:color="auto"/>
              <w:left w:val="single" w:sz="8" w:space="0" w:color="auto"/>
              <w:bottom w:val="single" w:sz="4" w:space="0" w:color="auto"/>
              <w:right w:val="single" w:sz="8" w:space="0" w:color="auto"/>
            </w:tcBorders>
          </w:tcPr>
          <w:p w14:paraId="73C0BFF1" w14:textId="77777777" w:rsidR="004A0D17" w:rsidRPr="00212A6C" w:rsidRDefault="004A0D17">
            <w:pPr>
              <w:pStyle w:val="a9"/>
              <w:jc w:val="right"/>
              <w:rPr>
                <w:rFonts w:ascii="Times New Roman" w:hAnsi="Times New Roman" w:cs="Times New Roman"/>
              </w:rPr>
            </w:pPr>
          </w:p>
        </w:tc>
        <w:tc>
          <w:tcPr>
            <w:tcW w:w="992" w:type="dxa"/>
            <w:tcBorders>
              <w:top w:val="single" w:sz="4" w:space="0" w:color="auto"/>
              <w:left w:val="single" w:sz="8" w:space="0" w:color="auto"/>
              <w:bottom w:val="single" w:sz="4" w:space="0" w:color="auto"/>
              <w:right w:val="single" w:sz="8" w:space="0" w:color="auto"/>
            </w:tcBorders>
          </w:tcPr>
          <w:p w14:paraId="44907896" w14:textId="77777777" w:rsidR="004A0D17" w:rsidRPr="00212A6C" w:rsidRDefault="004A0D17">
            <w:pPr>
              <w:pStyle w:val="a9"/>
              <w:jc w:val="right"/>
              <w:rPr>
                <w:rFonts w:ascii="Times New Roman" w:hAnsi="Times New Roman" w:cs="Times New Roman"/>
                <w:highlight w:val="yellow"/>
              </w:rPr>
            </w:pPr>
          </w:p>
        </w:tc>
        <w:tc>
          <w:tcPr>
            <w:tcW w:w="992" w:type="dxa"/>
            <w:tcBorders>
              <w:top w:val="single" w:sz="4" w:space="0" w:color="auto"/>
              <w:left w:val="single" w:sz="8" w:space="0" w:color="auto"/>
              <w:bottom w:val="single" w:sz="4" w:space="0" w:color="auto"/>
              <w:right w:val="single" w:sz="8" w:space="0" w:color="auto"/>
            </w:tcBorders>
          </w:tcPr>
          <w:p w14:paraId="756EEC07" w14:textId="77777777" w:rsidR="004A0D17" w:rsidRPr="00212A6C" w:rsidRDefault="004A0D17">
            <w:pPr>
              <w:pStyle w:val="a9"/>
              <w:jc w:val="right"/>
              <w:rPr>
                <w:rFonts w:ascii="Times New Roman" w:hAnsi="Times New Roman" w:cs="Times New Roman"/>
                <w:highlight w:val="yellow"/>
              </w:rPr>
            </w:pPr>
          </w:p>
        </w:tc>
        <w:tc>
          <w:tcPr>
            <w:tcW w:w="1133" w:type="dxa"/>
            <w:tcBorders>
              <w:top w:val="single" w:sz="4" w:space="0" w:color="auto"/>
              <w:left w:val="single" w:sz="8" w:space="0" w:color="auto"/>
              <w:bottom w:val="single" w:sz="4" w:space="0" w:color="auto"/>
              <w:right w:val="single" w:sz="8" w:space="0" w:color="auto"/>
            </w:tcBorders>
          </w:tcPr>
          <w:p w14:paraId="3B61CB12" w14:textId="77777777" w:rsidR="004A0D17" w:rsidRPr="00212A6C" w:rsidRDefault="004A0D17">
            <w:pPr>
              <w:pStyle w:val="a9"/>
              <w:jc w:val="right"/>
              <w:rPr>
                <w:rFonts w:ascii="Times New Roman" w:hAnsi="Times New Roman" w:cs="Times New Roman"/>
                <w:highlight w:val="yellow"/>
              </w:rPr>
            </w:pPr>
          </w:p>
        </w:tc>
        <w:tc>
          <w:tcPr>
            <w:tcW w:w="1133" w:type="dxa"/>
            <w:tcBorders>
              <w:top w:val="single" w:sz="4" w:space="0" w:color="auto"/>
              <w:left w:val="single" w:sz="8" w:space="0" w:color="auto"/>
              <w:bottom w:val="single" w:sz="4" w:space="0" w:color="auto"/>
              <w:right w:val="single" w:sz="8" w:space="0" w:color="auto"/>
            </w:tcBorders>
          </w:tcPr>
          <w:p w14:paraId="31B83533" w14:textId="77777777" w:rsidR="004A0D17" w:rsidRPr="00212A6C" w:rsidRDefault="004A0D17">
            <w:pPr>
              <w:pStyle w:val="a9"/>
              <w:jc w:val="right"/>
              <w:rPr>
                <w:rFonts w:ascii="Times New Roman" w:hAnsi="Times New Roman" w:cs="Times New Roman"/>
                <w:highlight w:val="yellow"/>
              </w:rPr>
            </w:pPr>
          </w:p>
        </w:tc>
        <w:tc>
          <w:tcPr>
            <w:tcW w:w="1133" w:type="dxa"/>
            <w:tcBorders>
              <w:top w:val="single" w:sz="4" w:space="0" w:color="auto"/>
              <w:left w:val="single" w:sz="8" w:space="0" w:color="auto"/>
              <w:bottom w:val="single" w:sz="4" w:space="0" w:color="auto"/>
              <w:right w:val="single" w:sz="8" w:space="0" w:color="auto"/>
            </w:tcBorders>
          </w:tcPr>
          <w:p w14:paraId="02DDC032" w14:textId="77777777" w:rsidR="004A0D17" w:rsidRPr="00212A6C" w:rsidRDefault="004A0D17">
            <w:pPr>
              <w:pStyle w:val="a9"/>
              <w:jc w:val="right"/>
              <w:rPr>
                <w:rFonts w:ascii="Times New Roman" w:hAnsi="Times New Roman" w:cs="Times New Roman"/>
                <w:highlight w:val="yellow"/>
              </w:rPr>
            </w:pPr>
          </w:p>
        </w:tc>
      </w:tr>
      <w:tr w:rsidR="00212A6C" w:rsidRPr="00212A6C" w14:paraId="27E1BE89" w14:textId="77777777">
        <w:trPr>
          <w:cantSplit/>
          <w:trHeight w:val="751"/>
          <w:tblCellSpacing w:w="0" w:type="dxa"/>
        </w:trPr>
        <w:tc>
          <w:tcPr>
            <w:tcW w:w="2431" w:type="dxa"/>
            <w:gridSpan w:val="2"/>
            <w:tcBorders>
              <w:top w:val="single" w:sz="4" w:space="0" w:color="auto"/>
              <w:left w:val="single" w:sz="8" w:space="0" w:color="auto"/>
              <w:bottom w:val="single" w:sz="4" w:space="0" w:color="auto"/>
              <w:right w:val="single" w:sz="8" w:space="0" w:color="auto"/>
            </w:tcBorders>
          </w:tcPr>
          <w:p w14:paraId="2660C07B" w14:textId="77777777" w:rsidR="004A0D17" w:rsidRPr="00212A6C" w:rsidRDefault="00AB2140">
            <w:pPr>
              <w:pStyle w:val="a9"/>
              <w:rPr>
                <w:rFonts w:ascii="Times New Roman" w:hAnsi="Times New Roman" w:cs="Times New Roman"/>
              </w:rPr>
            </w:pPr>
            <w:r w:rsidRPr="00212A6C">
              <w:rPr>
                <w:rFonts w:ascii="Times New Roman" w:hAnsi="Times New Roman" w:cs="Times New Roman"/>
              </w:rPr>
              <w:t>Основное мероприятие 8 «Приобретение автобусов»</w:t>
            </w:r>
          </w:p>
        </w:tc>
        <w:tc>
          <w:tcPr>
            <w:tcW w:w="1276" w:type="dxa"/>
            <w:tcBorders>
              <w:top w:val="single" w:sz="4" w:space="0" w:color="auto"/>
              <w:left w:val="single" w:sz="8" w:space="0" w:color="auto"/>
              <w:bottom w:val="single" w:sz="4" w:space="0" w:color="auto"/>
              <w:right w:val="single" w:sz="8" w:space="0" w:color="auto"/>
            </w:tcBorders>
          </w:tcPr>
          <w:p w14:paraId="68C4F1AB" w14:textId="77777777" w:rsidR="004A0D17" w:rsidRPr="00212A6C" w:rsidRDefault="00AB2140">
            <w:pPr>
              <w:pStyle w:val="a9"/>
              <w:rPr>
                <w:rFonts w:ascii="Times New Roman" w:hAnsi="Times New Roman" w:cs="Times New Roman"/>
              </w:rPr>
            </w:pPr>
            <w:r w:rsidRPr="00212A6C">
              <w:rPr>
                <w:rFonts w:ascii="Times New Roman" w:hAnsi="Times New Roman" w:cs="Times New Roman"/>
              </w:rPr>
              <w:t>Прочие расходы</w:t>
            </w:r>
          </w:p>
        </w:tc>
        <w:tc>
          <w:tcPr>
            <w:tcW w:w="1275" w:type="dxa"/>
            <w:tcBorders>
              <w:top w:val="single" w:sz="4" w:space="0" w:color="auto"/>
              <w:left w:val="single" w:sz="8" w:space="0" w:color="auto"/>
              <w:bottom w:val="single" w:sz="4" w:space="0" w:color="auto"/>
              <w:right w:val="single" w:sz="8" w:space="0" w:color="auto"/>
            </w:tcBorders>
          </w:tcPr>
          <w:p w14:paraId="667815CB" w14:textId="77777777" w:rsidR="004A0D17" w:rsidRPr="00212A6C" w:rsidRDefault="00AB2140">
            <w:pPr>
              <w:pStyle w:val="a9"/>
              <w:rPr>
                <w:rFonts w:ascii="Times New Roman" w:hAnsi="Times New Roman" w:cs="Times New Roman"/>
              </w:rPr>
            </w:pPr>
            <w:r w:rsidRPr="00212A6C">
              <w:rPr>
                <w:rFonts w:ascii="Times New Roman" w:hAnsi="Times New Roman" w:cs="Times New Roman"/>
              </w:rPr>
              <w:t>2022 г.</w:t>
            </w:r>
          </w:p>
        </w:tc>
        <w:tc>
          <w:tcPr>
            <w:tcW w:w="851" w:type="dxa"/>
            <w:tcBorders>
              <w:top w:val="single" w:sz="4" w:space="0" w:color="auto"/>
              <w:left w:val="single" w:sz="8" w:space="0" w:color="auto"/>
              <w:bottom w:val="single" w:sz="4" w:space="0" w:color="auto"/>
              <w:right w:val="single" w:sz="8" w:space="0" w:color="auto"/>
            </w:tcBorders>
          </w:tcPr>
          <w:p w14:paraId="27E9036F" w14:textId="77777777" w:rsidR="004A0D17" w:rsidRPr="00212A6C" w:rsidRDefault="00AB2140">
            <w:pPr>
              <w:pStyle w:val="a9"/>
              <w:rPr>
                <w:rFonts w:ascii="Times New Roman" w:hAnsi="Times New Roman" w:cs="Times New Roman"/>
              </w:rPr>
            </w:pPr>
            <w:r w:rsidRPr="00212A6C">
              <w:rPr>
                <w:rFonts w:ascii="Times New Roman" w:hAnsi="Times New Roman" w:cs="Times New Roman"/>
              </w:rPr>
              <w:t>МБУ ХЭО</w:t>
            </w:r>
          </w:p>
        </w:tc>
        <w:tc>
          <w:tcPr>
            <w:tcW w:w="710" w:type="dxa"/>
            <w:tcBorders>
              <w:top w:val="single" w:sz="4" w:space="0" w:color="auto"/>
              <w:left w:val="single" w:sz="8" w:space="0" w:color="auto"/>
              <w:bottom w:val="single" w:sz="4" w:space="0" w:color="auto"/>
              <w:right w:val="single" w:sz="8" w:space="0" w:color="auto"/>
            </w:tcBorders>
          </w:tcPr>
          <w:p w14:paraId="31358860" w14:textId="77777777" w:rsidR="004A0D17" w:rsidRPr="00212A6C" w:rsidRDefault="004A0D17">
            <w:pPr>
              <w:pStyle w:val="a9"/>
              <w:jc w:val="right"/>
              <w:rPr>
                <w:rFonts w:ascii="Times New Roman" w:hAnsi="Times New Roman" w:cs="Times New Roman"/>
              </w:rPr>
            </w:pPr>
          </w:p>
        </w:tc>
        <w:tc>
          <w:tcPr>
            <w:tcW w:w="709" w:type="dxa"/>
            <w:tcBorders>
              <w:top w:val="single" w:sz="4" w:space="0" w:color="auto"/>
              <w:left w:val="single" w:sz="8" w:space="0" w:color="auto"/>
              <w:bottom w:val="single" w:sz="4" w:space="0" w:color="auto"/>
              <w:right w:val="single" w:sz="8" w:space="0" w:color="auto"/>
            </w:tcBorders>
          </w:tcPr>
          <w:p w14:paraId="6DBD968D" w14:textId="77777777" w:rsidR="004A0D17" w:rsidRPr="00212A6C" w:rsidRDefault="004A0D17">
            <w:pPr>
              <w:pStyle w:val="a9"/>
              <w:jc w:val="right"/>
              <w:rPr>
                <w:rFonts w:ascii="Times New Roman" w:hAnsi="Times New Roman" w:cs="Times New Roman"/>
              </w:rPr>
            </w:pPr>
          </w:p>
        </w:tc>
        <w:tc>
          <w:tcPr>
            <w:tcW w:w="708" w:type="dxa"/>
            <w:tcBorders>
              <w:top w:val="single" w:sz="4" w:space="0" w:color="auto"/>
              <w:left w:val="single" w:sz="8" w:space="0" w:color="auto"/>
              <w:bottom w:val="single" w:sz="4" w:space="0" w:color="auto"/>
              <w:right w:val="single" w:sz="8" w:space="0" w:color="auto"/>
            </w:tcBorders>
          </w:tcPr>
          <w:p w14:paraId="1D458A99" w14:textId="77777777" w:rsidR="004A0D17" w:rsidRPr="00212A6C" w:rsidRDefault="004A0D17">
            <w:pPr>
              <w:pStyle w:val="a9"/>
              <w:jc w:val="right"/>
              <w:rPr>
                <w:rFonts w:ascii="Times New Roman" w:hAnsi="Times New Roman" w:cs="Times New Roman"/>
              </w:rPr>
            </w:pPr>
          </w:p>
        </w:tc>
        <w:tc>
          <w:tcPr>
            <w:tcW w:w="991" w:type="dxa"/>
            <w:tcBorders>
              <w:top w:val="single" w:sz="4" w:space="0" w:color="auto"/>
              <w:left w:val="single" w:sz="8" w:space="0" w:color="auto"/>
              <w:bottom w:val="single" w:sz="4" w:space="0" w:color="auto"/>
              <w:right w:val="single" w:sz="8" w:space="0" w:color="auto"/>
            </w:tcBorders>
          </w:tcPr>
          <w:p w14:paraId="0FE2CE4D" w14:textId="77777777" w:rsidR="004A0D17" w:rsidRPr="00212A6C" w:rsidRDefault="00AB2140">
            <w:pPr>
              <w:pStyle w:val="a9"/>
              <w:jc w:val="right"/>
              <w:rPr>
                <w:rFonts w:ascii="Times New Roman" w:hAnsi="Times New Roman" w:cs="Times New Roman"/>
              </w:rPr>
            </w:pPr>
            <w:r w:rsidRPr="00212A6C">
              <w:rPr>
                <w:rFonts w:ascii="Times New Roman" w:hAnsi="Times New Roman" w:cs="Times New Roman"/>
              </w:rPr>
              <w:t>37 059</w:t>
            </w:r>
          </w:p>
        </w:tc>
        <w:tc>
          <w:tcPr>
            <w:tcW w:w="992" w:type="dxa"/>
            <w:tcBorders>
              <w:top w:val="single" w:sz="4" w:space="0" w:color="auto"/>
              <w:left w:val="single" w:sz="8" w:space="0" w:color="auto"/>
              <w:bottom w:val="single" w:sz="4" w:space="0" w:color="auto"/>
              <w:right w:val="single" w:sz="8" w:space="0" w:color="auto"/>
            </w:tcBorders>
          </w:tcPr>
          <w:p w14:paraId="0B1114BA" w14:textId="77777777" w:rsidR="004A0D17" w:rsidRPr="00212A6C" w:rsidRDefault="004A0D17">
            <w:pPr>
              <w:pStyle w:val="a9"/>
              <w:jc w:val="right"/>
              <w:rPr>
                <w:rFonts w:ascii="Times New Roman" w:hAnsi="Times New Roman" w:cs="Times New Roman"/>
              </w:rPr>
            </w:pPr>
          </w:p>
        </w:tc>
        <w:tc>
          <w:tcPr>
            <w:tcW w:w="993" w:type="dxa"/>
            <w:tcBorders>
              <w:top w:val="single" w:sz="4" w:space="0" w:color="auto"/>
              <w:left w:val="single" w:sz="8" w:space="0" w:color="auto"/>
              <w:bottom w:val="single" w:sz="4" w:space="0" w:color="auto"/>
              <w:right w:val="single" w:sz="8" w:space="0" w:color="auto"/>
            </w:tcBorders>
          </w:tcPr>
          <w:p w14:paraId="2954D241" w14:textId="77777777" w:rsidR="004A0D17" w:rsidRPr="00212A6C" w:rsidRDefault="004A0D17">
            <w:pPr>
              <w:pStyle w:val="a9"/>
              <w:jc w:val="right"/>
              <w:rPr>
                <w:rFonts w:ascii="Times New Roman" w:hAnsi="Times New Roman" w:cs="Times New Roman"/>
              </w:rPr>
            </w:pPr>
          </w:p>
        </w:tc>
        <w:tc>
          <w:tcPr>
            <w:tcW w:w="992" w:type="dxa"/>
            <w:tcBorders>
              <w:top w:val="single" w:sz="4" w:space="0" w:color="auto"/>
              <w:left w:val="single" w:sz="8" w:space="0" w:color="auto"/>
              <w:bottom w:val="single" w:sz="4" w:space="0" w:color="auto"/>
              <w:right w:val="single" w:sz="8" w:space="0" w:color="auto"/>
            </w:tcBorders>
          </w:tcPr>
          <w:p w14:paraId="3612C14F" w14:textId="77777777" w:rsidR="004A0D17" w:rsidRPr="00212A6C" w:rsidRDefault="004A0D17">
            <w:pPr>
              <w:pStyle w:val="a9"/>
              <w:jc w:val="right"/>
              <w:rPr>
                <w:rFonts w:ascii="Times New Roman" w:hAnsi="Times New Roman" w:cs="Times New Roman"/>
              </w:rPr>
            </w:pPr>
          </w:p>
        </w:tc>
        <w:tc>
          <w:tcPr>
            <w:tcW w:w="992" w:type="dxa"/>
            <w:tcBorders>
              <w:top w:val="single" w:sz="4" w:space="0" w:color="auto"/>
              <w:left w:val="single" w:sz="8" w:space="0" w:color="auto"/>
              <w:bottom w:val="single" w:sz="4" w:space="0" w:color="auto"/>
              <w:right w:val="single" w:sz="8" w:space="0" w:color="auto"/>
            </w:tcBorders>
          </w:tcPr>
          <w:p w14:paraId="088EC84C" w14:textId="77777777" w:rsidR="004A0D17" w:rsidRPr="00212A6C" w:rsidRDefault="004A0D17">
            <w:pPr>
              <w:pStyle w:val="a9"/>
              <w:jc w:val="right"/>
              <w:rPr>
                <w:rFonts w:ascii="Times New Roman" w:hAnsi="Times New Roman" w:cs="Times New Roman"/>
              </w:rPr>
            </w:pPr>
          </w:p>
        </w:tc>
        <w:tc>
          <w:tcPr>
            <w:tcW w:w="1133" w:type="dxa"/>
            <w:tcBorders>
              <w:top w:val="single" w:sz="4" w:space="0" w:color="auto"/>
              <w:left w:val="single" w:sz="8" w:space="0" w:color="auto"/>
              <w:bottom w:val="single" w:sz="4" w:space="0" w:color="auto"/>
              <w:right w:val="single" w:sz="8" w:space="0" w:color="auto"/>
            </w:tcBorders>
          </w:tcPr>
          <w:p w14:paraId="68A6C1DB" w14:textId="77777777" w:rsidR="004A0D17" w:rsidRPr="00212A6C" w:rsidRDefault="004A0D17">
            <w:pPr>
              <w:pStyle w:val="a9"/>
              <w:jc w:val="right"/>
              <w:rPr>
                <w:rFonts w:ascii="Times New Roman" w:hAnsi="Times New Roman" w:cs="Times New Roman"/>
              </w:rPr>
            </w:pPr>
          </w:p>
        </w:tc>
        <w:tc>
          <w:tcPr>
            <w:tcW w:w="1133" w:type="dxa"/>
            <w:tcBorders>
              <w:top w:val="single" w:sz="4" w:space="0" w:color="auto"/>
              <w:left w:val="single" w:sz="8" w:space="0" w:color="auto"/>
              <w:bottom w:val="single" w:sz="4" w:space="0" w:color="auto"/>
              <w:right w:val="single" w:sz="8" w:space="0" w:color="auto"/>
            </w:tcBorders>
          </w:tcPr>
          <w:p w14:paraId="6067DBE1" w14:textId="77777777" w:rsidR="004A0D17" w:rsidRPr="00212A6C" w:rsidRDefault="004A0D17">
            <w:pPr>
              <w:pStyle w:val="a9"/>
              <w:jc w:val="right"/>
              <w:rPr>
                <w:rFonts w:ascii="Times New Roman" w:hAnsi="Times New Roman" w:cs="Times New Roman"/>
              </w:rPr>
            </w:pPr>
          </w:p>
        </w:tc>
        <w:tc>
          <w:tcPr>
            <w:tcW w:w="1133" w:type="dxa"/>
            <w:tcBorders>
              <w:top w:val="single" w:sz="4" w:space="0" w:color="auto"/>
              <w:left w:val="single" w:sz="8" w:space="0" w:color="auto"/>
              <w:bottom w:val="single" w:sz="4" w:space="0" w:color="auto"/>
              <w:right w:val="single" w:sz="8" w:space="0" w:color="auto"/>
            </w:tcBorders>
          </w:tcPr>
          <w:p w14:paraId="0B6B211B" w14:textId="77777777" w:rsidR="004A0D17" w:rsidRPr="00212A6C" w:rsidRDefault="00AB2140">
            <w:pPr>
              <w:pStyle w:val="a9"/>
              <w:jc w:val="right"/>
              <w:rPr>
                <w:rFonts w:ascii="Times New Roman" w:hAnsi="Times New Roman" w:cs="Times New Roman"/>
              </w:rPr>
            </w:pPr>
            <w:r w:rsidRPr="00212A6C">
              <w:rPr>
                <w:rFonts w:ascii="Times New Roman" w:hAnsi="Times New Roman" w:cs="Times New Roman"/>
              </w:rPr>
              <w:t>37 059,0</w:t>
            </w:r>
          </w:p>
        </w:tc>
      </w:tr>
      <w:tr w:rsidR="00212A6C" w:rsidRPr="00212A6C" w14:paraId="6D110976" w14:textId="77777777">
        <w:trPr>
          <w:cantSplit/>
          <w:trHeight w:val="751"/>
          <w:tblCellSpacing w:w="0" w:type="dxa"/>
        </w:trPr>
        <w:tc>
          <w:tcPr>
            <w:tcW w:w="5833" w:type="dxa"/>
            <w:gridSpan w:val="5"/>
            <w:tcBorders>
              <w:top w:val="single" w:sz="4" w:space="0" w:color="auto"/>
              <w:left w:val="single" w:sz="8" w:space="0" w:color="auto"/>
              <w:bottom w:val="single" w:sz="4" w:space="0" w:color="auto"/>
              <w:right w:val="single" w:sz="8" w:space="0" w:color="auto"/>
            </w:tcBorders>
          </w:tcPr>
          <w:p w14:paraId="1A574A50" w14:textId="77777777" w:rsidR="004A0D17" w:rsidRPr="00212A6C" w:rsidRDefault="00AB2140">
            <w:pPr>
              <w:pStyle w:val="a9"/>
              <w:rPr>
                <w:rFonts w:ascii="Times New Roman" w:hAnsi="Times New Roman" w:cs="Times New Roman"/>
              </w:rPr>
            </w:pPr>
            <w:r w:rsidRPr="00212A6C">
              <w:rPr>
                <w:rFonts w:ascii="Times New Roman" w:hAnsi="Times New Roman" w:cs="Times New Roman"/>
              </w:rPr>
              <w:t>Подпрограмма 2 «Капитальный ремонт, ремонт и содержание автомобильных дорог общего пользования местного значения и искусственных сооружений на них»</w:t>
            </w:r>
          </w:p>
        </w:tc>
        <w:tc>
          <w:tcPr>
            <w:tcW w:w="710" w:type="dxa"/>
            <w:tcBorders>
              <w:top w:val="single" w:sz="4" w:space="0" w:color="auto"/>
              <w:left w:val="single" w:sz="8" w:space="0" w:color="auto"/>
              <w:bottom w:val="single" w:sz="4" w:space="0" w:color="auto"/>
              <w:right w:val="single" w:sz="8" w:space="0" w:color="auto"/>
            </w:tcBorders>
          </w:tcPr>
          <w:p w14:paraId="21CAAFEA" w14:textId="77777777" w:rsidR="004A0D17" w:rsidRPr="00212A6C" w:rsidRDefault="004A0D17">
            <w:pPr>
              <w:pStyle w:val="a9"/>
              <w:jc w:val="right"/>
              <w:rPr>
                <w:rFonts w:ascii="Times New Roman" w:hAnsi="Times New Roman" w:cs="Times New Roman"/>
              </w:rPr>
            </w:pPr>
          </w:p>
        </w:tc>
        <w:tc>
          <w:tcPr>
            <w:tcW w:w="709" w:type="dxa"/>
            <w:tcBorders>
              <w:top w:val="single" w:sz="4" w:space="0" w:color="auto"/>
              <w:left w:val="single" w:sz="8" w:space="0" w:color="auto"/>
              <w:bottom w:val="single" w:sz="4" w:space="0" w:color="auto"/>
              <w:right w:val="single" w:sz="8" w:space="0" w:color="auto"/>
            </w:tcBorders>
          </w:tcPr>
          <w:p w14:paraId="77CB571B" w14:textId="77777777" w:rsidR="004A0D17" w:rsidRPr="00212A6C" w:rsidRDefault="004A0D17">
            <w:pPr>
              <w:pStyle w:val="a9"/>
              <w:jc w:val="right"/>
              <w:rPr>
                <w:rFonts w:ascii="Times New Roman" w:hAnsi="Times New Roman" w:cs="Times New Roman"/>
              </w:rPr>
            </w:pPr>
          </w:p>
        </w:tc>
        <w:tc>
          <w:tcPr>
            <w:tcW w:w="708" w:type="dxa"/>
            <w:tcBorders>
              <w:top w:val="single" w:sz="4" w:space="0" w:color="auto"/>
              <w:left w:val="single" w:sz="8" w:space="0" w:color="auto"/>
              <w:bottom w:val="single" w:sz="4" w:space="0" w:color="auto"/>
              <w:right w:val="single" w:sz="8" w:space="0" w:color="auto"/>
            </w:tcBorders>
          </w:tcPr>
          <w:p w14:paraId="4ED9A25D" w14:textId="77777777" w:rsidR="004A0D17" w:rsidRPr="00212A6C" w:rsidRDefault="004A0D17">
            <w:pPr>
              <w:pStyle w:val="a9"/>
              <w:jc w:val="right"/>
              <w:rPr>
                <w:rFonts w:ascii="Times New Roman" w:hAnsi="Times New Roman" w:cs="Times New Roman"/>
              </w:rPr>
            </w:pPr>
          </w:p>
        </w:tc>
        <w:tc>
          <w:tcPr>
            <w:tcW w:w="991" w:type="dxa"/>
            <w:tcBorders>
              <w:top w:val="single" w:sz="4" w:space="0" w:color="auto"/>
              <w:left w:val="single" w:sz="8" w:space="0" w:color="auto"/>
              <w:bottom w:val="single" w:sz="4" w:space="0" w:color="auto"/>
              <w:right w:val="single" w:sz="8" w:space="0" w:color="auto"/>
            </w:tcBorders>
          </w:tcPr>
          <w:p w14:paraId="0E36B7DC" w14:textId="77777777" w:rsidR="004A0D17" w:rsidRPr="00212A6C" w:rsidRDefault="00AB2140">
            <w:pPr>
              <w:pStyle w:val="a9"/>
              <w:jc w:val="right"/>
              <w:rPr>
                <w:rFonts w:ascii="Times New Roman" w:hAnsi="Times New Roman" w:cs="Times New Roman"/>
                <w:highlight w:val="yellow"/>
              </w:rPr>
            </w:pPr>
            <w:r w:rsidRPr="00212A6C">
              <w:rPr>
                <w:rFonts w:ascii="Times New Roman" w:hAnsi="Times New Roman" w:cs="Times New Roman"/>
              </w:rPr>
              <w:t>3 358,4</w:t>
            </w:r>
          </w:p>
        </w:tc>
        <w:tc>
          <w:tcPr>
            <w:tcW w:w="992" w:type="dxa"/>
            <w:tcBorders>
              <w:top w:val="single" w:sz="4" w:space="0" w:color="auto"/>
              <w:left w:val="single" w:sz="8" w:space="0" w:color="auto"/>
              <w:bottom w:val="single" w:sz="4" w:space="0" w:color="auto"/>
              <w:right w:val="single" w:sz="8" w:space="0" w:color="auto"/>
            </w:tcBorders>
          </w:tcPr>
          <w:p w14:paraId="64381FE1" w14:textId="77777777" w:rsidR="004A0D17" w:rsidRPr="00212A6C" w:rsidRDefault="00AB2140">
            <w:pPr>
              <w:pStyle w:val="a9"/>
              <w:jc w:val="right"/>
              <w:rPr>
                <w:rFonts w:ascii="Times New Roman" w:hAnsi="Times New Roman" w:cs="Times New Roman"/>
              </w:rPr>
            </w:pPr>
            <w:r w:rsidRPr="00212A6C">
              <w:rPr>
                <w:rFonts w:ascii="Times New Roman" w:hAnsi="Times New Roman" w:cs="Times New Roman"/>
              </w:rPr>
              <w:t>15949,1</w:t>
            </w:r>
          </w:p>
        </w:tc>
        <w:tc>
          <w:tcPr>
            <w:tcW w:w="993" w:type="dxa"/>
            <w:tcBorders>
              <w:top w:val="single" w:sz="4" w:space="0" w:color="auto"/>
              <w:left w:val="single" w:sz="8" w:space="0" w:color="auto"/>
              <w:bottom w:val="single" w:sz="4" w:space="0" w:color="auto"/>
              <w:right w:val="single" w:sz="8" w:space="0" w:color="auto"/>
            </w:tcBorders>
          </w:tcPr>
          <w:p w14:paraId="582BD3FA" w14:textId="77777777" w:rsidR="004A0D17" w:rsidRPr="00212A6C" w:rsidRDefault="00AB2140">
            <w:pPr>
              <w:pStyle w:val="a9"/>
              <w:jc w:val="right"/>
              <w:rPr>
                <w:rFonts w:ascii="Times New Roman" w:hAnsi="Times New Roman" w:cs="Times New Roman"/>
              </w:rPr>
            </w:pPr>
            <w:r w:rsidRPr="00212A6C">
              <w:rPr>
                <w:rFonts w:ascii="Times New Roman" w:hAnsi="Times New Roman" w:cs="Times New Roman"/>
              </w:rPr>
              <w:t>49438,1</w:t>
            </w:r>
          </w:p>
        </w:tc>
        <w:tc>
          <w:tcPr>
            <w:tcW w:w="992" w:type="dxa"/>
            <w:tcBorders>
              <w:top w:val="single" w:sz="4" w:space="0" w:color="auto"/>
              <w:left w:val="single" w:sz="8" w:space="0" w:color="auto"/>
              <w:bottom w:val="single" w:sz="4" w:space="0" w:color="auto"/>
              <w:right w:val="single" w:sz="8" w:space="0" w:color="auto"/>
            </w:tcBorders>
          </w:tcPr>
          <w:p w14:paraId="24700479" w14:textId="77777777" w:rsidR="004A0D17" w:rsidRPr="00212A6C" w:rsidRDefault="00AB2140">
            <w:pPr>
              <w:pStyle w:val="a9"/>
              <w:jc w:val="right"/>
              <w:rPr>
                <w:rFonts w:ascii="Times New Roman" w:hAnsi="Times New Roman" w:cs="Times New Roman"/>
              </w:rPr>
            </w:pPr>
            <w:r w:rsidRPr="00212A6C">
              <w:rPr>
                <w:rFonts w:ascii="Times New Roman" w:hAnsi="Times New Roman" w:cs="Times New Roman"/>
              </w:rPr>
              <w:t>20352,0</w:t>
            </w:r>
          </w:p>
        </w:tc>
        <w:tc>
          <w:tcPr>
            <w:tcW w:w="992" w:type="dxa"/>
            <w:tcBorders>
              <w:top w:val="single" w:sz="4" w:space="0" w:color="auto"/>
              <w:left w:val="single" w:sz="8" w:space="0" w:color="auto"/>
              <w:bottom w:val="single" w:sz="4" w:space="0" w:color="auto"/>
              <w:right w:val="single" w:sz="8" w:space="0" w:color="auto"/>
            </w:tcBorders>
          </w:tcPr>
          <w:p w14:paraId="786869F3" w14:textId="77777777" w:rsidR="004A0D17" w:rsidRPr="00212A6C" w:rsidRDefault="00922DED">
            <w:pPr>
              <w:pStyle w:val="a9"/>
              <w:jc w:val="right"/>
              <w:rPr>
                <w:rFonts w:ascii="Times New Roman" w:hAnsi="Times New Roman" w:cs="Times New Roman"/>
              </w:rPr>
            </w:pPr>
            <w:r>
              <w:rPr>
                <w:rFonts w:ascii="Times New Roman" w:hAnsi="Times New Roman" w:cs="Times New Roman"/>
              </w:rPr>
              <w:t>14841,5</w:t>
            </w:r>
          </w:p>
        </w:tc>
        <w:tc>
          <w:tcPr>
            <w:tcW w:w="1133" w:type="dxa"/>
            <w:tcBorders>
              <w:top w:val="single" w:sz="4" w:space="0" w:color="auto"/>
              <w:left w:val="single" w:sz="8" w:space="0" w:color="auto"/>
              <w:bottom w:val="single" w:sz="4" w:space="0" w:color="auto"/>
              <w:right w:val="single" w:sz="8" w:space="0" w:color="auto"/>
            </w:tcBorders>
          </w:tcPr>
          <w:p w14:paraId="58B580DE" w14:textId="77777777" w:rsidR="004A0D17" w:rsidRPr="00212A6C" w:rsidRDefault="00922DED">
            <w:pPr>
              <w:pStyle w:val="a9"/>
              <w:jc w:val="right"/>
              <w:rPr>
                <w:rFonts w:ascii="Times New Roman" w:hAnsi="Times New Roman" w:cs="Times New Roman"/>
              </w:rPr>
            </w:pPr>
            <w:r>
              <w:rPr>
                <w:rFonts w:ascii="Times New Roman" w:hAnsi="Times New Roman" w:cs="Times New Roman"/>
              </w:rPr>
              <w:t>15347,1</w:t>
            </w:r>
          </w:p>
        </w:tc>
        <w:tc>
          <w:tcPr>
            <w:tcW w:w="1133" w:type="dxa"/>
            <w:tcBorders>
              <w:top w:val="single" w:sz="4" w:space="0" w:color="auto"/>
              <w:left w:val="single" w:sz="8" w:space="0" w:color="auto"/>
              <w:bottom w:val="single" w:sz="4" w:space="0" w:color="auto"/>
              <w:right w:val="single" w:sz="8" w:space="0" w:color="auto"/>
            </w:tcBorders>
          </w:tcPr>
          <w:p w14:paraId="461DAC93" w14:textId="77777777" w:rsidR="004A0D17" w:rsidRPr="00212A6C" w:rsidRDefault="00922DED">
            <w:pPr>
              <w:pStyle w:val="a9"/>
              <w:jc w:val="right"/>
              <w:rPr>
                <w:rFonts w:ascii="Times New Roman" w:hAnsi="Times New Roman" w:cs="Times New Roman"/>
              </w:rPr>
            </w:pPr>
            <w:r>
              <w:rPr>
                <w:rFonts w:ascii="Times New Roman" w:hAnsi="Times New Roman" w:cs="Times New Roman"/>
              </w:rPr>
              <w:t>15934,9</w:t>
            </w:r>
          </w:p>
        </w:tc>
        <w:tc>
          <w:tcPr>
            <w:tcW w:w="1133" w:type="dxa"/>
            <w:tcBorders>
              <w:top w:val="single" w:sz="4" w:space="0" w:color="auto"/>
              <w:left w:val="single" w:sz="8" w:space="0" w:color="auto"/>
              <w:bottom w:val="single" w:sz="4" w:space="0" w:color="auto"/>
              <w:right w:val="single" w:sz="8" w:space="0" w:color="auto"/>
            </w:tcBorders>
            <w:shd w:val="clear" w:color="auto" w:fill="auto"/>
          </w:tcPr>
          <w:p w14:paraId="7B725AC4" w14:textId="77777777" w:rsidR="004A0D17" w:rsidRPr="00212A6C" w:rsidRDefault="00922DED">
            <w:pPr>
              <w:pStyle w:val="a9"/>
              <w:jc w:val="right"/>
              <w:rPr>
                <w:rFonts w:ascii="Times New Roman" w:hAnsi="Times New Roman" w:cs="Times New Roman"/>
                <w:highlight w:val="yellow"/>
              </w:rPr>
            </w:pPr>
            <w:r>
              <w:rPr>
                <w:rFonts w:ascii="Times New Roman" w:hAnsi="Times New Roman" w:cs="Times New Roman"/>
              </w:rPr>
              <w:t>135684</w:t>
            </w:r>
          </w:p>
        </w:tc>
      </w:tr>
      <w:tr w:rsidR="00212A6C" w:rsidRPr="00212A6C" w14:paraId="708DB3D4" w14:textId="77777777">
        <w:trPr>
          <w:cantSplit/>
          <w:trHeight w:val="751"/>
          <w:tblCellSpacing w:w="0" w:type="dxa"/>
        </w:trPr>
        <w:tc>
          <w:tcPr>
            <w:tcW w:w="2431" w:type="dxa"/>
            <w:gridSpan w:val="2"/>
            <w:tcBorders>
              <w:top w:val="single" w:sz="4" w:space="0" w:color="auto"/>
              <w:left w:val="single" w:sz="8" w:space="0" w:color="auto"/>
              <w:bottom w:val="single" w:sz="4" w:space="0" w:color="auto"/>
              <w:right w:val="single" w:sz="8" w:space="0" w:color="auto"/>
            </w:tcBorders>
          </w:tcPr>
          <w:p w14:paraId="41A4E23D" w14:textId="77777777" w:rsidR="004A0D17" w:rsidRPr="00212A6C" w:rsidRDefault="00AB2140">
            <w:pPr>
              <w:pStyle w:val="a9"/>
              <w:rPr>
                <w:rFonts w:ascii="Times New Roman" w:hAnsi="Times New Roman" w:cs="Times New Roman"/>
              </w:rPr>
            </w:pPr>
            <w:r w:rsidRPr="00212A6C">
              <w:rPr>
                <w:rFonts w:ascii="Times New Roman" w:hAnsi="Times New Roman" w:cs="Times New Roman"/>
              </w:rPr>
              <w:t>Основное мероприятие 1 «Капитальный ремонт и ремонт дорог общего пользования местного значения»</w:t>
            </w:r>
          </w:p>
        </w:tc>
        <w:tc>
          <w:tcPr>
            <w:tcW w:w="1276" w:type="dxa"/>
            <w:tcBorders>
              <w:top w:val="single" w:sz="4" w:space="0" w:color="auto"/>
              <w:left w:val="single" w:sz="8" w:space="0" w:color="auto"/>
              <w:bottom w:val="single" w:sz="4" w:space="0" w:color="auto"/>
              <w:right w:val="single" w:sz="8" w:space="0" w:color="auto"/>
            </w:tcBorders>
          </w:tcPr>
          <w:p w14:paraId="6D880710" w14:textId="77777777" w:rsidR="004A0D17" w:rsidRPr="00212A6C" w:rsidRDefault="00AB2140">
            <w:pPr>
              <w:pStyle w:val="a9"/>
              <w:rPr>
                <w:rFonts w:ascii="Times New Roman" w:hAnsi="Times New Roman" w:cs="Times New Roman"/>
              </w:rPr>
            </w:pPr>
            <w:r w:rsidRPr="00212A6C">
              <w:rPr>
                <w:rFonts w:ascii="Times New Roman" w:hAnsi="Times New Roman" w:cs="Times New Roman"/>
              </w:rPr>
              <w:t>Прочие расходы</w:t>
            </w:r>
          </w:p>
        </w:tc>
        <w:tc>
          <w:tcPr>
            <w:tcW w:w="1275" w:type="dxa"/>
            <w:tcBorders>
              <w:top w:val="single" w:sz="4" w:space="0" w:color="auto"/>
              <w:left w:val="single" w:sz="8" w:space="0" w:color="auto"/>
              <w:bottom w:val="single" w:sz="4" w:space="0" w:color="auto"/>
              <w:right w:val="single" w:sz="8" w:space="0" w:color="auto"/>
            </w:tcBorders>
          </w:tcPr>
          <w:p w14:paraId="1683E6E7" w14:textId="77777777" w:rsidR="004A0D17" w:rsidRPr="00212A6C" w:rsidRDefault="00AB2140">
            <w:pPr>
              <w:pStyle w:val="a9"/>
              <w:rPr>
                <w:rFonts w:ascii="Times New Roman" w:hAnsi="Times New Roman" w:cs="Times New Roman"/>
                <w:highlight w:val="yellow"/>
              </w:rPr>
            </w:pPr>
            <w:r w:rsidRPr="00212A6C">
              <w:rPr>
                <w:rFonts w:ascii="Times New Roman" w:hAnsi="Times New Roman" w:cs="Times New Roman"/>
              </w:rPr>
              <w:t>2022-2028гг.</w:t>
            </w:r>
          </w:p>
        </w:tc>
        <w:tc>
          <w:tcPr>
            <w:tcW w:w="851" w:type="dxa"/>
            <w:tcBorders>
              <w:top w:val="single" w:sz="4" w:space="0" w:color="auto"/>
              <w:left w:val="single" w:sz="8" w:space="0" w:color="auto"/>
              <w:bottom w:val="single" w:sz="4" w:space="0" w:color="auto"/>
              <w:right w:val="single" w:sz="8" w:space="0" w:color="auto"/>
            </w:tcBorders>
          </w:tcPr>
          <w:p w14:paraId="5D3DE995" w14:textId="77777777" w:rsidR="004A0D17" w:rsidRPr="00212A6C" w:rsidRDefault="00AB2140">
            <w:pPr>
              <w:pStyle w:val="a9"/>
              <w:rPr>
                <w:rFonts w:ascii="Times New Roman" w:hAnsi="Times New Roman" w:cs="Times New Roman"/>
              </w:rPr>
            </w:pPr>
            <w:r w:rsidRPr="00212A6C">
              <w:rPr>
                <w:rFonts w:ascii="Times New Roman" w:hAnsi="Times New Roman" w:cs="Times New Roman"/>
              </w:rPr>
              <w:t>ТО,</w:t>
            </w:r>
          </w:p>
        </w:tc>
        <w:tc>
          <w:tcPr>
            <w:tcW w:w="710" w:type="dxa"/>
            <w:tcBorders>
              <w:top w:val="single" w:sz="4" w:space="0" w:color="auto"/>
              <w:left w:val="single" w:sz="8" w:space="0" w:color="auto"/>
              <w:bottom w:val="single" w:sz="4" w:space="0" w:color="auto"/>
              <w:right w:val="single" w:sz="8" w:space="0" w:color="auto"/>
            </w:tcBorders>
          </w:tcPr>
          <w:p w14:paraId="2B36E5C7" w14:textId="77777777" w:rsidR="004A0D17" w:rsidRPr="00212A6C" w:rsidRDefault="004A0D17">
            <w:pPr>
              <w:pStyle w:val="a9"/>
              <w:jc w:val="right"/>
              <w:rPr>
                <w:rFonts w:ascii="Times New Roman" w:hAnsi="Times New Roman" w:cs="Times New Roman"/>
              </w:rPr>
            </w:pPr>
          </w:p>
        </w:tc>
        <w:tc>
          <w:tcPr>
            <w:tcW w:w="709" w:type="dxa"/>
            <w:tcBorders>
              <w:top w:val="single" w:sz="4" w:space="0" w:color="auto"/>
              <w:left w:val="single" w:sz="8" w:space="0" w:color="auto"/>
              <w:bottom w:val="single" w:sz="4" w:space="0" w:color="auto"/>
              <w:right w:val="single" w:sz="8" w:space="0" w:color="auto"/>
            </w:tcBorders>
          </w:tcPr>
          <w:p w14:paraId="7419C54D" w14:textId="77777777" w:rsidR="004A0D17" w:rsidRPr="00212A6C" w:rsidRDefault="004A0D17">
            <w:pPr>
              <w:pStyle w:val="a9"/>
              <w:jc w:val="right"/>
              <w:rPr>
                <w:rFonts w:ascii="Times New Roman" w:hAnsi="Times New Roman" w:cs="Times New Roman"/>
              </w:rPr>
            </w:pPr>
          </w:p>
        </w:tc>
        <w:tc>
          <w:tcPr>
            <w:tcW w:w="708" w:type="dxa"/>
            <w:tcBorders>
              <w:top w:val="single" w:sz="4" w:space="0" w:color="auto"/>
              <w:left w:val="single" w:sz="8" w:space="0" w:color="auto"/>
              <w:bottom w:val="single" w:sz="4" w:space="0" w:color="auto"/>
              <w:right w:val="single" w:sz="8" w:space="0" w:color="auto"/>
            </w:tcBorders>
          </w:tcPr>
          <w:p w14:paraId="1BB31C27" w14:textId="77777777" w:rsidR="004A0D17" w:rsidRPr="00212A6C" w:rsidRDefault="004A0D17">
            <w:pPr>
              <w:pStyle w:val="a9"/>
              <w:jc w:val="right"/>
              <w:rPr>
                <w:rFonts w:ascii="Times New Roman" w:hAnsi="Times New Roman" w:cs="Times New Roman"/>
              </w:rPr>
            </w:pPr>
          </w:p>
        </w:tc>
        <w:tc>
          <w:tcPr>
            <w:tcW w:w="991" w:type="dxa"/>
            <w:tcBorders>
              <w:top w:val="single" w:sz="4" w:space="0" w:color="auto"/>
              <w:left w:val="single" w:sz="8" w:space="0" w:color="auto"/>
              <w:bottom w:val="single" w:sz="4" w:space="0" w:color="auto"/>
              <w:right w:val="single" w:sz="8" w:space="0" w:color="auto"/>
            </w:tcBorders>
          </w:tcPr>
          <w:p w14:paraId="414BBD57" w14:textId="77777777" w:rsidR="004A0D17" w:rsidRPr="00212A6C" w:rsidRDefault="00AB2140">
            <w:pPr>
              <w:pStyle w:val="a9"/>
              <w:jc w:val="right"/>
              <w:rPr>
                <w:rFonts w:ascii="Times New Roman" w:hAnsi="Times New Roman" w:cs="Times New Roman"/>
                <w:highlight w:val="yellow"/>
              </w:rPr>
            </w:pPr>
            <w:r w:rsidRPr="00212A6C">
              <w:rPr>
                <w:rFonts w:ascii="Times New Roman" w:hAnsi="Times New Roman" w:cs="Times New Roman"/>
              </w:rPr>
              <w:t>3 358,4</w:t>
            </w:r>
          </w:p>
        </w:tc>
        <w:tc>
          <w:tcPr>
            <w:tcW w:w="992" w:type="dxa"/>
            <w:tcBorders>
              <w:top w:val="single" w:sz="4" w:space="0" w:color="auto"/>
              <w:left w:val="single" w:sz="8" w:space="0" w:color="auto"/>
              <w:bottom w:val="single" w:sz="4" w:space="0" w:color="auto"/>
              <w:right w:val="single" w:sz="8" w:space="0" w:color="auto"/>
            </w:tcBorders>
          </w:tcPr>
          <w:p w14:paraId="11AB7CCA" w14:textId="77777777" w:rsidR="004A0D17" w:rsidRPr="00212A6C" w:rsidRDefault="00AB2140">
            <w:pPr>
              <w:pStyle w:val="a9"/>
              <w:jc w:val="right"/>
              <w:rPr>
                <w:rFonts w:ascii="Times New Roman" w:hAnsi="Times New Roman" w:cs="Times New Roman"/>
              </w:rPr>
            </w:pPr>
            <w:r w:rsidRPr="00212A6C">
              <w:rPr>
                <w:rFonts w:ascii="Times New Roman" w:hAnsi="Times New Roman" w:cs="Times New Roman"/>
              </w:rPr>
              <w:t>5289,3</w:t>
            </w:r>
          </w:p>
        </w:tc>
        <w:tc>
          <w:tcPr>
            <w:tcW w:w="993" w:type="dxa"/>
            <w:tcBorders>
              <w:top w:val="single" w:sz="4" w:space="0" w:color="auto"/>
              <w:left w:val="single" w:sz="8" w:space="0" w:color="auto"/>
              <w:bottom w:val="single" w:sz="4" w:space="0" w:color="auto"/>
              <w:right w:val="single" w:sz="8" w:space="0" w:color="auto"/>
            </w:tcBorders>
          </w:tcPr>
          <w:p w14:paraId="7ADEFE1D" w14:textId="77777777" w:rsidR="004A0D17" w:rsidRPr="00212A6C" w:rsidRDefault="00AB2140">
            <w:pPr>
              <w:pStyle w:val="a9"/>
              <w:jc w:val="right"/>
              <w:rPr>
                <w:rFonts w:ascii="Times New Roman" w:hAnsi="Times New Roman" w:cs="Times New Roman"/>
              </w:rPr>
            </w:pPr>
            <w:r w:rsidRPr="00212A6C">
              <w:rPr>
                <w:rFonts w:ascii="Times New Roman" w:hAnsi="Times New Roman" w:cs="Times New Roman"/>
              </w:rPr>
              <w:t>37274,9</w:t>
            </w:r>
          </w:p>
        </w:tc>
        <w:tc>
          <w:tcPr>
            <w:tcW w:w="992" w:type="dxa"/>
            <w:tcBorders>
              <w:top w:val="single" w:sz="4" w:space="0" w:color="auto"/>
              <w:left w:val="single" w:sz="8" w:space="0" w:color="auto"/>
              <w:bottom w:val="single" w:sz="4" w:space="0" w:color="auto"/>
              <w:right w:val="single" w:sz="8" w:space="0" w:color="auto"/>
            </w:tcBorders>
          </w:tcPr>
          <w:p w14:paraId="57C7893B" w14:textId="77777777" w:rsidR="004A0D17" w:rsidRPr="00212A6C" w:rsidRDefault="00AB2140">
            <w:pPr>
              <w:pStyle w:val="a9"/>
              <w:jc w:val="right"/>
              <w:rPr>
                <w:rFonts w:ascii="Times New Roman" w:hAnsi="Times New Roman" w:cs="Times New Roman"/>
              </w:rPr>
            </w:pPr>
            <w:r w:rsidRPr="00212A6C">
              <w:rPr>
                <w:rFonts w:ascii="Times New Roman" w:hAnsi="Times New Roman" w:cs="Times New Roman"/>
              </w:rPr>
              <w:t>5569,8</w:t>
            </w:r>
          </w:p>
        </w:tc>
        <w:tc>
          <w:tcPr>
            <w:tcW w:w="992" w:type="dxa"/>
            <w:tcBorders>
              <w:top w:val="single" w:sz="4" w:space="0" w:color="auto"/>
              <w:left w:val="single" w:sz="8" w:space="0" w:color="auto"/>
              <w:bottom w:val="single" w:sz="4" w:space="0" w:color="auto"/>
              <w:right w:val="single" w:sz="8" w:space="0" w:color="auto"/>
            </w:tcBorders>
          </w:tcPr>
          <w:p w14:paraId="1CE88F73" w14:textId="77777777" w:rsidR="004A0D17" w:rsidRPr="00212A6C" w:rsidRDefault="00922DED">
            <w:pPr>
              <w:pStyle w:val="a9"/>
              <w:jc w:val="right"/>
              <w:rPr>
                <w:rFonts w:ascii="Times New Roman" w:hAnsi="Times New Roman" w:cs="Times New Roman"/>
              </w:rPr>
            </w:pPr>
            <w:r>
              <w:rPr>
                <w:rFonts w:ascii="Times New Roman" w:hAnsi="Times New Roman" w:cs="Times New Roman"/>
              </w:rPr>
              <w:t>1553,5</w:t>
            </w:r>
          </w:p>
        </w:tc>
        <w:tc>
          <w:tcPr>
            <w:tcW w:w="1133" w:type="dxa"/>
            <w:tcBorders>
              <w:top w:val="single" w:sz="4" w:space="0" w:color="auto"/>
              <w:left w:val="single" w:sz="8" w:space="0" w:color="auto"/>
              <w:bottom w:val="single" w:sz="4" w:space="0" w:color="auto"/>
              <w:right w:val="single" w:sz="8" w:space="0" w:color="auto"/>
            </w:tcBorders>
          </w:tcPr>
          <w:p w14:paraId="20D401A6" w14:textId="77777777" w:rsidR="004A0D17" w:rsidRPr="00212A6C" w:rsidRDefault="00922DED">
            <w:pPr>
              <w:pStyle w:val="a9"/>
              <w:jc w:val="right"/>
              <w:rPr>
                <w:rFonts w:ascii="Times New Roman" w:hAnsi="Times New Roman" w:cs="Times New Roman"/>
              </w:rPr>
            </w:pPr>
            <w:r>
              <w:rPr>
                <w:rFonts w:ascii="Times New Roman" w:hAnsi="Times New Roman" w:cs="Times New Roman"/>
              </w:rPr>
              <w:t>6</w:t>
            </w:r>
            <w:r w:rsidR="00AB2140" w:rsidRPr="00212A6C">
              <w:rPr>
                <w:rFonts w:ascii="Times New Roman" w:hAnsi="Times New Roman" w:cs="Times New Roman"/>
              </w:rPr>
              <w:t>00</w:t>
            </w:r>
          </w:p>
        </w:tc>
        <w:tc>
          <w:tcPr>
            <w:tcW w:w="1133" w:type="dxa"/>
            <w:tcBorders>
              <w:top w:val="single" w:sz="4" w:space="0" w:color="auto"/>
              <w:left w:val="single" w:sz="8" w:space="0" w:color="auto"/>
              <w:bottom w:val="single" w:sz="4" w:space="0" w:color="auto"/>
              <w:right w:val="single" w:sz="8" w:space="0" w:color="auto"/>
            </w:tcBorders>
          </w:tcPr>
          <w:p w14:paraId="0050131A" w14:textId="77777777" w:rsidR="004A0D17" w:rsidRPr="00212A6C" w:rsidRDefault="00922DED">
            <w:pPr>
              <w:pStyle w:val="a9"/>
              <w:jc w:val="right"/>
              <w:rPr>
                <w:rFonts w:ascii="Times New Roman" w:hAnsi="Times New Roman" w:cs="Times New Roman"/>
              </w:rPr>
            </w:pPr>
            <w:r>
              <w:rPr>
                <w:rFonts w:ascii="Times New Roman" w:hAnsi="Times New Roman" w:cs="Times New Roman"/>
              </w:rPr>
              <w:t>6</w:t>
            </w:r>
            <w:r w:rsidR="00AB2140" w:rsidRPr="00212A6C">
              <w:rPr>
                <w:rFonts w:ascii="Times New Roman" w:hAnsi="Times New Roman" w:cs="Times New Roman"/>
              </w:rPr>
              <w:t>00</w:t>
            </w:r>
          </w:p>
        </w:tc>
        <w:tc>
          <w:tcPr>
            <w:tcW w:w="1133" w:type="dxa"/>
            <w:tcBorders>
              <w:top w:val="single" w:sz="4" w:space="0" w:color="auto"/>
              <w:left w:val="single" w:sz="8" w:space="0" w:color="auto"/>
              <w:bottom w:val="single" w:sz="4" w:space="0" w:color="auto"/>
              <w:right w:val="single" w:sz="8" w:space="0" w:color="auto"/>
            </w:tcBorders>
            <w:shd w:val="clear" w:color="auto" w:fill="auto"/>
          </w:tcPr>
          <w:p w14:paraId="1AF97F19" w14:textId="77777777" w:rsidR="004A0D17" w:rsidRPr="00212A6C" w:rsidRDefault="00922DED">
            <w:pPr>
              <w:pStyle w:val="a9"/>
              <w:jc w:val="right"/>
              <w:rPr>
                <w:rFonts w:ascii="Times New Roman" w:hAnsi="Times New Roman" w:cs="Times New Roman"/>
                <w:highlight w:val="yellow"/>
              </w:rPr>
            </w:pPr>
            <w:r>
              <w:rPr>
                <w:rFonts w:ascii="Times New Roman" w:hAnsi="Times New Roman" w:cs="Times New Roman"/>
              </w:rPr>
              <w:t>54708,6</w:t>
            </w:r>
          </w:p>
        </w:tc>
      </w:tr>
      <w:tr w:rsidR="00212A6C" w:rsidRPr="00212A6C" w14:paraId="352F5899" w14:textId="77777777">
        <w:trPr>
          <w:cantSplit/>
          <w:trHeight w:val="751"/>
          <w:tblCellSpacing w:w="0" w:type="dxa"/>
        </w:trPr>
        <w:tc>
          <w:tcPr>
            <w:tcW w:w="2431" w:type="dxa"/>
            <w:gridSpan w:val="2"/>
            <w:tcBorders>
              <w:top w:val="single" w:sz="4" w:space="0" w:color="auto"/>
              <w:left w:val="single" w:sz="8" w:space="0" w:color="auto"/>
              <w:bottom w:val="single" w:sz="4" w:space="0" w:color="auto"/>
              <w:right w:val="single" w:sz="8" w:space="0" w:color="auto"/>
            </w:tcBorders>
          </w:tcPr>
          <w:p w14:paraId="0738BAC3" w14:textId="77777777" w:rsidR="004A0D17" w:rsidRPr="00212A6C" w:rsidRDefault="00AB2140">
            <w:pPr>
              <w:pStyle w:val="a9"/>
              <w:rPr>
                <w:rFonts w:ascii="Times New Roman" w:hAnsi="Times New Roman" w:cs="Times New Roman"/>
              </w:rPr>
            </w:pPr>
            <w:r w:rsidRPr="00212A6C">
              <w:rPr>
                <w:rFonts w:ascii="Times New Roman" w:hAnsi="Times New Roman" w:cs="Times New Roman"/>
              </w:rPr>
              <w:t>Основное мероприятие 2 «Капитальный ремонт, ремонт и содержание дорог общего пользования местного значения и искусственных сооружений на них за счет средств дорожного фонда»</w:t>
            </w:r>
          </w:p>
        </w:tc>
        <w:tc>
          <w:tcPr>
            <w:tcW w:w="1276" w:type="dxa"/>
            <w:tcBorders>
              <w:top w:val="single" w:sz="4" w:space="0" w:color="auto"/>
              <w:left w:val="single" w:sz="8" w:space="0" w:color="auto"/>
              <w:bottom w:val="single" w:sz="4" w:space="0" w:color="auto"/>
              <w:right w:val="single" w:sz="8" w:space="0" w:color="auto"/>
            </w:tcBorders>
          </w:tcPr>
          <w:p w14:paraId="2661904D" w14:textId="77777777" w:rsidR="004A0D17" w:rsidRPr="00212A6C" w:rsidRDefault="004A0D17">
            <w:pPr>
              <w:pStyle w:val="a9"/>
              <w:rPr>
                <w:rFonts w:ascii="Times New Roman" w:hAnsi="Times New Roman" w:cs="Times New Roman"/>
              </w:rPr>
            </w:pPr>
          </w:p>
        </w:tc>
        <w:tc>
          <w:tcPr>
            <w:tcW w:w="1275" w:type="dxa"/>
            <w:tcBorders>
              <w:top w:val="single" w:sz="4" w:space="0" w:color="auto"/>
              <w:left w:val="single" w:sz="8" w:space="0" w:color="auto"/>
              <w:bottom w:val="single" w:sz="4" w:space="0" w:color="auto"/>
              <w:right w:val="single" w:sz="8" w:space="0" w:color="auto"/>
            </w:tcBorders>
          </w:tcPr>
          <w:p w14:paraId="07E99C10" w14:textId="77777777" w:rsidR="004A0D17" w:rsidRPr="00212A6C" w:rsidRDefault="004A0D17">
            <w:pPr>
              <w:pStyle w:val="a9"/>
              <w:rPr>
                <w:rFonts w:ascii="Times New Roman" w:hAnsi="Times New Roman" w:cs="Times New Roman"/>
              </w:rPr>
            </w:pPr>
          </w:p>
        </w:tc>
        <w:tc>
          <w:tcPr>
            <w:tcW w:w="851" w:type="dxa"/>
            <w:tcBorders>
              <w:top w:val="single" w:sz="4" w:space="0" w:color="auto"/>
              <w:left w:val="single" w:sz="8" w:space="0" w:color="auto"/>
              <w:bottom w:val="single" w:sz="4" w:space="0" w:color="auto"/>
              <w:right w:val="single" w:sz="8" w:space="0" w:color="auto"/>
            </w:tcBorders>
          </w:tcPr>
          <w:p w14:paraId="2814CD3C" w14:textId="77777777" w:rsidR="004A0D17" w:rsidRPr="00212A6C" w:rsidRDefault="00AB2140">
            <w:pPr>
              <w:pStyle w:val="a9"/>
              <w:rPr>
                <w:rFonts w:ascii="Times New Roman" w:hAnsi="Times New Roman" w:cs="Times New Roman"/>
              </w:rPr>
            </w:pPr>
            <w:r w:rsidRPr="00212A6C">
              <w:rPr>
                <w:rFonts w:ascii="Times New Roman" w:hAnsi="Times New Roman" w:cs="Times New Roman"/>
              </w:rPr>
              <w:t>ТО</w:t>
            </w:r>
          </w:p>
        </w:tc>
        <w:tc>
          <w:tcPr>
            <w:tcW w:w="710" w:type="dxa"/>
            <w:tcBorders>
              <w:top w:val="single" w:sz="4" w:space="0" w:color="auto"/>
              <w:left w:val="single" w:sz="8" w:space="0" w:color="auto"/>
              <w:bottom w:val="single" w:sz="4" w:space="0" w:color="auto"/>
              <w:right w:val="single" w:sz="8" w:space="0" w:color="auto"/>
            </w:tcBorders>
          </w:tcPr>
          <w:p w14:paraId="41122BD9" w14:textId="77777777" w:rsidR="004A0D17" w:rsidRPr="00212A6C" w:rsidRDefault="004A0D17">
            <w:pPr>
              <w:pStyle w:val="a9"/>
              <w:jc w:val="right"/>
              <w:rPr>
                <w:rFonts w:ascii="Times New Roman" w:hAnsi="Times New Roman" w:cs="Times New Roman"/>
              </w:rPr>
            </w:pPr>
          </w:p>
        </w:tc>
        <w:tc>
          <w:tcPr>
            <w:tcW w:w="709" w:type="dxa"/>
            <w:tcBorders>
              <w:top w:val="single" w:sz="4" w:space="0" w:color="auto"/>
              <w:left w:val="single" w:sz="8" w:space="0" w:color="auto"/>
              <w:bottom w:val="single" w:sz="4" w:space="0" w:color="auto"/>
              <w:right w:val="single" w:sz="8" w:space="0" w:color="auto"/>
            </w:tcBorders>
          </w:tcPr>
          <w:p w14:paraId="7128EE62" w14:textId="77777777" w:rsidR="004A0D17" w:rsidRPr="00212A6C" w:rsidRDefault="004A0D17">
            <w:pPr>
              <w:pStyle w:val="a9"/>
              <w:jc w:val="right"/>
              <w:rPr>
                <w:rFonts w:ascii="Times New Roman" w:hAnsi="Times New Roman" w:cs="Times New Roman"/>
              </w:rPr>
            </w:pPr>
          </w:p>
        </w:tc>
        <w:tc>
          <w:tcPr>
            <w:tcW w:w="708" w:type="dxa"/>
            <w:tcBorders>
              <w:top w:val="single" w:sz="4" w:space="0" w:color="auto"/>
              <w:left w:val="single" w:sz="8" w:space="0" w:color="auto"/>
              <w:bottom w:val="single" w:sz="4" w:space="0" w:color="auto"/>
              <w:right w:val="single" w:sz="8" w:space="0" w:color="auto"/>
            </w:tcBorders>
          </w:tcPr>
          <w:p w14:paraId="4A4E1B8A" w14:textId="77777777" w:rsidR="004A0D17" w:rsidRPr="00212A6C" w:rsidRDefault="004A0D17">
            <w:pPr>
              <w:pStyle w:val="a9"/>
              <w:jc w:val="right"/>
              <w:rPr>
                <w:rFonts w:ascii="Times New Roman" w:hAnsi="Times New Roman" w:cs="Times New Roman"/>
              </w:rPr>
            </w:pPr>
          </w:p>
        </w:tc>
        <w:tc>
          <w:tcPr>
            <w:tcW w:w="991" w:type="dxa"/>
            <w:tcBorders>
              <w:top w:val="single" w:sz="4" w:space="0" w:color="auto"/>
              <w:left w:val="single" w:sz="8" w:space="0" w:color="auto"/>
              <w:bottom w:val="single" w:sz="4" w:space="0" w:color="auto"/>
              <w:right w:val="single" w:sz="8" w:space="0" w:color="auto"/>
            </w:tcBorders>
          </w:tcPr>
          <w:p w14:paraId="31835360" w14:textId="77777777" w:rsidR="004A0D17" w:rsidRPr="00212A6C" w:rsidRDefault="004A0D17">
            <w:pPr>
              <w:pStyle w:val="a9"/>
              <w:jc w:val="right"/>
              <w:rPr>
                <w:rFonts w:ascii="Times New Roman" w:hAnsi="Times New Roman" w:cs="Times New Roman"/>
              </w:rPr>
            </w:pPr>
          </w:p>
        </w:tc>
        <w:tc>
          <w:tcPr>
            <w:tcW w:w="992" w:type="dxa"/>
            <w:tcBorders>
              <w:top w:val="single" w:sz="4" w:space="0" w:color="auto"/>
              <w:left w:val="single" w:sz="8" w:space="0" w:color="auto"/>
              <w:bottom w:val="single" w:sz="4" w:space="0" w:color="auto"/>
              <w:right w:val="single" w:sz="8" w:space="0" w:color="auto"/>
            </w:tcBorders>
          </w:tcPr>
          <w:p w14:paraId="16226657" w14:textId="77777777" w:rsidR="004A0D17" w:rsidRPr="00212A6C" w:rsidRDefault="00AB2140">
            <w:pPr>
              <w:pStyle w:val="a9"/>
              <w:jc w:val="right"/>
              <w:rPr>
                <w:rFonts w:ascii="Times New Roman" w:hAnsi="Times New Roman" w:cs="Times New Roman"/>
              </w:rPr>
            </w:pPr>
            <w:r w:rsidRPr="00212A6C">
              <w:rPr>
                <w:rFonts w:ascii="Times New Roman" w:hAnsi="Times New Roman" w:cs="Times New Roman"/>
              </w:rPr>
              <w:t>10659,8</w:t>
            </w:r>
          </w:p>
        </w:tc>
        <w:tc>
          <w:tcPr>
            <w:tcW w:w="993" w:type="dxa"/>
            <w:tcBorders>
              <w:top w:val="single" w:sz="4" w:space="0" w:color="auto"/>
              <w:left w:val="single" w:sz="8" w:space="0" w:color="auto"/>
              <w:bottom w:val="single" w:sz="4" w:space="0" w:color="auto"/>
              <w:right w:val="single" w:sz="8" w:space="0" w:color="auto"/>
            </w:tcBorders>
          </w:tcPr>
          <w:p w14:paraId="40BCD0A0" w14:textId="77777777" w:rsidR="004A0D17" w:rsidRPr="00212A6C" w:rsidRDefault="00AB2140">
            <w:pPr>
              <w:pStyle w:val="a9"/>
              <w:jc w:val="right"/>
              <w:rPr>
                <w:rFonts w:ascii="Times New Roman" w:hAnsi="Times New Roman" w:cs="Times New Roman"/>
              </w:rPr>
            </w:pPr>
            <w:r w:rsidRPr="00212A6C">
              <w:rPr>
                <w:rFonts w:ascii="Times New Roman" w:hAnsi="Times New Roman" w:cs="Times New Roman"/>
              </w:rPr>
              <w:t>12163,2</w:t>
            </w:r>
          </w:p>
        </w:tc>
        <w:tc>
          <w:tcPr>
            <w:tcW w:w="992" w:type="dxa"/>
            <w:tcBorders>
              <w:top w:val="single" w:sz="4" w:space="0" w:color="auto"/>
              <w:left w:val="single" w:sz="8" w:space="0" w:color="auto"/>
              <w:bottom w:val="single" w:sz="4" w:space="0" w:color="auto"/>
              <w:right w:val="single" w:sz="8" w:space="0" w:color="auto"/>
            </w:tcBorders>
          </w:tcPr>
          <w:p w14:paraId="269C6CBC" w14:textId="77777777" w:rsidR="004A0D17" w:rsidRPr="00212A6C" w:rsidRDefault="00AB2140">
            <w:pPr>
              <w:pStyle w:val="a9"/>
              <w:jc w:val="right"/>
              <w:rPr>
                <w:rFonts w:ascii="Times New Roman" w:hAnsi="Times New Roman" w:cs="Times New Roman"/>
              </w:rPr>
            </w:pPr>
            <w:r w:rsidRPr="00212A6C">
              <w:rPr>
                <w:rFonts w:ascii="Times New Roman" w:hAnsi="Times New Roman" w:cs="Times New Roman"/>
              </w:rPr>
              <w:t>14782,2</w:t>
            </w:r>
          </w:p>
        </w:tc>
        <w:tc>
          <w:tcPr>
            <w:tcW w:w="992" w:type="dxa"/>
            <w:tcBorders>
              <w:top w:val="single" w:sz="4" w:space="0" w:color="auto"/>
              <w:left w:val="single" w:sz="8" w:space="0" w:color="auto"/>
              <w:bottom w:val="single" w:sz="4" w:space="0" w:color="auto"/>
              <w:right w:val="single" w:sz="8" w:space="0" w:color="auto"/>
            </w:tcBorders>
          </w:tcPr>
          <w:p w14:paraId="5A041D45" w14:textId="77777777" w:rsidR="004A0D17" w:rsidRPr="00212A6C" w:rsidRDefault="00922DED">
            <w:pPr>
              <w:pStyle w:val="a9"/>
              <w:jc w:val="right"/>
              <w:rPr>
                <w:rFonts w:ascii="Times New Roman" w:hAnsi="Times New Roman" w:cs="Times New Roman"/>
              </w:rPr>
            </w:pPr>
            <w:r>
              <w:rPr>
                <w:rFonts w:ascii="Times New Roman" w:hAnsi="Times New Roman" w:cs="Times New Roman"/>
              </w:rPr>
              <w:t>13288</w:t>
            </w:r>
          </w:p>
        </w:tc>
        <w:tc>
          <w:tcPr>
            <w:tcW w:w="1133" w:type="dxa"/>
            <w:tcBorders>
              <w:top w:val="single" w:sz="4" w:space="0" w:color="auto"/>
              <w:left w:val="single" w:sz="8" w:space="0" w:color="auto"/>
              <w:bottom w:val="single" w:sz="4" w:space="0" w:color="auto"/>
              <w:right w:val="single" w:sz="8" w:space="0" w:color="auto"/>
            </w:tcBorders>
          </w:tcPr>
          <w:p w14:paraId="6AE3CA03" w14:textId="77777777" w:rsidR="004A0D17" w:rsidRPr="00212A6C" w:rsidRDefault="00922DED">
            <w:pPr>
              <w:pStyle w:val="a9"/>
              <w:jc w:val="right"/>
              <w:rPr>
                <w:rFonts w:ascii="Times New Roman" w:hAnsi="Times New Roman" w:cs="Times New Roman"/>
              </w:rPr>
            </w:pPr>
            <w:r>
              <w:rPr>
                <w:rFonts w:ascii="Times New Roman" w:hAnsi="Times New Roman" w:cs="Times New Roman"/>
              </w:rPr>
              <w:t>14747,1</w:t>
            </w:r>
          </w:p>
        </w:tc>
        <w:tc>
          <w:tcPr>
            <w:tcW w:w="1133" w:type="dxa"/>
            <w:tcBorders>
              <w:top w:val="single" w:sz="4" w:space="0" w:color="auto"/>
              <w:left w:val="single" w:sz="8" w:space="0" w:color="auto"/>
              <w:bottom w:val="single" w:sz="4" w:space="0" w:color="auto"/>
              <w:right w:val="single" w:sz="8" w:space="0" w:color="auto"/>
            </w:tcBorders>
          </w:tcPr>
          <w:p w14:paraId="3FC9CF26" w14:textId="77777777" w:rsidR="004A0D17" w:rsidRPr="00212A6C" w:rsidRDefault="00922DED">
            <w:pPr>
              <w:pStyle w:val="a9"/>
              <w:jc w:val="right"/>
              <w:rPr>
                <w:rFonts w:ascii="Times New Roman" w:hAnsi="Times New Roman" w:cs="Times New Roman"/>
              </w:rPr>
            </w:pPr>
            <w:r>
              <w:rPr>
                <w:rFonts w:ascii="Times New Roman" w:hAnsi="Times New Roman" w:cs="Times New Roman"/>
              </w:rPr>
              <w:t>15334,9</w:t>
            </w:r>
          </w:p>
        </w:tc>
        <w:tc>
          <w:tcPr>
            <w:tcW w:w="1133" w:type="dxa"/>
            <w:tcBorders>
              <w:top w:val="single" w:sz="4" w:space="0" w:color="auto"/>
              <w:left w:val="single" w:sz="8" w:space="0" w:color="auto"/>
              <w:bottom w:val="single" w:sz="4" w:space="0" w:color="auto"/>
              <w:right w:val="single" w:sz="8" w:space="0" w:color="auto"/>
            </w:tcBorders>
            <w:shd w:val="clear" w:color="auto" w:fill="auto"/>
          </w:tcPr>
          <w:p w14:paraId="3C1CBA99" w14:textId="77777777" w:rsidR="004A0D17" w:rsidRPr="00212A6C" w:rsidRDefault="00922DED">
            <w:pPr>
              <w:pStyle w:val="a9"/>
              <w:jc w:val="right"/>
              <w:rPr>
                <w:rFonts w:ascii="Times New Roman" w:hAnsi="Times New Roman" w:cs="Times New Roman"/>
              </w:rPr>
            </w:pPr>
            <w:r>
              <w:rPr>
                <w:rFonts w:ascii="Times New Roman" w:hAnsi="Times New Roman" w:cs="Times New Roman"/>
              </w:rPr>
              <w:t>80975,4</w:t>
            </w:r>
          </w:p>
        </w:tc>
      </w:tr>
    </w:tbl>
    <w:p w14:paraId="7466B753" w14:textId="77777777" w:rsidR="004A0D17" w:rsidRPr="00212A6C" w:rsidRDefault="004A0D17">
      <w:pPr>
        <w:autoSpaceDE w:val="0"/>
        <w:autoSpaceDN w:val="0"/>
        <w:adjustRightInd w:val="0"/>
        <w:spacing w:after="0" w:line="240" w:lineRule="auto"/>
        <w:ind w:firstLine="700"/>
        <w:jc w:val="both"/>
        <w:rPr>
          <w:rFonts w:ascii="Times New Roman" w:eastAsia="Times New Roman" w:hAnsi="Times New Roman" w:cs="Times New Roman"/>
          <w:sz w:val="28"/>
          <w:szCs w:val="28"/>
        </w:rPr>
        <w:sectPr w:rsidR="004A0D17" w:rsidRPr="00212A6C">
          <w:pgSz w:w="16838" w:h="11906" w:orient="landscape"/>
          <w:pgMar w:top="709" w:right="1134" w:bottom="851" w:left="1134" w:header="709" w:footer="709" w:gutter="0"/>
          <w:cols w:space="708"/>
          <w:docGrid w:linePitch="360"/>
        </w:sectPr>
      </w:pPr>
    </w:p>
    <w:p w14:paraId="2393F1E0" w14:textId="77777777" w:rsidR="004A0D17" w:rsidRPr="00212A6C" w:rsidRDefault="00AB2140">
      <w:pPr>
        <w:pStyle w:val="a9"/>
        <w:ind w:firstLine="567"/>
        <w:jc w:val="both"/>
        <w:rPr>
          <w:rFonts w:ascii="Times New Roman" w:hAnsi="Times New Roman" w:cs="Times New Roman"/>
          <w:sz w:val="28"/>
          <w:szCs w:val="28"/>
        </w:rPr>
      </w:pPr>
      <w:r w:rsidRPr="00212A6C">
        <w:rPr>
          <w:rFonts w:ascii="Times New Roman" w:hAnsi="Times New Roman" w:cs="Times New Roman"/>
          <w:sz w:val="28"/>
          <w:szCs w:val="28"/>
        </w:rPr>
        <w:lastRenderedPageBreak/>
        <w:t>2.5. Индикаторы достижения цели и непосредственные результаты реализации муниципальной программы.</w:t>
      </w:r>
    </w:p>
    <w:p w14:paraId="7DB2E8A0" w14:textId="77777777" w:rsidR="004A0D17" w:rsidRPr="00212A6C" w:rsidRDefault="004A0D17">
      <w:pPr>
        <w:pStyle w:val="a9"/>
        <w:ind w:firstLine="567"/>
        <w:jc w:val="both"/>
        <w:rPr>
          <w:rFonts w:ascii="Times New Roman" w:hAnsi="Times New Roman" w:cs="Times New Roman"/>
          <w:sz w:val="28"/>
          <w:szCs w:val="28"/>
        </w:rPr>
      </w:pPr>
    </w:p>
    <w:p w14:paraId="5393428D" w14:textId="77777777" w:rsidR="004A0D17" w:rsidRPr="00212A6C" w:rsidRDefault="00AB2140">
      <w:pPr>
        <w:pStyle w:val="a9"/>
        <w:ind w:firstLine="567"/>
        <w:jc w:val="right"/>
        <w:rPr>
          <w:rFonts w:ascii="Times New Roman" w:hAnsi="Times New Roman" w:cs="Times New Roman"/>
          <w:sz w:val="28"/>
          <w:szCs w:val="28"/>
        </w:rPr>
      </w:pPr>
      <w:r w:rsidRPr="00212A6C">
        <w:rPr>
          <w:rFonts w:ascii="Times New Roman" w:hAnsi="Times New Roman" w:cs="Times New Roman"/>
          <w:sz w:val="28"/>
          <w:szCs w:val="28"/>
        </w:rPr>
        <w:t xml:space="preserve">Таблица 2. Сведения об индикаторах и непосредственных результатах   </w:t>
      </w:r>
    </w:p>
    <w:tbl>
      <w:tblPr>
        <w:tblW w:w="113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2"/>
        <w:gridCol w:w="1226"/>
        <w:gridCol w:w="742"/>
        <w:gridCol w:w="850"/>
        <w:gridCol w:w="851"/>
        <w:gridCol w:w="850"/>
        <w:gridCol w:w="851"/>
        <w:gridCol w:w="850"/>
        <w:gridCol w:w="851"/>
        <w:gridCol w:w="851"/>
        <w:gridCol w:w="851"/>
        <w:gridCol w:w="851"/>
      </w:tblGrid>
      <w:tr w:rsidR="00212A6C" w:rsidRPr="00212A6C" w14:paraId="0A3867CB" w14:textId="77777777" w:rsidTr="00212A6C">
        <w:trPr>
          <w:cantSplit/>
          <w:trHeight w:val="225"/>
          <w:jc w:val="center"/>
        </w:trPr>
        <w:tc>
          <w:tcPr>
            <w:tcW w:w="1772" w:type="dxa"/>
            <w:vMerge w:val="restart"/>
            <w:vAlign w:val="center"/>
          </w:tcPr>
          <w:p w14:paraId="536D01F3"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Наименование индикаторов целей Программы</w:t>
            </w:r>
          </w:p>
        </w:tc>
        <w:tc>
          <w:tcPr>
            <w:tcW w:w="1226" w:type="dxa"/>
            <w:vMerge w:val="restart"/>
            <w:noWrap/>
            <w:vAlign w:val="center"/>
          </w:tcPr>
          <w:p w14:paraId="17F0A23E"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Единицы измерения</w:t>
            </w:r>
          </w:p>
        </w:tc>
        <w:tc>
          <w:tcPr>
            <w:tcW w:w="8398" w:type="dxa"/>
            <w:gridSpan w:val="10"/>
            <w:noWrap/>
            <w:vAlign w:val="center"/>
          </w:tcPr>
          <w:p w14:paraId="058CEBA2"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Значения индикаторов целей программы</w:t>
            </w:r>
          </w:p>
        </w:tc>
      </w:tr>
      <w:tr w:rsidR="00212A6C" w:rsidRPr="00212A6C" w14:paraId="2460BE8B" w14:textId="77777777" w:rsidTr="00212A6C">
        <w:trPr>
          <w:cantSplit/>
          <w:trHeight w:val="529"/>
          <w:jc w:val="center"/>
        </w:trPr>
        <w:tc>
          <w:tcPr>
            <w:tcW w:w="1772" w:type="dxa"/>
            <w:vMerge/>
            <w:vAlign w:val="center"/>
          </w:tcPr>
          <w:p w14:paraId="30F2843B" w14:textId="77777777" w:rsidR="004A0D17" w:rsidRPr="00212A6C" w:rsidRDefault="004A0D17">
            <w:pPr>
              <w:pStyle w:val="a9"/>
              <w:ind w:left="49"/>
              <w:jc w:val="center"/>
              <w:rPr>
                <w:rFonts w:ascii="Times New Roman" w:hAnsi="Times New Roman" w:cs="Times New Roman"/>
              </w:rPr>
            </w:pPr>
          </w:p>
        </w:tc>
        <w:tc>
          <w:tcPr>
            <w:tcW w:w="1226" w:type="dxa"/>
            <w:vMerge/>
            <w:vAlign w:val="center"/>
          </w:tcPr>
          <w:p w14:paraId="62C788B9" w14:textId="77777777" w:rsidR="004A0D17" w:rsidRPr="00212A6C" w:rsidRDefault="004A0D17">
            <w:pPr>
              <w:pStyle w:val="a9"/>
              <w:ind w:left="49"/>
              <w:jc w:val="center"/>
              <w:rPr>
                <w:rFonts w:ascii="Times New Roman" w:hAnsi="Times New Roman" w:cs="Times New Roman"/>
              </w:rPr>
            </w:pPr>
          </w:p>
        </w:tc>
        <w:tc>
          <w:tcPr>
            <w:tcW w:w="742" w:type="dxa"/>
            <w:vAlign w:val="center"/>
          </w:tcPr>
          <w:p w14:paraId="1BD51161"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2019</w:t>
            </w:r>
          </w:p>
        </w:tc>
        <w:tc>
          <w:tcPr>
            <w:tcW w:w="850" w:type="dxa"/>
            <w:vAlign w:val="center"/>
          </w:tcPr>
          <w:p w14:paraId="5808667E"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2020</w:t>
            </w:r>
          </w:p>
        </w:tc>
        <w:tc>
          <w:tcPr>
            <w:tcW w:w="851" w:type="dxa"/>
            <w:noWrap/>
            <w:vAlign w:val="center"/>
          </w:tcPr>
          <w:p w14:paraId="5550C8B6"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2021</w:t>
            </w:r>
          </w:p>
        </w:tc>
        <w:tc>
          <w:tcPr>
            <w:tcW w:w="850" w:type="dxa"/>
            <w:noWrap/>
            <w:vAlign w:val="center"/>
          </w:tcPr>
          <w:p w14:paraId="1730DF43"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2022</w:t>
            </w:r>
          </w:p>
        </w:tc>
        <w:tc>
          <w:tcPr>
            <w:tcW w:w="851" w:type="dxa"/>
            <w:vAlign w:val="center"/>
          </w:tcPr>
          <w:p w14:paraId="48F1CB75"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2023</w:t>
            </w:r>
          </w:p>
        </w:tc>
        <w:tc>
          <w:tcPr>
            <w:tcW w:w="850" w:type="dxa"/>
            <w:vAlign w:val="center"/>
          </w:tcPr>
          <w:p w14:paraId="7F17113B"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2024</w:t>
            </w:r>
          </w:p>
        </w:tc>
        <w:tc>
          <w:tcPr>
            <w:tcW w:w="851" w:type="dxa"/>
            <w:vAlign w:val="center"/>
          </w:tcPr>
          <w:p w14:paraId="32FCFA72"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2025</w:t>
            </w:r>
          </w:p>
        </w:tc>
        <w:tc>
          <w:tcPr>
            <w:tcW w:w="851" w:type="dxa"/>
          </w:tcPr>
          <w:p w14:paraId="2E20C48D" w14:textId="77777777" w:rsidR="004A0D17" w:rsidRPr="00212A6C" w:rsidRDefault="004A0D17">
            <w:pPr>
              <w:pStyle w:val="a9"/>
              <w:ind w:left="49"/>
              <w:jc w:val="center"/>
              <w:rPr>
                <w:rFonts w:ascii="Times New Roman" w:hAnsi="Times New Roman" w:cs="Times New Roman"/>
              </w:rPr>
            </w:pPr>
          </w:p>
          <w:p w14:paraId="3A212698"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2026</w:t>
            </w:r>
          </w:p>
        </w:tc>
        <w:tc>
          <w:tcPr>
            <w:tcW w:w="851" w:type="dxa"/>
          </w:tcPr>
          <w:p w14:paraId="24D2791A" w14:textId="77777777" w:rsidR="004A0D17" w:rsidRPr="00212A6C" w:rsidRDefault="004A0D17">
            <w:pPr>
              <w:pStyle w:val="a9"/>
              <w:ind w:left="49"/>
              <w:jc w:val="center"/>
              <w:rPr>
                <w:rFonts w:ascii="Times New Roman" w:hAnsi="Times New Roman" w:cs="Times New Roman"/>
              </w:rPr>
            </w:pPr>
          </w:p>
          <w:p w14:paraId="397C92CB"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2027</w:t>
            </w:r>
          </w:p>
        </w:tc>
        <w:tc>
          <w:tcPr>
            <w:tcW w:w="851" w:type="dxa"/>
          </w:tcPr>
          <w:p w14:paraId="7B183FFF" w14:textId="77777777" w:rsidR="00212A6C" w:rsidRPr="00212A6C" w:rsidRDefault="00212A6C">
            <w:pPr>
              <w:pStyle w:val="a9"/>
              <w:ind w:left="49"/>
              <w:jc w:val="center"/>
              <w:rPr>
                <w:rFonts w:ascii="Times New Roman" w:hAnsi="Times New Roman" w:cs="Times New Roman"/>
              </w:rPr>
            </w:pPr>
          </w:p>
          <w:p w14:paraId="6C5C1A10"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2028</w:t>
            </w:r>
          </w:p>
        </w:tc>
      </w:tr>
      <w:tr w:rsidR="00212A6C" w:rsidRPr="00212A6C" w14:paraId="770AC008" w14:textId="77777777" w:rsidTr="00212A6C">
        <w:trPr>
          <w:trHeight w:val="255"/>
          <w:jc w:val="center"/>
        </w:trPr>
        <w:tc>
          <w:tcPr>
            <w:tcW w:w="1772" w:type="dxa"/>
            <w:noWrap/>
            <w:vAlign w:val="bottom"/>
          </w:tcPr>
          <w:p w14:paraId="2E7A8F2C"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1</w:t>
            </w:r>
          </w:p>
        </w:tc>
        <w:tc>
          <w:tcPr>
            <w:tcW w:w="1226" w:type="dxa"/>
            <w:noWrap/>
            <w:vAlign w:val="bottom"/>
          </w:tcPr>
          <w:p w14:paraId="2ED35910"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2</w:t>
            </w:r>
          </w:p>
        </w:tc>
        <w:tc>
          <w:tcPr>
            <w:tcW w:w="742" w:type="dxa"/>
            <w:vAlign w:val="bottom"/>
          </w:tcPr>
          <w:p w14:paraId="7D0C78A0"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3</w:t>
            </w:r>
          </w:p>
        </w:tc>
        <w:tc>
          <w:tcPr>
            <w:tcW w:w="850" w:type="dxa"/>
            <w:vAlign w:val="bottom"/>
          </w:tcPr>
          <w:p w14:paraId="627C8CB5"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4</w:t>
            </w:r>
          </w:p>
        </w:tc>
        <w:tc>
          <w:tcPr>
            <w:tcW w:w="851" w:type="dxa"/>
            <w:noWrap/>
            <w:vAlign w:val="bottom"/>
          </w:tcPr>
          <w:p w14:paraId="5F2EDBE3"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5</w:t>
            </w:r>
          </w:p>
        </w:tc>
        <w:tc>
          <w:tcPr>
            <w:tcW w:w="850" w:type="dxa"/>
            <w:noWrap/>
            <w:vAlign w:val="bottom"/>
          </w:tcPr>
          <w:p w14:paraId="23B66F07"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6</w:t>
            </w:r>
          </w:p>
        </w:tc>
        <w:tc>
          <w:tcPr>
            <w:tcW w:w="851" w:type="dxa"/>
          </w:tcPr>
          <w:p w14:paraId="28CE3809"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7</w:t>
            </w:r>
          </w:p>
        </w:tc>
        <w:tc>
          <w:tcPr>
            <w:tcW w:w="850" w:type="dxa"/>
          </w:tcPr>
          <w:p w14:paraId="0A48789B"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8</w:t>
            </w:r>
          </w:p>
        </w:tc>
        <w:tc>
          <w:tcPr>
            <w:tcW w:w="851" w:type="dxa"/>
          </w:tcPr>
          <w:p w14:paraId="194782CA"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9</w:t>
            </w:r>
          </w:p>
        </w:tc>
        <w:tc>
          <w:tcPr>
            <w:tcW w:w="851" w:type="dxa"/>
          </w:tcPr>
          <w:p w14:paraId="677146DD"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10</w:t>
            </w:r>
          </w:p>
        </w:tc>
        <w:tc>
          <w:tcPr>
            <w:tcW w:w="851" w:type="dxa"/>
          </w:tcPr>
          <w:p w14:paraId="7FB8710F"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11</w:t>
            </w:r>
          </w:p>
        </w:tc>
        <w:tc>
          <w:tcPr>
            <w:tcW w:w="851" w:type="dxa"/>
          </w:tcPr>
          <w:p w14:paraId="61D6586A"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12</w:t>
            </w:r>
          </w:p>
        </w:tc>
      </w:tr>
      <w:tr w:rsidR="00212A6C" w:rsidRPr="00212A6C" w14:paraId="2F64171A" w14:textId="77777777" w:rsidTr="00212A6C">
        <w:trPr>
          <w:trHeight w:val="255"/>
          <w:jc w:val="center"/>
        </w:trPr>
        <w:tc>
          <w:tcPr>
            <w:tcW w:w="8843" w:type="dxa"/>
            <w:gridSpan w:val="9"/>
            <w:noWrap/>
            <w:vAlign w:val="bottom"/>
          </w:tcPr>
          <w:p w14:paraId="7275F7D4" w14:textId="77777777" w:rsidR="004A0D17" w:rsidRPr="00212A6C" w:rsidRDefault="00AB2140">
            <w:pPr>
              <w:pStyle w:val="a9"/>
              <w:ind w:left="49"/>
              <w:rPr>
                <w:rFonts w:ascii="Times New Roman" w:hAnsi="Times New Roman" w:cs="Times New Roman"/>
              </w:rPr>
            </w:pPr>
            <w:r w:rsidRPr="00212A6C">
              <w:rPr>
                <w:rFonts w:ascii="Times New Roman" w:hAnsi="Times New Roman" w:cs="Times New Roman"/>
              </w:rPr>
              <w:t>Подпрограмма 1 «Безопасность дорожного движения»</w:t>
            </w:r>
          </w:p>
        </w:tc>
        <w:tc>
          <w:tcPr>
            <w:tcW w:w="851" w:type="dxa"/>
          </w:tcPr>
          <w:p w14:paraId="32B162D9" w14:textId="77777777" w:rsidR="004A0D17" w:rsidRPr="00212A6C" w:rsidRDefault="004A0D17">
            <w:pPr>
              <w:pStyle w:val="a9"/>
              <w:ind w:left="49"/>
              <w:rPr>
                <w:rFonts w:ascii="Times New Roman" w:hAnsi="Times New Roman" w:cs="Times New Roman"/>
              </w:rPr>
            </w:pPr>
          </w:p>
        </w:tc>
        <w:tc>
          <w:tcPr>
            <w:tcW w:w="851" w:type="dxa"/>
          </w:tcPr>
          <w:p w14:paraId="5A29E8C9" w14:textId="77777777" w:rsidR="004A0D17" w:rsidRPr="00212A6C" w:rsidRDefault="004A0D17">
            <w:pPr>
              <w:pStyle w:val="a9"/>
              <w:ind w:left="49"/>
              <w:rPr>
                <w:rFonts w:ascii="Times New Roman" w:hAnsi="Times New Roman" w:cs="Times New Roman"/>
              </w:rPr>
            </w:pPr>
          </w:p>
        </w:tc>
        <w:tc>
          <w:tcPr>
            <w:tcW w:w="851" w:type="dxa"/>
          </w:tcPr>
          <w:p w14:paraId="14D44B94" w14:textId="77777777" w:rsidR="004A0D17" w:rsidRPr="00212A6C" w:rsidRDefault="004A0D17">
            <w:pPr>
              <w:pStyle w:val="a9"/>
              <w:ind w:left="49"/>
              <w:rPr>
                <w:rFonts w:ascii="Times New Roman" w:hAnsi="Times New Roman" w:cs="Times New Roman"/>
              </w:rPr>
            </w:pPr>
          </w:p>
        </w:tc>
      </w:tr>
      <w:tr w:rsidR="00212A6C" w:rsidRPr="00212A6C" w14:paraId="6093AEB7" w14:textId="77777777" w:rsidTr="00212A6C">
        <w:trPr>
          <w:trHeight w:val="545"/>
          <w:jc w:val="center"/>
        </w:trPr>
        <w:tc>
          <w:tcPr>
            <w:tcW w:w="1772" w:type="dxa"/>
            <w:noWrap/>
            <w:vAlign w:val="bottom"/>
          </w:tcPr>
          <w:p w14:paraId="2DD70BF9" w14:textId="77777777" w:rsidR="004A0D17" w:rsidRPr="00212A6C" w:rsidRDefault="00AB2140">
            <w:pPr>
              <w:pStyle w:val="a9"/>
              <w:ind w:left="49"/>
              <w:jc w:val="both"/>
              <w:rPr>
                <w:rFonts w:ascii="Times New Roman" w:hAnsi="Times New Roman" w:cs="Times New Roman"/>
              </w:rPr>
            </w:pPr>
            <w:r w:rsidRPr="00212A6C">
              <w:rPr>
                <w:rFonts w:ascii="Times New Roman" w:hAnsi="Times New Roman" w:cs="Times New Roman"/>
              </w:rPr>
              <w:t xml:space="preserve">1. </w:t>
            </w:r>
            <w:r w:rsidR="006133AF" w:rsidRPr="006133AF">
              <w:rPr>
                <w:rFonts w:ascii="Times New Roman" w:hAnsi="Times New Roman" w:cs="Times New Roman"/>
              </w:rPr>
              <w:t>Проведение мероприятий по профилактике детского дорожно-транспортного травматизма и формирования у детей навыков безопасного поведения на дорогах по средствам пропаганды соблюдения правил дорожного движения</w:t>
            </w:r>
          </w:p>
        </w:tc>
        <w:tc>
          <w:tcPr>
            <w:tcW w:w="1226" w:type="dxa"/>
            <w:noWrap/>
            <w:vAlign w:val="center"/>
          </w:tcPr>
          <w:p w14:paraId="2DF32CE5" w14:textId="77777777" w:rsidR="004A0D17" w:rsidRPr="00212A6C" w:rsidRDefault="006133AF">
            <w:pPr>
              <w:pStyle w:val="a9"/>
              <w:ind w:left="49"/>
              <w:jc w:val="both"/>
              <w:rPr>
                <w:rFonts w:ascii="Times New Roman" w:hAnsi="Times New Roman" w:cs="Times New Roman"/>
              </w:rPr>
            </w:pPr>
            <w:proofErr w:type="spellStart"/>
            <w:r>
              <w:rPr>
                <w:rFonts w:ascii="Times New Roman" w:hAnsi="Times New Roman" w:cs="Times New Roman"/>
              </w:rPr>
              <w:t>шт</w:t>
            </w:r>
            <w:proofErr w:type="spellEnd"/>
          </w:p>
        </w:tc>
        <w:tc>
          <w:tcPr>
            <w:tcW w:w="742" w:type="dxa"/>
            <w:vAlign w:val="center"/>
          </w:tcPr>
          <w:p w14:paraId="650E1412" w14:textId="77777777" w:rsidR="004A0D17" w:rsidRPr="00212A6C" w:rsidRDefault="004A0D17">
            <w:pPr>
              <w:pStyle w:val="a9"/>
              <w:ind w:left="49"/>
              <w:jc w:val="center"/>
              <w:rPr>
                <w:rFonts w:ascii="Times New Roman" w:hAnsi="Times New Roman" w:cs="Times New Roman"/>
              </w:rPr>
            </w:pPr>
          </w:p>
        </w:tc>
        <w:tc>
          <w:tcPr>
            <w:tcW w:w="850" w:type="dxa"/>
            <w:vAlign w:val="center"/>
          </w:tcPr>
          <w:p w14:paraId="6824F04C" w14:textId="77777777" w:rsidR="004A0D17" w:rsidRPr="00212A6C" w:rsidRDefault="004A0D17">
            <w:pPr>
              <w:pStyle w:val="a9"/>
              <w:ind w:left="49"/>
              <w:jc w:val="center"/>
              <w:rPr>
                <w:rFonts w:ascii="Times New Roman" w:hAnsi="Times New Roman" w:cs="Times New Roman"/>
              </w:rPr>
            </w:pPr>
          </w:p>
        </w:tc>
        <w:tc>
          <w:tcPr>
            <w:tcW w:w="851" w:type="dxa"/>
            <w:noWrap/>
            <w:vAlign w:val="center"/>
          </w:tcPr>
          <w:p w14:paraId="6C2373D1" w14:textId="77777777" w:rsidR="004A0D17" w:rsidRPr="00212A6C" w:rsidRDefault="004A0D17">
            <w:pPr>
              <w:pStyle w:val="a9"/>
              <w:ind w:left="49"/>
              <w:jc w:val="center"/>
              <w:rPr>
                <w:rFonts w:ascii="Times New Roman" w:hAnsi="Times New Roman" w:cs="Times New Roman"/>
              </w:rPr>
            </w:pPr>
          </w:p>
        </w:tc>
        <w:tc>
          <w:tcPr>
            <w:tcW w:w="850" w:type="dxa"/>
            <w:noWrap/>
            <w:vAlign w:val="center"/>
          </w:tcPr>
          <w:p w14:paraId="271EFB75" w14:textId="77777777" w:rsidR="004A0D17" w:rsidRPr="00212A6C" w:rsidRDefault="004A0D17">
            <w:pPr>
              <w:pStyle w:val="a9"/>
              <w:ind w:left="49"/>
              <w:jc w:val="center"/>
              <w:rPr>
                <w:rFonts w:ascii="Times New Roman" w:hAnsi="Times New Roman" w:cs="Times New Roman"/>
              </w:rPr>
            </w:pPr>
          </w:p>
        </w:tc>
        <w:tc>
          <w:tcPr>
            <w:tcW w:w="851" w:type="dxa"/>
            <w:shd w:val="clear" w:color="auto" w:fill="auto"/>
            <w:vAlign w:val="center"/>
          </w:tcPr>
          <w:p w14:paraId="6AA18BF2" w14:textId="77777777" w:rsidR="004A0D17" w:rsidRPr="00212A6C" w:rsidRDefault="004A0D17">
            <w:pPr>
              <w:pStyle w:val="a9"/>
              <w:ind w:left="49"/>
              <w:jc w:val="center"/>
              <w:rPr>
                <w:rFonts w:ascii="Times New Roman" w:hAnsi="Times New Roman" w:cs="Times New Roman"/>
              </w:rPr>
            </w:pPr>
          </w:p>
        </w:tc>
        <w:tc>
          <w:tcPr>
            <w:tcW w:w="850" w:type="dxa"/>
            <w:shd w:val="clear" w:color="auto" w:fill="auto"/>
            <w:vAlign w:val="center"/>
          </w:tcPr>
          <w:p w14:paraId="5282B7F4" w14:textId="77777777" w:rsidR="004A0D17" w:rsidRPr="00212A6C" w:rsidRDefault="004A0D17">
            <w:pPr>
              <w:pStyle w:val="a9"/>
              <w:ind w:left="49"/>
              <w:jc w:val="center"/>
              <w:rPr>
                <w:rFonts w:ascii="Times New Roman" w:hAnsi="Times New Roman" w:cs="Times New Roman"/>
              </w:rPr>
            </w:pPr>
          </w:p>
        </w:tc>
        <w:tc>
          <w:tcPr>
            <w:tcW w:w="851" w:type="dxa"/>
            <w:vAlign w:val="center"/>
          </w:tcPr>
          <w:p w14:paraId="7BD7DAD6" w14:textId="77777777" w:rsidR="004A0D17" w:rsidRPr="00212A6C" w:rsidRDefault="004A0D17">
            <w:pPr>
              <w:pStyle w:val="a9"/>
              <w:jc w:val="center"/>
              <w:rPr>
                <w:rFonts w:ascii="Times New Roman" w:hAnsi="Times New Roman" w:cs="Times New Roman"/>
              </w:rPr>
            </w:pPr>
          </w:p>
        </w:tc>
        <w:tc>
          <w:tcPr>
            <w:tcW w:w="851" w:type="dxa"/>
          </w:tcPr>
          <w:p w14:paraId="22F343B9" w14:textId="77777777" w:rsidR="004A0D17" w:rsidRPr="00212A6C" w:rsidRDefault="004A0D17">
            <w:pPr>
              <w:pStyle w:val="a9"/>
              <w:jc w:val="center"/>
              <w:rPr>
                <w:rFonts w:ascii="Times New Roman" w:hAnsi="Times New Roman" w:cs="Times New Roman"/>
              </w:rPr>
            </w:pPr>
          </w:p>
        </w:tc>
        <w:tc>
          <w:tcPr>
            <w:tcW w:w="851" w:type="dxa"/>
          </w:tcPr>
          <w:p w14:paraId="6979CCF9" w14:textId="77777777" w:rsidR="004A0D17" w:rsidRPr="00212A6C" w:rsidRDefault="004A0D17">
            <w:pPr>
              <w:pStyle w:val="a9"/>
              <w:jc w:val="center"/>
              <w:rPr>
                <w:rFonts w:ascii="Times New Roman" w:hAnsi="Times New Roman" w:cs="Times New Roman"/>
              </w:rPr>
            </w:pPr>
          </w:p>
        </w:tc>
        <w:tc>
          <w:tcPr>
            <w:tcW w:w="851" w:type="dxa"/>
          </w:tcPr>
          <w:p w14:paraId="00B95237" w14:textId="77777777" w:rsidR="004A0D17" w:rsidRPr="00212A6C" w:rsidRDefault="004A0D17">
            <w:pPr>
              <w:pStyle w:val="a9"/>
              <w:jc w:val="center"/>
              <w:rPr>
                <w:rFonts w:ascii="Times New Roman" w:hAnsi="Times New Roman" w:cs="Times New Roman"/>
              </w:rPr>
            </w:pPr>
          </w:p>
        </w:tc>
      </w:tr>
      <w:tr w:rsidR="00212A6C" w:rsidRPr="00212A6C" w14:paraId="0FE56E9B" w14:textId="77777777" w:rsidTr="00212A6C">
        <w:trPr>
          <w:trHeight w:val="419"/>
          <w:jc w:val="center"/>
        </w:trPr>
        <w:tc>
          <w:tcPr>
            <w:tcW w:w="1772" w:type="dxa"/>
            <w:tcBorders>
              <w:top w:val="single" w:sz="4" w:space="0" w:color="auto"/>
              <w:left w:val="single" w:sz="4" w:space="0" w:color="auto"/>
              <w:bottom w:val="single" w:sz="4" w:space="0" w:color="auto"/>
              <w:right w:val="single" w:sz="4" w:space="0" w:color="auto"/>
            </w:tcBorders>
            <w:noWrap/>
            <w:vAlign w:val="bottom"/>
          </w:tcPr>
          <w:p w14:paraId="1CA29F2A" w14:textId="77777777" w:rsidR="004A0D17" w:rsidRPr="00212A6C" w:rsidRDefault="00444AAA">
            <w:pPr>
              <w:pStyle w:val="a9"/>
              <w:ind w:left="49"/>
              <w:jc w:val="both"/>
              <w:rPr>
                <w:rFonts w:ascii="Times New Roman" w:hAnsi="Times New Roman" w:cs="Times New Roman"/>
              </w:rPr>
            </w:pPr>
            <w:r>
              <w:rPr>
                <w:rFonts w:ascii="Times New Roman" w:hAnsi="Times New Roman" w:cs="Times New Roman"/>
              </w:rPr>
              <w:t xml:space="preserve">2. </w:t>
            </w:r>
            <w:r w:rsidRPr="00444AAA">
              <w:rPr>
                <w:rFonts w:ascii="Times New Roman" w:hAnsi="Times New Roman" w:cs="Times New Roman"/>
              </w:rPr>
              <w:t>Проведение заседания комиссии по безопасности дорожного движения</w:t>
            </w:r>
          </w:p>
        </w:tc>
        <w:tc>
          <w:tcPr>
            <w:tcW w:w="1226" w:type="dxa"/>
            <w:tcBorders>
              <w:top w:val="single" w:sz="4" w:space="0" w:color="auto"/>
              <w:left w:val="single" w:sz="4" w:space="0" w:color="auto"/>
              <w:bottom w:val="single" w:sz="4" w:space="0" w:color="auto"/>
              <w:right w:val="single" w:sz="4" w:space="0" w:color="auto"/>
            </w:tcBorders>
            <w:noWrap/>
            <w:vAlign w:val="center"/>
          </w:tcPr>
          <w:p w14:paraId="25C0D6CA" w14:textId="77777777" w:rsidR="004A0D17" w:rsidRPr="00212A6C" w:rsidRDefault="00AB2140">
            <w:pPr>
              <w:pStyle w:val="a9"/>
              <w:ind w:left="49"/>
              <w:jc w:val="both"/>
              <w:rPr>
                <w:rFonts w:ascii="Times New Roman" w:hAnsi="Times New Roman" w:cs="Times New Roman"/>
              </w:rPr>
            </w:pPr>
            <w:r w:rsidRPr="00212A6C">
              <w:rPr>
                <w:rFonts w:ascii="Times New Roman" w:hAnsi="Times New Roman" w:cs="Times New Roman"/>
              </w:rPr>
              <w:t>штуки</w:t>
            </w:r>
          </w:p>
        </w:tc>
        <w:tc>
          <w:tcPr>
            <w:tcW w:w="742" w:type="dxa"/>
            <w:tcBorders>
              <w:top w:val="single" w:sz="4" w:space="0" w:color="auto"/>
              <w:left w:val="single" w:sz="4" w:space="0" w:color="auto"/>
              <w:bottom w:val="single" w:sz="4" w:space="0" w:color="auto"/>
              <w:right w:val="single" w:sz="4" w:space="0" w:color="auto"/>
            </w:tcBorders>
            <w:vAlign w:val="center"/>
          </w:tcPr>
          <w:p w14:paraId="71FCD6A0"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0</w:t>
            </w:r>
          </w:p>
        </w:tc>
        <w:tc>
          <w:tcPr>
            <w:tcW w:w="850" w:type="dxa"/>
            <w:tcBorders>
              <w:top w:val="single" w:sz="4" w:space="0" w:color="auto"/>
              <w:left w:val="single" w:sz="4" w:space="0" w:color="auto"/>
              <w:bottom w:val="single" w:sz="4" w:space="0" w:color="auto"/>
              <w:right w:val="single" w:sz="4" w:space="0" w:color="auto"/>
            </w:tcBorders>
            <w:vAlign w:val="center"/>
          </w:tcPr>
          <w:p w14:paraId="0BC2B0C3"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0</w:t>
            </w:r>
          </w:p>
        </w:tc>
        <w:tc>
          <w:tcPr>
            <w:tcW w:w="851" w:type="dxa"/>
            <w:tcBorders>
              <w:top w:val="single" w:sz="4" w:space="0" w:color="auto"/>
              <w:left w:val="single" w:sz="4" w:space="0" w:color="auto"/>
              <w:bottom w:val="single" w:sz="4" w:space="0" w:color="auto"/>
              <w:right w:val="single" w:sz="4" w:space="0" w:color="auto"/>
            </w:tcBorders>
            <w:noWrap/>
            <w:vAlign w:val="center"/>
          </w:tcPr>
          <w:p w14:paraId="4703ED66" w14:textId="77777777" w:rsidR="004A0D17" w:rsidRPr="00212A6C" w:rsidRDefault="00444AAA">
            <w:pPr>
              <w:pStyle w:val="a9"/>
              <w:ind w:left="49"/>
              <w:jc w:val="center"/>
              <w:rPr>
                <w:rFonts w:ascii="Times New Roman" w:hAnsi="Times New Roman" w:cs="Times New Roman"/>
              </w:rPr>
            </w:pPr>
            <w:r>
              <w:rPr>
                <w:rFonts w:ascii="Times New Roman" w:hAnsi="Times New Roman" w:cs="Times New Roman"/>
              </w:rPr>
              <w:t>2</w:t>
            </w:r>
          </w:p>
        </w:tc>
        <w:tc>
          <w:tcPr>
            <w:tcW w:w="850" w:type="dxa"/>
            <w:tcBorders>
              <w:top w:val="single" w:sz="4" w:space="0" w:color="auto"/>
              <w:left w:val="single" w:sz="4" w:space="0" w:color="auto"/>
              <w:bottom w:val="single" w:sz="4" w:space="0" w:color="auto"/>
              <w:right w:val="single" w:sz="4" w:space="0" w:color="auto"/>
            </w:tcBorders>
            <w:noWrap/>
            <w:vAlign w:val="center"/>
          </w:tcPr>
          <w:p w14:paraId="7CB7439C" w14:textId="77777777" w:rsidR="004A0D17" w:rsidRPr="00212A6C" w:rsidRDefault="00444AAA">
            <w:pPr>
              <w:pStyle w:val="a9"/>
              <w:ind w:left="49"/>
              <w:jc w:val="center"/>
              <w:rPr>
                <w:rFonts w:ascii="Times New Roman" w:hAnsi="Times New Roman" w:cs="Times New Roman"/>
              </w:rPr>
            </w:pPr>
            <w:r>
              <w:rPr>
                <w:rFonts w:ascii="Times New Roman" w:hAnsi="Times New Roman" w:cs="Times New Roman"/>
              </w:rPr>
              <w:t>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DA9A48C" w14:textId="77777777" w:rsidR="004A0D17" w:rsidRPr="00212A6C" w:rsidRDefault="00444AAA">
            <w:pPr>
              <w:pStyle w:val="a9"/>
              <w:ind w:left="49"/>
              <w:jc w:val="center"/>
              <w:rPr>
                <w:rFonts w:ascii="Times New Roman" w:hAnsi="Times New Roman" w:cs="Times New Roman"/>
              </w:rPr>
            </w:pPr>
            <w:r>
              <w:rPr>
                <w:rFonts w:ascii="Times New Roman" w:hAnsi="Times New Roman" w:cs="Times New Roman"/>
              </w:rPr>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01A3F7E" w14:textId="77777777" w:rsidR="004A0D17" w:rsidRPr="00212A6C" w:rsidRDefault="00444AAA">
            <w:pPr>
              <w:pStyle w:val="a9"/>
              <w:ind w:left="49"/>
              <w:jc w:val="center"/>
              <w:rPr>
                <w:rFonts w:ascii="Times New Roman" w:hAnsi="Times New Roman" w:cs="Times New Roman"/>
              </w:rPr>
            </w:pPr>
            <w:r>
              <w:rPr>
                <w:rFonts w:ascii="Times New Roman" w:hAnsi="Times New Roman" w:cs="Times New Roman"/>
              </w:rPr>
              <w:t>3</w:t>
            </w:r>
          </w:p>
        </w:tc>
        <w:tc>
          <w:tcPr>
            <w:tcW w:w="851" w:type="dxa"/>
            <w:tcBorders>
              <w:top w:val="single" w:sz="4" w:space="0" w:color="auto"/>
              <w:left w:val="single" w:sz="4" w:space="0" w:color="auto"/>
              <w:bottom w:val="single" w:sz="4" w:space="0" w:color="auto"/>
              <w:right w:val="single" w:sz="4" w:space="0" w:color="auto"/>
            </w:tcBorders>
            <w:vAlign w:val="center"/>
          </w:tcPr>
          <w:p w14:paraId="5A0273D4" w14:textId="77777777" w:rsidR="004A0D17" w:rsidRPr="00212A6C" w:rsidRDefault="00444AAA">
            <w:pPr>
              <w:pStyle w:val="a9"/>
              <w:jc w:val="center"/>
              <w:rPr>
                <w:rFonts w:ascii="Times New Roman" w:hAnsi="Times New Roman" w:cs="Times New Roman"/>
              </w:rPr>
            </w:pPr>
            <w:r>
              <w:rPr>
                <w:rFonts w:ascii="Times New Roman" w:hAnsi="Times New Roman" w:cs="Times New Roman"/>
              </w:rPr>
              <w:t>3</w:t>
            </w:r>
          </w:p>
        </w:tc>
        <w:tc>
          <w:tcPr>
            <w:tcW w:w="851" w:type="dxa"/>
            <w:tcBorders>
              <w:top w:val="single" w:sz="4" w:space="0" w:color="auto"/>
              <w:left w:val="single" w:sz="4" w:space="0" w:color="auto"/>
              <w:bottom w:val="single" w:sz="4" w:space="0" w:color="auto"/>
              <w:right w:val="single" w:sz="4" w:space="0" w:color="auto"/>
            </w:tcBorders>
          </w:tcPr>
          <w:p w14:paraId="2B22688E" w14:textId="77777777" w:rsidR="00444AAA" w:rsidRDefault="00444AAA">
            <w:pPr>
              <w:pStyle w:val="a9"/>
              <w:jc w:val="center"/>
              <w:rPr>
                <w:rFonts w:ascii="Times New Roman" w:hAnsi="Times New Roman" w:cs="Times New Roman"/>
              </w:rPr>
            </w:pPr>
          </w:p>
          <w:p w14:paraId="6211CF93" w14:textId="77777777" w:rsidR="00444AAA" w:rsidRDefault="00444AAA">
            <w:pPr>
              <w:pStyle w:val="a9"/>
              <w:jc w:val="center"/>
              <w:rPr>
                <w:rFonts w:ascii="Times New Roman" w:hAnsi="Times New Roman" w:cs="Times New Roman"/>
              </w:rPr>
            </w:pPr>
          </w:p>
          <w:p w14:paraId="605518E3" w14:textId="77777777" w:rsidR="004A0D17" w:rsidRPr="00212A6C" w:rsidRDefault="00444AAA">
            <w:pPr>
              <w:pStyle w:val="a9"/>
              <w:jc w:val="center"/>
              <w:rPr>
                <w:rFonts w:ascii="Times New Roman" w:hAnsi="Times New Roman" w:cs="Times New Roman"/>
              </w:rPr>
            </w:pPr>
            <w:r>
              <w:rPr>
                <w:rFonts w:ascii="Times New Roman" w:hAnsi="Times New Roman" w:cs="Times New Roman"/>
              </w:rPr>
              <w:t>1</w:t>
            </w:r>
          </w:p>
          <w:p w14:paraId="3BA8982D" w14:textId="77777777" w:rsidR="004A0D17" w:rsidRPr="00212A6C" w:rsidRDefault="004A0D17">
            <w:pPr>
              <w:pStyle w:val="a9"/>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4DE2DCC6" w14:textId="77777777" w:rsidR="004A0D17" w:rsidRPr="00212A6C" w:rsidRDefault="004A0D17">
            <w:pPr>
              <w:pStyle w:val="a9"/>
              <w:jc w:val="center"/>
              <w:rPr>
                <w:rFonts w:ascii="Times New Roman" w:hAnsi="Times New Roman" w:cs="Times New Roman"/>
              </w:rPr>
            </w:pPr>
          </w:p>
          <w:p w14:paraId="133C7D63" w14:textId="77777777" w:rsidR="004A0D17" w:rsidRPr="00212A6C" w:rsidRDefault="004A0D17">
            <w:pPr>
              <w:pStyle w:val="a9"/>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12A2F032" w14:textId="77777777" w:rsidR="004A0D17" w:rsidRPr="00212A6C" w:rsidRDefault="004A0D17">
            <w:pPr>
              <w:pStyle w:val="a9"/>
              <w:jc w:val="center"/>
              <w:rPr>
                <w:rFonts w:ascii="Times New Roman" w:hAnsi="Times New Roman" w:cs="Times New Roman"/>
              </w:rPr>
            </w:pPr>
          </w:p>
        </w:tc>
      </w:tr>
      <w:tr w:rsidR="00212A6C" w:rsidRPr="00212A6C" w14:paraId="46194C2A" w14:textId="77777777" w:rsidTr="00212A6C">
        <w:trPr>
          <w:trHeight w:val="419"/>
          <w:jc w:val="center"/>
        </w:trPr>
        <w:tc>
          <w:tcPr>
            <w:tcW w:w="9694" w:type="dxa"/>
            <w:gridSpan w:val="10"/>
            <w:tcBorders>
              <w:top w:val="single" w:sz="4" w:space="0" w:color="auto"/>
              <w:left w:val="single" w:sz="4" w:space="0" w:color="auto"/>
              <w:bottom w:val="single" w:sz="4" w:space="0" w:color="auto"/>
              <w:right w:val="single" w:sz="4" w:space="0" w:color="auto"/>
            </w:tcBorders>
            <w:noWrap/>
            <w:vAlign w:val="bottom"/>
          </w:tcPr>
          <w:p w14:paraId="6FD0EBE0" w14:textId="77777777" w:rsidR="004A0D17" w:rsidRPr="00212A6C" w:rsidRDefault="00AB2140">
            <w:pPr>
              <w:pStyle w:val="a9"/>
              <w:rPr>
                <w:rFonts w:ascii="Times New Roman" w:hAnsi="Times New Roman" w:cs="Times New Roman"/>
              </w:rPr>
            </w:pPr>
            <w:r w:rsidRPr="00212A6C">
              <w:rPr>
                <w:rFonts w:ascii="Times New Roman" w:hAnsi="Times New Roman" w:cs="Times New Roman"/>
              </w:rPr>
              <w:t>Подпрограмма 2 «Капитальный ремонт, ремонт и содержание автомобильных дорог общего пользования местного значения и искусственных сооружений на них»</w:t>
            </w:r>
          </w:p>
        </w:tc>
        <w:tc>
          <w:tcPr>
            <w:tcW w:w="851" w:type="dxa"/>
            <w:tcBorders>
              <w:top w:val="single" w:sz="4" w:space="0" w:color="auto"/>
              <w:left w:val="single" w:sz="4" w:space="0" w:color="auto"/>
              <w:bottom w:val="single" w:sz="4" w:space="0" w:color="auto"/>
              <w:right w:val="single" w:sz="4" w:space="0" w:color="auto"/>
            </w:tcBorders>
          </w:tcPr>
          <w:p w14:paraId="3CF5D9BA" w14:textId="77777777" w:rsidR="004A0D17" w:rsidRPr="00212A6C" w:rsidRDefault="004A0D17">
            <w:pPr>
              <w:pStyle w:val="a9"/>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3EAE7708" w14:textId="77777777" w:rsidR="004A0D17" w:rsidRPr="00212A6C" w:rsidRDefault="004A0D17">
            <w:pPr>
              <w:pStyle w:val="a9"/>
              <w:rPr>
                <w:rFonts w:ascii="Times New Roman" w:hAnsi="Times New Roman" w:cs="Times New Roman"/>
              </w:rPr>
            </w:pPr>
          </w:p>
        </w:tc>
      </w:tr>
      <w:tr w:rsidR="00212A6C" w:rsidRPr="00212A6C" w14:paraId="6F07FDC0" w14:textId="77777777" w:rsidTr="00212A6C">
        <w:trPr>
          <w:trHeight w:val="419"/>
          <w:jc w:val="center"/>
        </w:trPr>
        <w:tc>
          <w:tcPr>
            <w:tcW w:w="1772" w:type="dxa"/>
            <w:tcBorders>
              <w:top w:val="single" w:sz="4" w:space="0" w:color="auto"/>
              <w:left w:val="single" w:sz="4" w:space="0" w:color="auto"/>
              <w:bottom w:val="single" w:sz="4" w:space="0" w:color="auto"/>
              <w:right w:val="single" w:sz="4" w:space="0" w:color="auto"/>
            </w:tcBorders>
            <w:noWrap/>
            <w:vAlign w:val="bottom"/>
          </w:tcPr>
          <w:p w14:paraId="538BD46D" w14:textId="77777777" w:rsidR="004A0D17" w:rsidRPr="00212A6C" w:rsidRDefault="00AB2140">
            <w:pPr>
              <w:pStyle w:val="a9"/>
              <w:ind w:left="49"/>
              <w:jc w:val="both"/>
              <w:rPr>
                <w:rFonts w:ascii="Times New Roman" w:hAnsi="Times New Roman" w:cs="Times New Roman"/>
              </w:rPr>
            </w:pPr>
            <w:r w:rsidRPr="00212A6C">
              <w:rPr>
                <w:rFonts w:ascii="Times New Roman" w:hAnsi="Times New Roman" w:cs="Times New Roman"/>
              </w:rPr>
              <w:t xml:space="preserve">1. </w:t>
            </w:r>
            <w:r w:rsidRPr="00212A6C">
              <w:rPr>
                <w:rFonts w:ascii="Times New Roman" w:eastAsia="Times New Roman" w:hAnsi="Times New Roman" w:cs="Times New Roman"/>
              </w:rPr>
              <w:t>Доля протяженности автомобильных дорог общего пользования местного значения, соответствующих нормативным требованиям к транспортно- эксплуатационным показателям</w:t>
            </w:r>
          </w:p>
        </w:tc>
        <w:tc>
          <w:tcPr>
            <w:tcW w:w="1226" w:type="dxa"/>
            <w:tcBorders>
              <w:top w:val="single" w:sz="4" w:space="0" w:color="auto"/>
              <w:left w:val="single" w:sz="4" w:space="0" w:color="auto"/>
              <w:bottom w:val="single" w:sz="4" w:space="0" w:color="auto"/>
              <w:right w:val="single" w:sz="4" w:space="0" w:color="auto"/>
            </w:tcBorders>
            <w:noWrap/>
            <w:vAlign w:val="center"/>
          </w:tcPr>
          <w:p w14:paraId="36614C64" w14:textId="77777777" w:rsidR="004A0D17" w:rsidRPr="00212A6C" w:rsidRDefault="00AB2140">
            <w:pPr>
              <w:pStyle w:val="a9"/>
              <w:ind w:left="49"/>
              <w:jc w:val="both"/>
              <w:rPr>
                <w:rFonts w:ascii="Times New Roman" w:hAnsi="Times New Roman" w:cs="Times New Roman"/>
              </w:rPr>
            </w:pPr>
            <w:r w:rsidRPr="00212A6C">
              <w:rPr>
                <w:rFonts w:ascii="Times New Roman" w:hAnsi="Times New Roman" w:cs="Times New Roman"/>
              </w:rPr>
              <w:t>%</w:t>
            </w:r>
          </w:p>
        </w:tc>
        <w:tc>
          <w:tcPr>
            <w:tcW w:w="742" w:type="dxa"/>
            <w:tcBorders>
              <w:top w:val="single" w:sz="4" w:space="0" w:color="auto"/>
              <w:left w:val="single" w:sz="4" w:space="0" w:color="auto"/>
              <w:bottom w:val="single" w:sz="4" w:space="0" w:color="auto"/>
              <w:right w:val="single" w:sz="4" w:space="0" w:color="auto"/>
            </w:tcBorders>
            <w:vAlign w:val="center"/>
          </w:tcPr>
          <w:p w14:paraId="4DBC564B"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47,8</w:t>
            </w:r>
          </w:p>
        </w:tc>
        <w:tc>
          <w:tcPr>
            <w:tcW w:w="850" w:type="dxa"/>
            <w:tcBorders>
              <w:top w:val="single" w:sz="4" w:space="0" w:color="auto"/>
              <w:left w:val="single" w:sz="4" w:space="0" w:color="auto"/>
              <w:bottom w:val="single" w:sz="4" w:space="0" w:color="auto"/>
              <w:right w:val="single" w:sz="4" w:space="0" w:color="auto"/>
            </w:tcBorders>
            <w:vAlign w:val="center"/>
          </w:tcPr>
          <w:p w14:paraId="4D475D67"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47,9</w:t>
            </w:r>
          </w:p>
        </w:tc>
        <w:tc>
          <w:tcPr>
            <w:tcW w:w="851" w:type="dxa"/>
            <w:tcBorders>
              <w:top w:val="single" w:sz="4" w:space="0" w:color="auto"/>
              <w:left w:val="single" w:sz="4" w:space="0" w:color="auto"/>
              <w:bottom w:val="single" w:sz="4" w:space="0" w:color="auto"/>
              <w:right w:val="single" w:sz="4" w:space="0" w:color="auto"/>
            </w:tcBorders>
            <w:noWrap/>
            <w:vAlign w:val="center"/>
          </w:tcPr>
          <w:p w14:paraId="45D7104F"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48,6</w:t>
            </w:r>
          </w:p>
        </w:tc>
        <w:tc>
          <w:tcPr>
            <w:tcW w:w="850" w:type="dxa"/>
            <w:tcBorders>
              <w:top w:val="single" w:sz="4" w:space="0" w:color="auto"/>
              <w:left w:val="single" w:sz="4" w:space="0" w:color="auto"/>
              <w:bottom w:val="single" w:sz="4" w:space="0" w:color="auto"/>
              <w:right w:val="single" w:sz="4" w:space="0" w:color="auto"/>
            </w:tcBorders>
            <w:noWrap/>
            <w:vAlign w:val="center"/>
          </w:tcPr>
          <w:p w14:paraId="66998302"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49,9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A43DB8A"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50,2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84A019F"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53,9</w:t>
            </w:r>
          </w:p>
        </w:tc>
        <w:tc>
          <w:tcPr>
            <w:tcW w:w="851" w:type="dxa"/>
            <w:tcBorders>
              <w:top w:val="single" w:sz="4" w:space="0" w:color="auto"/>
              <w:left w:val="single" w:sz="4" w:space="0" w:color="auto"/>
              <w:bottom w:val="single" w:sz="4" w:space="0" w:color="auto"/>
              <w:right w:val="single" w:sz="4" w:space="0" w:color="auto"/>
            </w:tcBorders>
            <w:vAlign w:val="center"/>
          </w:tcPr>
          <w:p w14:paraId="1A2CE4FD" w14:textId="77777777" w:rsidR="004A0D17" w:rsidRPr="00212A6C" w:rsidRDefault="00AB2140">
            <w:pPr>
              <w:pStyle w:val="a9"/>
              <w:jc w:val="center"/>
              <w:rPr>
                <w:rFonts w:ascii="Times New Roman" w:hAnsi="Times New Roman" w:cs="Times New Roman"/>
              </w:rPr>
            </w:pPr>
            <w:r w:rsidRPr="00212A6C">
              <w:rPr>
                <w:rFonts w:ascii="Times New Roman" w:hAnsi="Times New Roman" w:cs="Times New Roman"/>
              </w:rPr>
              <w:t>55,0</w:t>
            </w:r>
          </w:p>
        </w:tc>
        <w:tc>
          <w:tcPr>
            <w:tcW w:w="851" w:type="dxa"/>
            <w:tcBorders>
              <w:top w:val="single" w:sz="4" w:space="0" w:color="auto"/>
              <w:left w:val="single" w:sz="4" w:space="0" w:color="auto"/>
              <w:bottom w:val="single" w:sz="4" w:space="0" w:color="auto"/>
              <w:right w:val="single" w:sz="4" w:space="0" w:color="auto"/>
            </w:tcBorders>
          </w:tcPr>
          <w:p w14:paraId="4759888A" w14:textId="77777777" w:rsidR="004A0D17" w:rsidRPr="00212A6C" w:rsidRDefault="004A0D17">
            <w:pPr>
              <w:pStyle w:val="a9"/>
              <w:rPr>
                <w:rFonts w:ascii="Times New Roman" w:hAnsi="Times New Roman" w:cs="Times New Roman"/>
              </w:rPr>
            </w:pPr>
          </w:p>
          <w:p w14:paraId="50D7ECAD" w14:textId="77777777" w:rsidR="004A0D17" w:rsidRPr="00212A6C" w:rsidRDefault="004A0D17">
            <w:pPr>
              <w:pStyle w:val="a9"/>
              <w:rPr>
                <w:rFonts w:ascii="Times New Roman" w:hAnsi="Times New Roman" w:cs="Times New Roman"/>
              </w:rPr>
            </w:pPr>
          </w:p>
          <w:p w14:paraId="069F7AD3" w14:textId="77777777" w:rsidR="004A0D17" w:rsidRPr="00212A6C" w:rsidRDefault="004A0D17">
            <w:pPr>
              <w:pStyle w:val="a9"/>
              <w:rPr>
                <w:rFonts w:ascii="Times New Roman" w:hAnsi="Times New Roman" w:cs="Times New Roman"/>
              </w:rPr>
            </w:pPr>
          </w:p>
          <w:p w14:paraId="2F379931" w14:textId="77777777" w:rsidR="004A0D17" w:rsidRPr="00212A6C" w:rsidRDefault="004A0D17">
            <w:pPr>
              <w:pStyle w:val="a9"/>
              <w:rPr>
                <w:rFonts w:ascii="Times New Roman" w:hAnsi="Times New Roman" w:cs="Times New Roman"/>
              </w:rPr>
            </w:pPr>
          </w:p>
          <w:p w14:paraId="02FCAA8C" w14:textId="77777777" w:rsidR="004A0D17" w:rsidRPr="00212A6C" w:rsidRDefault="004A0D17">
            <w:pPr>
              <w:pStyle w:val="a9"/>
              <w:rPr>
                <w:rFonts w:ascii="Times New Roman" w:hAnsi="Times New Roman" w:cs="Times New Roman"/>
              </w:rPr>
            </w:pPr>
          </w:p>
          <w:p w14:paraId="322763C0" w14:textId="77777777" w:rsidR="004A0D17" w:rsidRPr="00212A6C" w:rsidRDefault="004A0D17">
            <w:pPr>
              <w:pStyle w:val="a9"/>
              <w:rPr>
                <w:rFonts w:ascii="Times New Roman" w:hAnsi="Times New Roman" w:cs="Times New Roman"/>
              </w:rPr>
            </w:pPr>
          </w:p>
          <w:p w14:paraId="2C2A7AA5" w14:textId="77777777" w:rsidR="004A0D17" w:rsidRPr="00212A6C" w:rsidRDefault="00AB2140">
            <w:pPr>
              <w:pStyle w:val="a9"/>
              <w:rPr>
                <w:rFonts w:ascii="Times New Roman" w:hAnsi="Times New Roman" w:cs="Times New Roman"/>
              </w:rPr>
            </w:pPr>
            <w:r w:rsidRPr="00212A6C">
              <w:rPr>
                <w:rFonts w:ascii="Times New Roman" w:hAnsi="Times New Roman" w:cs="Times New Roman"/>
              </w:rPr>
              <w:t>57,0</w:t>
            </w:r>
          </w:p>
        </w:tc>
        <w:tc>
          <w:tcPr>
            <w:tcW w:w="851" w:type="dxa"/>
            <w:tcBorders>
              <w:top w:val="single" w:sz="4" w:space="0" w:color="auto"/>
              <w:left w:val="single" w:sz="4" w:space="0" w:color="auto"/>
              <w:bottom w:val="single" w:sz="4" w:space="0" w:color="auto"/>
              <w:right w:val="single" w:sz="4" w:space="0" w:color="auto"/>
            </w:tcBorders>
          </w:tcPr>
          <w:p w14:paraId="74AFD7C4" w14:textId="77777777" w:rsidR="004A0D17" w:rsidRPr="00212A6C" w:rsidRDefault="004A0D17">
            <w:pPr>
              <w:pStyle w:val="a9"/>
              <w:rPr>
                <w:rFonts w:ascii="Times New Roman" w:hAnsi="Times New Roman" w:cs="Times New Roman"/>
              </w:rPr>
            </w:pPr>
          </w:p>
          <w:p w14:paraId="18F57384" w14:textId="77777777" w:rsidR="004A0D17" w:rsidRPr="00212A6C" w:rsidRDefault="004A0D17">
            <w:pPr>
              <w:pStyle w:val="a9"/>
              <w:rPr>
                <w:rFonts w:ascii="Times New Roman" w:hAnsi="Times New Roman" w:cs="Times New Roman"/>
              </w:rPr>
            </w:pPr>
          </w:p>
          <w:p w14:paraId="1B5D456E" w14:textId="77777777" w:rsidR="004A0D17" w:rsidRPr="00212A6C" w:rsidRDefault="004A0D17">
            <w:pPr>
              <w:pStyle w:val="a9"/>
              <w:rPr>
                <w:rFonts w:ascii="Times New Roman" w:hAnsi="Times New Roman" w:cs="Times New Roman"/>
              </w:rPr>
            </w:pPr>
          </w:p>
          <w:p w14:paraId="643D4275" w14:textId="77777777" w:rsidR="004A0D17" w:rsidRPr="00212A6C" w:rsidRDefault="004A0D17">
            <w:pPr>
              <w:pStyle w:val="a9"/>
              <w:rPr>
                <w:rFonts w:ascii="Times New Roman" w:hAnsi="Times New Roman" w:cs="Times New Roman"/>
              </w:rPr>
            </w:pPr>
          </w:p>
          <w:p w14:paraId="1D2B76DF" w14:textId="77777777" w:rsidR="004A0D17" w:rsidRPr="00212A6C" w:rsidRDefault="004A0D17">
            <w:pPr>
              <w:pStyle w:val="a9"/>
              <w:rPr>
                <w:rFonts w:ascii="Times New Roman" w:hAnsi="Times New Roman" w:cs="Times New Roman"/>
              </w:rPr>
            </w:pPr>
          </w:p>
          <w:p w14:paraId="277BFFDC" w14:textId="77777777" w:rsidR="004A0D17" w:rsidRPr="00212A6C" w:rsidRDefault="004A0D17">
            <w:pPr>
              <w:pStyle w:val="a9"/>
              <w:rPr>
                <w:rFonts w:ascii="Times New Roman" w:hAnsi="Times New Roman" w:cs="Times New Roman"/>
              </w:rPr>
            </w:pPr>
          </w:p>
          <w:p w14:paraId="5B137343" w14:textId="77777777" w:rsidR="004A0D17" w:rsidRPr="00212A6C" w:rsidRDefault="00AB2140">
            <w:pPr>
              <w:pStyle w:val="a9"/>
              <w:rPr>
                <w:rFonts w:ascii="Times New Roman" w:hAnsi="Times New Roman" w:cs="Times New Roman"/>
              </w:rPr>
            </w:pPr>
            <w:r w:rsidRPr="00212A6C">
              <w:rPr>
                <w:rFonts w:ascii="Times New Roman" w:hAnsi="Times New Roman" w:cs="Times New Roman"/>
              </w:rPr>
              <w:t>59,0</w:t>
            </w:r>
          </w:p>
          <w:p w14:paraId="1439B11A" w14:textId="77777777" w:rsidR="004A0D17" w:rsidRPr="00212A6C" w:rsidRDefault="004A0D17">
            <w:pPr>
              <w:pStyle w:val="a9"/>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044BEB2C" w14:textId="77777777" w:rsidR="004A0D17" w:rsidRPr="00212A6C" w:rsidRDefault="004A0D17">
            <w:pPr>
              <w:pStyle w:val="a9"/>
              <w:rPr>
                <w:rFonts w:ascii="Times New Roman" w:hAnsi="Times New Roman" w:cs="Times New Roman"/>
              </w:rPr>
            </w:pPr>
          </w:p>
          <w:p w14:paraId="6F89975A" w14:textId="77777777" w:rsidR="004A0D17" w:rsidRPr="00212A6C" w:rsidRDefault="004A0D17">
            <w:pPr>
              <w:pStyle w:val="a9"/>
              <w:rPr>
                <w:rFonts w:ascii="Times New Roman" w:hAnsi="Times New Roman" w:cs="Times New Roman"/>
              </w:rPr>
            </w:pPr>
          </w:p>
          <w:p w14:paraId="0C804385" w14:textId="77777777" w:rsidR="004A0D17" w:rsidRPr="00212A6C" w:rsidRDefault="004A0D17">
            <w:pPr>
              <w:pStyle w:val="a9"/>
              <w:rPr>
                <w:rFonts w:ascii="Times New Roman" w:hAnsi="Times New Roman" w:cs="Times New Roman"/>
              </w:rPr>
            </w:pPr>
          </w:p>
          <w:p w14:paraId="2FAB077B" w14:textId="77777777" w:rsidR="004A0D17" w:rsidRPr="00212A6C" w:rsidRDefault="004A0D17">
            <w:pPr>
              <w:pStyle w:val="a9"/>
              <w:rPr>
                <w:rFonts w:ascii="Times New Roman" w:hAnsi="Times New Roman" w:cs="Times New Roman"/>
              </w:rPr>
            </w:pPr>
          </w:p>
          <w:p w14:paraId="4F4ABC12" w14:textId="77777777" w:rsidR="004A0D17" w:rsidRPr="00212A6C" w:rsidRDefault="004A0D17">
            <w:pPr>
              <w:pStyle w:val="a9"/>
              <w:rPr>
                <w:rFonts w:ascii="Times New Roman" w:hAnsi="Times New Roman" w:cs="Times New Roman"/>
              </w:rPr>
            </w:pPr>
          </w:p>
          <w:p w14:paraId="011DD5D6" w14:textId="77777777" w:rsidR="004A0D17" w:rsidRPr="00212A6C" w:rsidRDefault="004A0D17">
            <w:pPr>
              <w:pStyle w:val="a9"/>
              <w:rPr>
                <w:rFonts w:ascii="Times New Roman" w:hAnsi="Times New Roman" w:cs="Times New Roman"/>
              </w:rPr>
            </w:pPr>
          </w:p>
          <w:p w14:paraId="70A1174E" w14:textId="77777777" w:rsidR="004A0D17" w:rsidRPr="00212A6C" w:rsidRDefault="00AB2140">
            <w:pPr>
              <w:pStyle w:val="a9"/>
              <w:rPr>
                <w:rFonts w:ascii="Times New Roman" w:hAnsi="Times New Roman" w:cs="Times New Roman"/>
              </w:rPr>
            </w:pPr>
            <w:r w:rsidRPr="00212A6C">
              <w:rPr>
                <w:rFonts w:ascii="Times New Roman" w:hAnsi="Times New Roman" w:cs="Times New Roman"/>
              </w:rPr>
              <w:t>62</w:t>
            </w:r>
          </w:p>
        </w:tc>
      </w:tr>
      <w:tr w:rsidR="00212A6C" w:rsidRPr="00212A6C" w14:paraId="001E5699" w14:textId="77777777" w:rsidTr="00212A6C">
        <w:trPr>
          <w:trHeight w:val="419"/>
          <w:jc w:val="center"/>
        </w:trPr>
        <w:tc>
          <w:tcPr>
            <w:tcW w:w="1772" w:type="dxa"/>
            <w:tcBorders>
              <w:top w:val="single" w:sz="4" w:space="0" w:color="auto"/>
              <w:left w:val="single" w:sz="4" w:space="0" w:color="auto"/>
              <w:bottom w:val="single" w:sz="4" w:space="0" w:color="auto"/>
              <w:right w:val="single" w:sz="4" w:space="0" w:color="auto"/>
            </w:tcBorders>
            <w:noWrap/>
            <w:vAlign w:val="bottom"/>
          </w:tcPr>
          <w:p w14:paraId="209EA237" w14:textId="77777777" w:rsidR="004A0D17" w:rsidRPr="00212A6C" w:rsidRDefault="007B43EE">
            <w:pPr>
              <w:pStyle w:val="a9"/>
              <w:ind w:left="49"/>
              <w:jc w:val="both"/>
              <w:rPr>
                <w:rFonts w:ascii="Times New Roman" w:hAnsi="Times New Roman" w:cs="Times New Roman"/>
              </w:rPr>
            </w:pPr>
            <w:r>
              <w:rPr>
                <w:rFonts w:ascii="Times New Roman" w:hAnsi="Times New Roman" w:cs="Times New Roman"/>
              </w:rPr>
              <w:t>2</w:t>
            </w:r>
            <w:r w:rsidR="00AB2140" w:rsidRPr="00212A6C">
              <w:rPr>
                <w:rFonts w:ascii="Times New Roman" w:hAnsi="Times New Roman" w:cs="Times New Roman"/>
              </w:rPr>
              <w:t xml:space="preserve">. Протяженность дорог по которым </w:t>
            </w:r>
            <w:r w:rsidR="00AB2140" w:rsidRPr="00212A6C">
              <w:rPr>
                <w:rFonts w:ascii="Times New Roman" w:hAnsi="Times New Roman" w:cs="Times New Roman"/>
              </w:rPr>
              <w:lastRenderedPageBreak/>
              <w:t xml:space="preserve">произведен ремонт </w:t>
            </w:r>
          </w:p>
        </w:tc>
        <w:tc>
          <w:tcPr>
            <w:tcW w:w="1226" w:type="dxa"/>
            <w:tcBorders>
              <w:top w:val="single" w:sz="4" w:space="0" w:color="auto"/>
              <w:left w:val="single" w:sz="4" w:space="0" w:color="auto"/>
              <w:bottom w:val="single" w:sz="4" w:space="0" w:color="auto"/>
              <w:right w:val="single" w:sz="4" w:space="0" w:color="auto"/>
            </w:tcBorders>
            <w:noWrap/>
            <w:vAlign w:val="center"/>
          </w:tcPr>
          <w:p w14:paraId="00C1EE61" w14:textId="77777777" w:rsidR="004A0D17" w:rsidRPr="00212A6C" w:rsidRDefault="00AB2140">
            <w:pPr>
              <w:pStyle w:val="a9"/>
              <w:ind w:left="49"/>
              <w:jc w:val="both"/>
              <w:rPr>
                <w:rFonts w:ascii="Times New Roman" w:hAnsi="Times New Roman" w:cs="Times New Roman"/>
              </w:rPr>
            </w:pPr>
            <w:r w:rsidRPr="00212A6C">
              <w:rPr>
                <w:rFonts w:ascii="Times New Roman" w:hAnsi="Times New Roman" w:cs="Times New Roman"/>
              </w:rPr>
              <w:lastRenderedPageBreak/>
              <w:t xml:space="preserve">км </w:t>
            </w:r>
          </w:p>
        </w:tc>
        <w:tc>
          <w:tcPr>
            <w:tcW w:w="742" w:type="dxa"/>
            <w:tcBorders>
              <w:top w:val="single" w:sz="4" w:space="0" w:color="auto"/>
              <w:left w:val="single" w:sz="4" w:space="0" w:color="auto"/>
              <w:bottom w:val="single" w:sz="4" w:space="0" w:color="auto"/>
              <w:right w:val="single" w:sz="4" w:space="0" w:color="auto"/>
            </w:tcBorders>
            <w:vAlign w:val="center"/>
          </w:tcPr>
          <w:p w14:paraId="2AE29CE9" w14:textId="77777777" w:rsidR="004A0D17" w:rsidRPr="00212A6C" w:rsidRDefault="004A0D17">
            <w:pPr>
              <w:pStyle w:val="a9"/>
              <w:ind w:left="49"/>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vAlign w:val="center"/>
          </w:tcPr>
          <w:p w14:paraId="52AA6DC9" w14:textId="77777777" w:rsidR="004A0D17" w:rsidRPr="00212A6C" w:rsidRDefault="004A0D17">
            <w:pPr>
              <w:pStyle w:val="a9"/>
              <w:ind w:left="49"/>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6F42A6E0" w14:textId="77777777" w:rsidR="004A0D17" w:rsidRPr="00212A6C" w:rsidRDefault="004A0D17">
            <w:pPr>
              <w:pStyle w:val="a9"/>
              <w:ind w:left="49"/>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noWrap/>
            <w:vAlign w:val="center"/>
          </w:tcPr>
          <w:p w14:paraId="6B08C247"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1,12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A121501"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2,6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2BCA0E7"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3,6</w:t>
            </w:r>
          </w:p>
        </w:tc>
        <w:tc>
          <w:tcPr>
            <w:tcW w:w="851" w:type="dxa"/>
            <w:tcBorders>
              <w:top w:val="single" w:sz="4" w:space="0" w:color="auto"/>
              <w:left w:val="single" w:sz="4" w:space="0" w:color="auto"/>
              <w:bottom w:val="single" w:sz="4" w:space="0" w:color="auto"/>
              <w:right w:val="single" w:sz="4" w:space="0" w:color="auto"/>
            </w:tcBorders>
            <w:vAlign w:val="center"/>
          </w:tcPr>
          <w:p w14:paraId="09759A15" w14:textId="77777777" w:rsidR="004A0D17" w:rsidRPr="00212A6C" w:rsidRDefault="00444AAA">
            <w:pPr>
              <w:pStyle w:val="a9"/>
              <w:jc w:val="center"/>
              <w:rPr>
                <w:rFonts w:ascii="Times New Roman" w:hAnsi="Times New Roman" w:cs="Times New Roman"/>
              </w:rPr>
            </w:pPr>
            <w:r>
              <w:rPr>
                <w:rFonts w:ascii="Times New Roman" w:hAnsi="Times New Roman" w:cs="Times New Roman"/>
              </w:rPr>
              <w:t>1,9</w:t>
            </w:r>
          </w:p>
        </w:tc>
        <w:tc>
          <w:tcPr>
            <w:tcW w:w="851" w:type="dxa"/>
            <w:tcBorders>
              <w:top w:val="single" w:sz="4" w:space="0" w:color="auto"/>
              <w:left w:val="single" w:sz="4" w:space="0" w:color="auto"/>
              <w:bottom w:val="single" w:sz="4" w:space="0" w:color="auto"/>
              <w:right w:val="single" w:sz="4" w:space="0" w:color="auto"/>
            </w:tcBorders>
          </w:tcPr>
          <w:p w14:paraId="7FA4DB23" w14:textId="77777777" w:rsidR="004A0D17" w:rsidRPr="00212A6C" w:rsidRDefault="004A0D17">
            <w:pPr>
              <w:pStyle w:val="a9"/>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7277C0CD" w14:textId="77777777" w:rsidR="004A0D17" w:rsidRPr="00212A6C" w:rsidRDefault="004A0D17">
            <w:pPr>
              <w:pStyle w:val="a9"/>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772C78AC" w14:textId="77777777" w:rsidR="004A0D17" w:rsidRPr="00212A6C" w:rsidRDefault="004A0D17">
            <w:pPr>
              <w:pStyle w:val="a9"/>
              <w:rPr>
                <w:rFonts w:ascii="Times New Roman" w:hAnsi="Times New Roman" w:cs="Times New Roman"/>
              </w:rPr>
            </w:pPr>
          </w:p>
        </w:tc>
      </w:tr>
    </w:tbl>
    <w:p w14:paraId="26ECE5A7" w14:textId="77777777" w:rsidR="004A0D17" w:rsidRPr="00212A6C" w:rsidRDefault="004A0D17">
      <w:pPr>
        <w:pStyle w:val="a9"/>
        <w:ind w:firstLine="567"/>
        <w:jc w:val="both"/>
        <w:rPr>
          <w:rFonts w:ascii="Times New Roman" w:hAnsi="Times New Roman" w:cs="Times New Roman"/>
          <w:sz w:val="28"/>
          <w:szCs w:val="28"/>
        </w:rPr>
      </w:pPr>
    </w:p>
    <w:p w14:paraId="693308BD" w14:textId="77777777" w:rsidR="004A0D17" w:rsidRPr="00212A6C" w:rsidRDefault="00AB2140">
      <w:pPr>
        <w:pStyle w:val="a9"/>
        <w:ind w:firstLine="567"/>
        <w:jc w:val="both"/>
        <w:rPr>
          <w:rFonts w:ascii="Times New Roman" w:hAnsi="Times New Roman" w:cs="Times New Roman"/>
          <w:sz w:val="28"/>
          <w:szCs w:val="28"/>
        </w:rPr>
      </w:pPr>
      <w:r w:rsidRPr="00212A6C">
        <w:rPr>
          <w:rFonts w:ascii="Times New Roman" w:hAnsi="Times New Roman" w:cs="Times New Roman"/>
          <w:sz w:val="28"/>
          <w:szCs w:val="28"/>
        </w:rPr>
        <w:t xml:space="preserve">Индикаторы целей Программы оцениваются на основе обзора состояния аварийности и результатов работы по обеспечению безопасности дорожного движения на территории Большеболдинского </w:t>
      </w:r>
      <w:r w:rsidRPr="00212A6C">
        <w:rPr>
          <w:rFonts w:ascii="Times New Roman" w:eastAsia="Times New Roman" w:hAnsi="Times New Roman" w:cs="Times New Roman"/>
          <w:sz w:val="28"/>
          <w:szCs w:val="28"/>
        </w:rPr>
        <w:t>округа</w:t>
      </w:r>
      <w:r w:rsidRPr="00212A6C">
        <w:rPr>
          <w:rFonts w:ascii="Times New Roman" w:hAnsi="Times New Roman" w:cs="Times New Roman"/>
          <w:sz w:val="28"/>
          <w:szCs w:val="28"/>
        </w:rPr>
        <w:t>.</w:t>
      </w:r>
    </w:p>
    <w:p w14:paraId="65E3376A" w14:textId="77777777" w:rsidR="004A0D17" w:rsidRPr="00212A6C" w:rsidRDefault="004A0D17">
      <w:pPr>
        <w:pStyle w:val="a9"/>
        <w:ind w:firstLine="567"/>
        <w:jc w:val="both"/>
        <w:rPr>
          <w:rFonts w:ascii="Times New Roman" w:hAnsi="Times New Roman" w:cs="Times New Roman"/>
          <w:sz w:val="28"/>
          <w:szCs w:val="28"/>
        </w:rPr>
      </w:pPr>
      <w:bookmarkStart w:id="1" w:name="Par310"/>
      <w:bookmarkStart w:id="2" w:name="Par322"/>
      <w:bookmarkStart w:id="3" w:name="Par272"/>
      <w:bookmarkEnd w:id="1"/>
      <w:bookmarkEnd w:id="2"/>
      <w:bookmarkEnd w:id="3"/>
    </w:p>
    <w:p w14:paraId="58D1C7E8" w14:textId="77777777" w:rsidR="004A0D17" w:rsidRPr="00212A6C" w:rsidRDefault="00AB2140">
      <w:pPr>
        <w:pStyle w:val="a9"/>
        <w:ind w:firstLine="567"/>
        <w:jc w:val="both"/>
        <w:rPr>
          <w:rFonts w:ascii="Times New Roman" w:hAnsi="Times New Roman" w:cs="Times New Roman"/>
          <w:sz w:val="28"/>
          <w:szCs w:val="28"/>
        </w:rPr>
      </w:pPr>
      <w:r w:rsidRPr="00212A6C">
        <w:rPr>
          <w:rFonts w:ascii="Times New Roman" w:hAnsi="Times New Roman" w:cs="Times New Roman"/>
          <w:sz w:val="28"/>
          <w:szCs w:val="28"/>
        </w:rPr>
        <w:t>2.6. Меры правового регулирования.</w:t>
      </w:r>
    </w:p>
    <w:p w14:paraId="02EEE66D" w14:textId="77777777" w:rsidR="004A0D17" w:rsidRPr="00212A6C" w:rsidRDefault="00AB2140">
      <w:pPr>
        <w:pStyle w:val="a9"/>
        <w:ind w:firstLine="567"/>
        <w:jc w:val="both"/>
        <w:rPr>
          <w:rFonts w:ascii="Times New Roman" w:hAnsi="Times New Roman" w:cs="Times New Roman"/>
          <w:bCs/>
          <w:sz w:val="28"/>
          <w:szCs w:val="28"/>
        </w:rPr>
      </w:pPr>
      <w:r w:rsidRPr="00212A6C">
        <w:rPr>
          <w:rFonts w:ascii="Times New Roman" w:hAnsi="Times New Roman" w:cs="Times New Roman"/>
          <w:bCs/>
          <w:sz w:val="28"/>
          <w:szCs w:val="28"/>
        </w:rPr>
        <w:t>В рамках программы будет осуществляться работа по внесению изменений в нормативные правовые акты в соответствии с изменениями федерального законодательства и законодательства Нижегородской области.</w:t>
      </w:r>
    </w:p>
    <w:p w14:paraId="220AA097" w14:textId="77777777" w:rsidR="004A0D17" w:rsidRPr="00212A6C" w:rsidRDefault="004A0D17">
      <w:pPr>
        <w:pStyle w:val="a9"/>
        <w:jc w:val="both"/>
        <w:rPr>
          <w:rFonts w:ascii="Times New Roman" w:hAnsi="Times New Roman" w:cs="Times New Roman"/>
          <w:sz w:val="28"/>
          <w:szCs w:val="28"/>
        </w:rPr>
      </w:pPr>
    </w:p>
    <w:p w14:paraId="0CBF9528"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 xml:space="preserve">Таблица 3. Сведения об основных мерах правового регулирования </w:t>
      </w:r>
    </w:p>
    <w:tbl>
      <w:tblPr>
        <w:tblW w:w="9699" w:type="dxa"/>
        <w:tblCellSpacing w:w="0" w:type="dxa"/>
        <w:tblLayout w:type="fixed"/>
        <w:tblCellMar>
          <w:left w:w="75" w:type="dxa"/>
          <w:right w:w="75" w:type="dxa"/>
        </w:tblCellMar>
        <w:tblLook w:val="04A0" w:firstRow="1" w:lastRow="0" w:firstColumn="1" w:lastColumn="0" w:noHBand="0" w:noVBand="1"/>
      </w:tblPr>
      <w:tblGrid>
        <w:gridCol w:w="640"/>
        <w:gridCol w:w="2412"/>
        <w:gridCol w:w="3544"/>
        <w:gridCol w:w="1843"/>
        <w:gridCol w:w="1260"/>
      </w:tblGrid>
      <w:tr w:rsidR="00212A6C" w:rsidRPr="00212A6C" w14:paraId="48BF3F1E" w14:textId="77777777">
        <w:trPr>
          <w:trHeight w:val="600"/>
          <w:tblCellSpacing w:w="0" w:type="dxa"/>
        </w:trPr>
        <w:tc>
          <w:tcPr>
            <w:tcW w:w="640" w:type="dxa"/>
            <w:tcBorders>
              <w:top w:val="single" w:sz="8" w:space="0" w:color="auto"/>
              <w:left w:val="single" w:sz="8" w:space="0" w:color="auto"/>
              <w:bottom w:val="single" w:sz="8" w:space="0" w:color="auto"/>
              <w:right w:val="single" w:sz="8" w:space="0" w:color="auto"/>
            </w:tcBorders>
          </w:tcPr>
          <w:p w14:paraId="2CC9D0E9" w14:textId="77777777"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N</w:t>
            </w:r>
          </w:p>
          <w:p w14:paraId="55604905" w14:textId="77777777" w:rsidR="004A0D17" w:rsidRPr="00212A6C" w:rsidRDefault="00AB2140">
            <w:pPr>
              <w:pStyle w:val="a9"/>
              <w:ind w:right="-77"/>
              <w:jc w:val="center"/>
              <w:rPr>
                <w:rFonts w:ascii="Times New Roman" w:hAnsi="Times New Roman" w:cs="Times New Roman"/>
                <w:sz w:val="28"/>
                <w:szCs w:val="28"/>
              </w:rPr>
            </w:pPr>
            <w:r w:rsidRPr="00212A6C">
              <w:rPr>
                <w:rFonts w:ascii="Times New Roman" w:hAnsi="Times New Roman" w:cs="Times New Roman"/>
                <w:sz w:val="28"/>
                <w:szCs w:val="28"/>
              </w:rPr>
              <w:t>п/п</w:t>
            </w:r>
          </w:p>
        </w:tc>
        <w:tc>
          <w:tcPr>
            <w:tcW w:w="2412" w:type="dxa"/>
            <w:tcBorders>
              <w:top w:val="single" w:sz="8" w:space="0" w:color="auto"/>
              <w:left w:val="single" w:sz="8" w:space="0" w:color="auto"/>
              <w:bottom w:val="single" w:sz="8" w:space="0" w:color="auto"/>
              <w:right w:val="single" w:sz="8" w:space="0" w:color="auto"/>
            </w:tcBorders>
          </w:tcPr>
          <w:p w14:paraId="69DE1E81" w14:textId="77777777"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Вид правового акта</w:t>
            </w:r>
          </w:p>
        </w:tc>
        <w:tc>
          <w:tcPr>
            <w:tcW w:w="3544" w:type="dxa"/>
            <w:tcBorders>
              <w:top w:val="single" w:sz="8" w:space="0" w:color="auto"/>
              <w:left w:val="single" w:sz="8" w:space="0" w:color="auto"/>
              <w:bottom w:val="single" w:sz="8" w:space="0" w:color="auto"/>
              <w:right w:val="single" w:sz="8" w:space="0" w:color="auto"/>
            </w:tcBorders>
          </w:tcPr>
          <w:p w14:paraId="094524F7" w14:textId="77777777"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Основные положения правового акта (суть)</w:t>
            </w:r>
          </w:p>
        </w:tc>
        <w:tc>
          <w:tcPr>
            <w:tcW w:w="1843" w:type="dxa"/>
            <w:tcBorders>
              <w:top w:val="single" w:sz="8" w:space="0" w:color="auto"/>
              <w:left w:val="single" w:sz="8" w:space="0" w:color="auto"/>
              <w:bottom w:val="single" w:sz="8" w:space="0" w:color="auto"/>
              <w:right w:val="single" w:sz="8" w:space="0" w:color="auto"/>
            </w:tcBorders>
          </w:tcPr>
          <w:p w14:paraId="3CA7D300" w14:textId="77777777" w:rsidR="004A0D17" w:rsidRPr="00212A6C" w:rsidRDefault="00AB2140">
            <w:pPr>
              <w:pStyle w:val="a9"/>
              <w:ind w:left="-75" w:right="-75" w:firstLine="75"/>
              <w:jc w:val="center"/>
              <w:rPr>
                <w:rFonts w:ascii="Times New Roman" w:hAnsi="Times New Roman" w:cs="Times New Roman"/>
                <w:sz w:val="24"/>
                <w:szCs w:val="24"/>
              </w:rPr>
            </w:pPr>
            <w:r w:rsidRPr="00212A6C">
              <w:rPr>
                <w:rFonts w:ascii="Times New Roman" w:hAnsi="Times New Roman" w:cs="Times New Roman"/>
                <w:sz w:val="24"/>
                <w:szCs w:val="24"/>
              </w:rPr>
              <w:t>Ответственный исполнитель и соисполнители</w:t>
            </w:r>
          </w:p>
        </w:tc>
        <w:tc>
          <w:tcPr>
            <w:tcW w:w="1260" w:type="dxa"/>
            <w:tcBorders>
              <w:top w:val="single" w:sz="8" w:space="0" w:color="auto"/>
              <w:left w:val="single" w:sz="8" w:space="0" w:color="auto"/>
              <w:bottom w:val="single" w:sz="8" w:space="0" w:color="auto"/>
              <w:right w:val="single" w:sz="8" w:space="0" w:color="auto"/>
            </w:tcBorders>
          </w:tcPr>
          <w:p w14:paraId="0D56747B" w14:textId="77777777" w:rsidR="004A0D17" w:rsidRPr="00212A6C" w:rsidRDefault="00AB2140">
            <w:pPr>
              <w:pStyle w:val="a9"/>
              <w:ind w:left="-75" w:right="-75" w:firstLine="75"/>
              <w:jc w:val="center"/>
              <w:rPr>
                <w:rFonts w:ascii="Times New Roman" w:hAnsi="Times New Roman" w:cs="Times New Roman"/>
                <w:sz w:val="24"/>
                <w:szCs w:val="24"/>
              </w:rPr>
            </w:pPr>
            <w:r w:rsidRPr="00212A6C">
              <w:rPr>
                <w:rFonts w:ascii="Times New Roman" w:hAnsi="Times New Roman" w:cs="Times New Roman"/>
                <w:sz w:val="24"/>
                <w:szCs w:val="24"/>
              </w:rPr>
              <w:t>Ожидаемые сроки принятия</w:t>
            </w:r>
          </w:p>
        </w:tc>
      </w:tr>
      <w:tr w:rsidR="00212A6C" w:rsidRPr="00212A6C" w14:paraId="207CF3EF" w14:textId="77777777">
        <w:trPr>
          <w:tblCellSpacing w:w="0" w:type="dxa"/>
        </w:trPr>
        <w:tc>
          <w:tcPr>
            <w:tcW w:w="640" w:type="dxa"/>
            <w:tcBorders>
              <w:left w:val="single" w:sz="8" w:space="0" w:color="auto"/>
              <w:bottom w:val="single" w:sz="8" w:space="0" w:color="auto"/>
              <w:right w:val="single" w:sz="8" w:space="0" w:color="auto"/>
            </w:tcBorders>
          </w:tcPr>
          <w:p w14:paraId="6BE530B8" w14:textId="77777777"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1</w:t>
            </w:r>
          </w:p>
        </w:tc>
        <w:tc>
          <w:tcPr>
            <w:tcW w:w="2412" w:type="dxa"/>
            <w:tcBorders>
              <w:left w:val="single" w:sz="8" w:space="0" w:color="auto"/>
              <w:bottom w:val="single" w:sz="8" w:space="0" w:color="auto"/>
              <w:right w:val="single" w:sz="8" w:space="0" w:color="auto"/>
            </w:tcBorders>
          </w:tcPr>
          <w:p w14:paraId="528B0658" w14:textId="77777777"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2</w:t>
            </w:r>
          </w:p>
        </w:tc>
        <w:tc>
          <w:tcPr>
            <w:tcW w:w="3544" w:type="dxa"/>
            <w:tcBorders>
              <w:left w:val="single" w:sz="8" w:space="0" w:color="auto"/>
              <w:bottom w:val="single" w:sz="8" w:space="0" w:color="auto"/>
              <w:right w:val="single" w:sz="8" w:space="0" w:color="auto"/>
            </w:tcBorders>
          </w:tcPr>
          <w:p w14:paraId="3A7F2F6B" w14:textId="77777777"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3</w:t>
            </w:r>
          </w:p>
        </w:tc>
        <w:tc>
          <w:tcPr>
            <w:tcW w:w="1843" w:type="dxa"/>
            <w:tcBorders>
              <w:left w:val="single" w:sz="8" w:space="0" w:color="auto"/>
              <w:bottom w:val="single" w:sz="8" w:space="0" w:color="auto"/>
              <w:right w:val="single" w:sz="8" w:space="0" w:color="auto"/>
            </w:tcBorders>
          </w:tcPr>
          <w:p w14:paraId="3C4AE05B" w14:textId="77777777"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4</w:t>
            </w:r>
          </w:p>
        </w:tc>
        <w:tc>
          <w:tcPr>
            <w:tcW w:w="1260" w:type="dxa"/>
            <w:tcBorders>
              <w:left w:val="single" w:sz="8" w:space="0" w:color="auto"/>
              <w:bottom w:val="single" w:sz="8" w:space="0" w:color="auto"/>
              <w:right w:val="single" w:sz="8" w:space="0" w:color="auto"/>
            </w:tcBorders>
          </w:tcPr>
          <w:p w14:paraId="1F8DDDA6" w14:textId="77777777"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5</w:t>
            </w:r>
          </w:p>
        </w:tc>
      </w:tr>
      <w:tr w:rsidR="00212A6C" w:rsidRPr="00212A6C" w14:paraId="43135E1F" w14:textId="77777777">
        <w:trPr>
          <w:tblCellSpacing w:w="0" w:type="dxa"/>
        </w:trPr>
        <w:tc>
          <w:tcPr>
            <w:tcW w:w="9699" w:type="dxa"/>
            <w:gridSpan w:val="5"/>
            <w:tcBorders>
              <w:left w:val="single" w:sz="8" w:space="0" w:color="auto"/>
              <w:bottom w:val="single" w:sz="8" w:space="0" w:color="auto"/>
              <w:right w:val="single" w:sz="8" w:space="0" w:color="auto"/>
            </w:tcBorders>
          </w:tcPr>
          <w:p w14:paraId="74A6EE5D"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Заседание комиссии безопасности дорожного движения</w:t>
            </w:r>
          </w:p>
        </w:tc>
      </w:tr>
      <w:tr w:rsidR="00212A6C" w:rsidRPr="00212A6C" w14:paraId="26A39718" w14:textId="77777777">
        <w:trPr>
          <w:tblCellSpacing w:w="0" w:type="dxa"/>
        </w:trPr>
        <w:tc>
          <w:tcPr>
            <w:tcW w:w="640" w:type="dxa"/>
            <w:tcBorders>
              <w:left w:val="single" w:sz="8" w:space="0" w:color="auto"/>
              <w:bottom w:val="single" w:sz="8" w:space="0" w:color="auto"/>
              <w:right w:val="single" w:sz="8" w:space="0" w:color="auto"/>
            </w:tcBorders>
          </w:tcPr>
          <w:p w14:paraId="590E9A4F"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 xml:space="preserve">1. </w:t>
            </w:r>
          </w:p>
        </w:tc>
        <w:tc>
          <w:tcPr>
            <w:tcW w:w="2412" w:type="dxa"/>
            <w:tcBorders>
              <w:left w:val="single" w:sz="8" w:space="0" w:color="auto"/>
              <w:bottom w:val="single" w:sz="8" w:space="0" w:color="auto"/>
              <w:right w:val="single" w:sz="8" w:space="0" w:color="auto"/>
            </w:tcBorders>
          </w:tcPr>
          <w:p w14:paraId="2042BABE" w14:textId="77777777" w:rsidR="004A0D17" w:rsidRPr="00212A6C" w:rsidRDefault="00AB2140">
            <w:pPr>
              <w:pStyle w:val="ConsPlusTitle"/>
              <w:outlineLvl w:val="0"/>
              <w:rPr>
                <w:b w:val="0"/>
                <w:szCs w:val="28"/>
              </w:rPr>
            </w:pPr>
            <w:r w:rsidRPr="00212A6C">
              <w:rPr>
                <w:b w:val="0"/>
                <w:szCs w:val="28"/>
              </w:rPr>
              <w:t>Постановление</w:t>
            </w:r>
          </w:p>
          <w:p w14:paraId="3B02D008" w14:textId="77777777" w:rsidR="004A0D17" w:rsidRPr="00212A6C" w:rsidRDefault="00AB2140">
            <w:pPr>
              <w:pStyle w:val="ConsPlusTitle"/>
              <w:outlineLvl w:val="0"/>
              <w:rPr>
                <w:szCs w:val="28"/>
              </w:rPr>
            </w:pPr>
            <w:r w:rsidRPr="00212A6C">
              <w:rPr>
                <w:b w:val="0"/>
                <w:szCs w:val="28"/>
              </w:rPr>
              <w:t>«Об утверждении положения о комиссии по обеспечению безопасности дорожного движения при администрации Большеболдинского муниципального района» от 20.08.2021 № 269</w:t>
            </w:r>
          </w:p>
        </w:tc>
        <w:tc>
          <w:tcPr>
            <w:tcW w:w="3544" w:type="dxa"/>
            <w:tcBorders>
              <w:left w:val="single" w:sz="8" w:space="0" w:color="auto"/>
              <w:bottom w:val="single" w:sz="8" w:space="0" w:color="auto"/>
              <w:right w:val="single" w:sz="8" w:space="0" w:color="auto"/>
            </w:tcBorders>
          </w:tcPr>
          <w:p w14:paraId="75F3A7E8" w14:textId="77777777" w:rsidR="004A0D17" w:rsidRPr="00212A6C" w:rsidRDefault="00AB2140">
            <w:pPr>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1. Обеспечение взаимодействия органов государственной власти, органов местного самоуправления, направленного на повышение безопасности дорожного движения</w:t>
            </w:r>
            <w:r w:rsidRPr="00212A6C">
              <w:rPr>
                <w:rFonts w:ascii="Times New Roman" w:hAnsi="Times New Roman" w:cs="Times New Roman"/>
                <w:sz w:val="28"/>
                <w:szCs w:val="28"/>
              </w:rPr>
              <w:t xml:space="preserve"> на территории Большеболдинского муниципального округа Нижегородской области</w:t>
            </w:r>
            <w:r w:rsidRPr="00212A6C">
              <w:rPr>
                <w:rFonts w:ascii="Times New Roman" w:eastAsia="Times New Roman" w:hAnsi="Times New Roman" w:cs="Times New Roman"/>
                <w:sz w:val="28"/>
                <w:szCs w:val="28"/>
              </w:rPr>
              <w:t>;</w:t>
            </w:r>
          </w:p>
          <w:p w14:paraId="1F7D69CB" w14:textId="77777777" w:rsidR="004A0D17" w:rsidRPr="00212A6C" w:rsidRDefault="00AB2140">
            <w:pPr>
              <w:rPr>
                <w:rFonts w:ascii="Times New Roman" w:hAnsi="Times New Roman" w:cs="Times New Roman"/>
                <w:sz w:val="28"/>
                <w:szCs w:val="28"/>
              </w:rPr>
            </w:pPr>
            <w:r w:rsidRPr="00212A6C">
              <w:rPr>
                <w:rFonts w:ascii="Times New Roman" w:eastAsia="Times New Roman" w:hAnsi="Times New Roman" w:cs="Times New Roman"/>
                <w:sz w:val="28"/>
                <w:szCs w:val="28"/>
              </w:rPr>
              <w:t xml:space="preserve">2. </w:t>
            </w:r>
            <w:r w:rsidRPr="00212A6C">
              <w:rPr>
                <w:rFonts w:ascii="Times New Roman" w:hAnsi="Times New Roman" w:cs="Times New Roman"/>
                <w:sz w:val="28"/>
                <w:szCs w:val="28"/>
              </w:rPr>
              <w:t>Обследование автобусных муниципальных маршрутов, регулярных перевозок транспортом общего пользования на территории Большеболдинского муниципального округа Нижегородской области;</w:t>
            </w:r>
          </w:p>
          <w:p w14:paraId="295043A0" w14:textId="77777777" w:rsidR="004A0D17" w:rsidRPr="00212A6C" w:rsidRDefault="00AB2140">
            <w:pPr>
              <w:rPr>
                <w:rFonts w:ascii="Times New Roman" w:hAnsi="Times New Roman" w:cs="Times New Roman"/>
                <w:sz w:val="28"/>
                <w:szCs w:val="28"/>
              </w:rPr>
            </w:pPr>
            <w:r w:rsidRPr="00212A6C">
              <w:rPr>
                <w:rFonts w:ascii="Times New Roman" w:hAnsi="Times New Roman" w:cs="Times New Roman"/>
                <w:sz w:val="28"/>
                <w:szCs w:val="28"/>
              </w:rPr>
              <w:lastRenderedPageBreak/>
              <w:t>3. Обследование автомобильных дорог, используемых для подвоза обучающихся к образовательным учреждениям Большеболдинского муниципального округа Нижегородской области.</w:t>
            </w:r>
          </w:p>
        </w:tc>
        <w:tc>
          <w:tcPr>
            <w:tcW w:w="1843" w:type="dxa"/>
            <w:tcBorders>
              <w:left w:val="single" w:sz="8" w:space="0" w:color="auto"/>
              <w:bottom w:val="single" w:sz="8" w:space="0" w:color="auto"/>
              <w:right w:val="single" w:sz="8" w:space="0" w:color="auto"/>
            </w:tcBorders>
          </w:tcPr>
          <w:p w14:paraId="073F116B"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lastRenderedPageBreak/>
              <w:t xml:space="preserve">Комиссия по БДД, ОГИБДД МО МВД </w:t>
            </w:r>
          </w:p>
        </w:tc>
        <w:tc>
          <w:tcPr>
            <w:tcW w:w="1260" w:type="dxa"/>
            <w:tcBorders>
              <w:left w:val="single" w:sz="8" w:space="0" w:color="auto"/>
              <w:bottom w:val="single" w:sz="8" w:space="0" w:color="auto"/>
              <w:right w:val="single" w:sz="8" w:space="0" w:color="auto"/>
            </w:tcBorders>
          </w:tcPr>
          <w:p w14:paraId="198BE381"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2019-2028</w:t>
            </w:r>
          </w:p>
        </w:tc>
      </w:tr>
    </w:tbl>
    <w:p w14:paraId="6CE83547" w14:textId="77777777" w:rsidR="004A0D17" w:rsidRPr="00212A6C" w:rsidRDefault="004A0D17">
      <w:pPr>
        <w:pStyle w:val="a9"/>
        <w:jc w:val="both"/>
        <w:rPr>
          <w:rFonts w:ascii="Times New Roman" w:hAnsi="Times New Roman" w:cs="Times New Roman"/>
          <w:sz w:val="28"/>
          <w:szCs w:val="28"/>
        </w:rPr>
        <w:sectPr w:rsidR="004A0D17" w:rsidRPr="00212A6C">
          <w:pgSz w:w="11906" w:h="16838"/>
          <w:pgMar w:top="1134" w:right="851" w:bottom="1134" w:left="1276" w:header="709" w:footer="709" w:gutter="0"/>
          <w:cols w:space="708"/>
          <w:docGrid w:linePitch="360"/>
        </w:sectPr>
      </w:pPr>
    </w:p>
    <w:p w14:paraId="2350E286" w14:textId="77777777"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lastRenderedPageBreak/>
        <w:t>Таблица 4. Ресурсное обеспечение реализации муниципальной программы</w:t>
      </w:r>
    </w:p>
    <w:p w14:paraId="710F00B9" w14:textId="77777777"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за счет средств бюджета Большеболдинского округа</w:t>
      </w:r>
    </w:p>
    <w:p w14:paraId="679BB570" w14:textId="77777777" w:rsidR="004A0D17" w:rsidRPr="00212A6C" w:rsidRDefault="004A0D17">
      <w:pPr>
        <w:pStyle w:val="a9"/>
        <w:jc w:val="right"/>
        <w:rPr>
          <w:rFonts w:ascii="Times New Roman" w:hAnsi="Times New Roman" w:cs="Times New Roman"/>
          <w:sz w:val="28"/>
          <w:szCs w:val="28"/>
        </w:rPr>
      </w:pPr>
    </w:p>
    <w:tbl>
      <w:tblPr>
        <w:tblW w:w="16201" w:type="dxa"/>
        <w:tblCellSpacing w:w="0" w:type="dxa"/>
        <w:tblInd w:w="-634" w:type="dxa"/>
        <w:tblLayout w:type="fixed"/>
        <w:tblCellMar>
          <w:left w:w="75" w:type="dxa"/>
          <w:right w:w="75" w:type="dxa"/>
        </w:tblCellMar>
        <w:tblLook w:val="04A0" w:firstRow="1" w:lastRow="0" w:firstColumn="1" w:lastColumn="0" w:noHBand="0" w:noVBand="1"/>
      </w:tblPr>
      <w:tblGrid>
        <w:gridCol w:w="1722"/>
        <w:gridCol w:w="1701"/>
        <w:gridCol w:w="1843"/>
        <w:gridCol w:w="871"/>
        <w:gridCol w:w="851"/>
        <w:gridCol w:w="992"/>
        <w:gridCol w:w="1275"/>
        <w:gridCol w:w="1134"/>
        <w:gridCol w:w="1202"/>
        <w:gridCol w:w="1208"/>
        <w:gridCol w:w="1134"/>
        <w:gridCol w:w="1134"/>
        <w:gridCol w:w="1134"/>
      </w:tblGrid>
      <w:tr w:rsidR="00212A6C" w:rsidRPr="00212A6C" w14:paraId="63238BE8" w14:textId="77777777">
        <w:trPr>
          <w:trHeight w:val="360"/>
          <w:tblCellSpacing w:w="0" w:type="dxa"/>
        </w:trPr>
        <w:tc>
          <w:tcPr>
            <w:tcW w:w="1722" w:type="dxa"/>
            <w:vMerge w:val="restart"/>
            <w:tcBorders>
              <w:top w:val="single" w:sz="8" w:space="0" w:color="auto"/>
              <w:left w:val="single" w:sz="8" w:space="0" w:color="auto"/>
              <w:bottom w:val="single" w:sz="8" w:space="0" w:color="auto"/>
              <w:right w:val="single" w:sz="8" w:space="0" w:color="auto"/>
            </w:tcBorders>
          </w:tcPr>
          <w:p w14:paraId="5B8C69D2" w14:textId="77777777"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Статус</w:t>
            </w:r>
          </w:p>
        </w:tc>
        <w:tc>
          <w:tcPr>
            <w:tcW w:w="1701" w:type="dxa"/>
            <w:vMerge w:val="restart"/>
            <w:tcBorders>
              <w:top w:val="single" w:sz="8" w:space="0" w:color="auto"/>
              <w:left w:val="single" w:sz="8" w:space="0" w:color="auto"/>
              <w:bottom w:val="single" w:sz="8" w:space="0" w:color="auto"/>
              <w:right w:val="single" w:sz="8" w:space="0" w:color="auto"/>
            </w:tcBorders>
          </w:tcPr>
          <w:p w14:paraId="34C478DA" w14:textId="77777777"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Подпрограмма муниципальной программы</w:t>
            </w:r>
          </w:p>
        </w:tc>
        <w:tc>
          <w:tcPr>
            <w:tcW w:w="1843" w:type="dxa"/>
            <w:vMerge w:val="restart"/>
            <w:tcBorders>
              <w:top w:val="single" w:sz="8" w:space="0" w:color="auto"/>
              <w:left w:val="single" w:sz="8" w:space="0" w:color="auto"/>
              <w:bottom w:val="single" w:sz="8" w:space="0" w:color="auto"/>
              <w:right w:val="single" w:sz="8" w:space="0" w:color="auto"/>
            </w:tcBorders>
          </w:tcPr>
          <w:p w14:paraId="705D1BAF" w14:textId="77777777"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Заказчик-координатор, соисполнители</w:t>
            </w:r>
          </w:p>
        </w:tc>
        <w:tc>
          <w:tcPr>
            <w:tcW w:w="10935" w:type="dxa"/>
            <w:gridSpan w:val="10"/>
            <w:tcBorders>
              <w:top w:val="single" w:sz="8" w:space="0" w:color="auto"/>
              <w:left w:val="single" w:sz="8" w:space="0" w:color="auto"/>
              <w:bottom w:val="single" w:sz="8" w:space="0" w:color="auto"/>
              <w:right w:val="single" w:sz="8" w:space="0" w:color="auto"/>
            </w:tcBorders>
          </w:tcPr>
          <w:p w14:paraId="3EFBF645" w14:textId="77777777"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Расходы (тыс. руб.), годы</w:t>
            </w:r>
          </w:p>
        </w:tc>
      </w:tr>
      <w:tr w:rsidR="00212A6C" w:rsidRPr="00212A6C" w14:paraId="2B8171E6" w14:textId="77777777">
        <w:trPr>
          <w:trHeight w:val="540"/>
          <w:tblCellSpacing w:w="0" w:type="dxa"/>
        </w:trPr>
        <w:tc>
          <w:tcPr>
            <w:tcW w:w="1722" w:type="dxa"/>
            <w:vMerge/>
            <w:tcBorders>
              <w:left w:val="single" w:sz="8" w:space="0" w:color="auto"/>
              <w:bottom w:val="single" w:sz="8" w:space="0" w:color="auto"/>
              <w:right w:val="single" w:sz="8" w:space="0" w:color="auto"/>
            </w:tcBorders>
          </w:tcPr>
          <w:p w14:paraId="65BB3120" w14:textId="77777777" w:rsidR="004A0D17" w:rsidRPr="00212A6C" w:rsidRDefault="004A0D17">
            <w:pPr>
              <w:pStyle w:val="a9"/>
              <w:jc w:val="center"/>
              <w:rPr>
                <w:rFonts w:ascii="Times New Roman" w:hAnsi="Times New Roman" w:cs="Times New Roman"/>
                <w:sz w:val="28"/>
                <w:szCs w:val="28"/>
              </w:rPr>
            </w:pPr>
          </w:p>
        </w:tc>
        <w:tc>
          <w:tcPr>
            <w:tcW w:w="1701" w:type="dxa"/>
            <w:vMerge/>
            <w:tcBorders>
              <w:left w:val="single" w:sz="8" w:space="0" w:color="auto"/>
              <w:bottom w:val="single" w:sz="8" w:space="0" w:color="auto"/>
              <w:right w:val="single" w:sz="8" w:space="0" w:color="auto"/>
            </w:tcBorders>
          </w:tcPr>
          <w:p w14:paraId="59587D67" w14:textId="77777777" w:rsidR="004A0D17" w:rsidRPr="00212A6C" w:rsidRDefault="004A0D17">
            <w:pPr>
              <w:pStyle w:val="a9"/>
              <w:jc w:val="center"/>
              <w:rPr>
                <w:rFonts w:ascii="Times New Roman" w:hAnsi="Times New Roman" w:cs="Times New Roman"/>
                <w:sz w:val="28"/>
                <w:szCs w:val="28"/>
              </w:rPr>
            </w:pPr>
          </w:p>
        </w:tc>
        <w:tc>
          <w:tcPr>
            <w:tcW w:w="1843" w:type="dxa"/>
            <w:vMerge/>
            <w:tcBorders>
              <w:left w:val="single" w:sz="8" w:space="0" w:color="auto"/>
              <w:bottom w:val="single" w:sz="8" w:space="0" w:color="auto"/>
              <w:right w:val="single" w:sz="8" w:space="0" w:color="auto"/>
            </w:tcBorders>
          </w:tcPr>
          <w:p w14:paraId="32CFBE06" w14:textId="77777777" w:rsidR="004A0D17" w:rsidRPr="00212A6C" w:rsidRDefault="004A0D17">
            <w:pPr>
              <w:pStyle w:val="a9"/>
              <w:jc w:val="center"/>
              <w:rPr>
                <w:rFonts w:ascii="Times New Roman" w:hAnsi="Times New Roman" w:cs="Times New Roman"/>
                <w:sz w:val="28"/>
                <w:szCs w:val="28"/>
              </w:rPr>
            </w:pPr>
          </w:p>
        </w:tc>
        <w:tc>
          <w:tcPr>
            <w:tcW w:w="871" w:type="dxa"/>
            <w:tcBorders>
              <w:left w:val="single" w:sz="8" w:space="0" w:color="auto"/>
              <w:bottom w:val="single" w:sz="8" w:space="0" w:color="auto"/>
              <w:right w:val="single" w:sz="8" w:space="0" w:color="auto"/>
            </w:tcBorders>
          </w:tcPr>
          <w:p w14:paraId="66B9AB58" w14:textId="77777777"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2019</w:t>
            </w:r>
          </w:p>
        </w:tc>
        <w:tc>
          <w:tcPr>
            <w:tcW w:w="851" w:type="dxa"/>
            <w:tcBorders>
              <w:left w:val="single" w:sz="8" w:space="0" w:color="auto"/>
              <w:bottom w:val="single" w:sz="8" w:space="0" w:color="auto"/>
              <w:right w:val="single" w:sz="8" w:space="0" w:color="auto"/>
            </w:tcBorders>
          </w:tcPr>
          <w:p w14:paraId="7BEF2D86" w14:textId="77777777"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2020</w:t>
            </w:r>
          </w:p>
        </w:tc>
        <w:tc>
          <w:tcPr>
            <w:tcW w:w="992" w:type="dxa"/>
            <w:tcBorders>
              <w:left w:val="single" w:sz="8" w:space="0" w:color="auto"/>
              <w:bottom w:val="single" w:sz="8" w:space="0" w:color="auto"/>
              <w:right w:val="single" w:sz="8" w:space="0" w:color="auto"/>
            </w:tcBorders>
          </w:tcPr>
          <w:p w14:paraId="21B276BA" w14:textId="77777777"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2021</w:t>
            </w:r>
          </w:p>
        </w:tc>
        <w:tc>
          <w:tcPr>
            <w:tcW w:w="1275" w:type="dxa"/>
            <w:tcBorders>
              <w:left w:val="single" w:sz="8" w:space="0" w:color="auto"/>
              <w:bottom w:val="single" w:sz="8" w:space="0" w:color="auto"/>
              <w:right w:val="single" w:sz="8" w:space="0" w:color="auto"/>
            </w:tcBorders>
          </w:tcPr>
          <w:p w14:paraId="56817996" w14:textId="77777777"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2022</w:t>
            </w:r>
          </w:p>
        </w:tc>
        <w:tc>
          <w:tcPr>
            <w:tcW w:w="1134" w:type="dxa"/>
            <w:tcBorders>
              <w:left w:val="single" w:sz="8" w:space="0" w:color="auto"/>
              <w:bottom w:val="single" w:sz="8" w:space="0" w:color="auto"/>
              <w:right w:val="single" w:sz="8" w:space="0" w:color="auto"/>
            </w:tcBorders>
          </w:tcPr>
          <w:p w14:paraId="40225C4A" w14:textId="77777777"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2023</w:t>
            </w:r>
          </w:p>
        </w:tc>
        <w:tc>
          <w:tcPr>
            <w:tcW w:w="1202" w:type="dxa"/>
            <w:tcBorders>
              <w:left w:val="single" w:sz="8" w:space="0" w:color="auto"/>
              <w:bottom w:val="single" w:sz="8" w:space="0" w:color="auto"/>
              <w:right w:val="single" w:sz="8" w:space="0" w:color="auto"/>
            </w:tcBorders>
          </w:tcPr>
          <w:p w14:paraId="013B52D6" w14:textId="77777777"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2024</w:t>
            </w:r>
          </w:p>
        </w:tc>
        <w:tc>
          <w:tcPr>
            <w:tcW w:w="1208" w:type="dxa"/>
            <w:tcBorders>
              <w:left w:val="single" w:sz="8" w:space="0" w:color="auto"/>
              <w:bottom w:val="single" w:sz="8" w:space="0" w:color="auto"/>
              <w:right w:val="single" w:sz="8" w:space="0" w:color="auto"/>
            </w:tcBorders>
          </w:tcPr>
          <w:p w14:paraId="5BE587F3" w14:textId="77777777"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2025</w:t>
            </w:r>
          </w:p>
        </w:tc>
        <w:tc>
          <w:tcPr>
            <w:tcW w:w="1134" w:type="dxa"/>
            <w:tcBorders>
              <w:left w:val="single" w:sz="8" w:space="0" w:color="auto"/>
              <w:bottom w:val="single" w:sz="8" w:space="0" w:color="auto"/>
              <w:right w:val="single" w:sz="8" w:space="0" w:color="auto"/>
            </w:tcBorders>
          </w:tcPr>
          <w:p w14:paraId="0F9D5591" w14:textId="77777777"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2026</w:t>
            </w:r>
          </w:p>
        </w:tc>
        <w:tc>
          <w:tcPr>
            <w:tcW w:w="1134" w:type="dxa"/>
            <w:tcBorders>
              <w:left w:val="single" w:sz="8" w:space="0" w:color="auto"/>
              <w:bottom w:val="single" w:sz="8" w:space="0" w:color="auto"/>
              <w:right w:val="single" w:sz="8" w:space="0" w:color="auto"/>
            </w:tcBorders>
          </w:tcPr>
          <w:p w14:paraId="21E843EA" w14:textId="77777777"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2027</w:t>
            </w:r>
          </w:p>
        </w:tc>
        <w:tc>
          <w:tcPr>
            <w:tcW w:w="1134" w:type="dxa"/>
            <w:tcBorders>
              <w:left w:val="single" w:sz="8" w:space="0" w:color="auto"/>
              <w:bottom w:val="single" w:sz="8" w:space="0" w:color="auto"/>
              <w:right w:val="single" w:sz="8" w:space="0" w:color="auto"/>
            </w:tcBorders>
          </w:tcPr>
          <w:p w14:paraId="6682303D" w14:textId="77777777"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2028</w:t>
            </w:r>
          </w:p>
        </w:tc>
      </w:tr>
      <w:tr w:rsidR="00212A6C" w:rsidRPr="00212A6C" w14:paraId="1BF200EE" w14:textId="77777777">
        <w:trPr>
          <w:tblCellSpacing w:w="0" w:type="dxa"/>
        </w:trPr>
        <w:tc>
          <w:tcPr>
            <w:tcW w:w="1722" w:type="dxa"/>
            <w:tcBorders>
              <w:left w:val="single" w:sz="8" w:space="0" w:color="auto"/>
              <w:bottom w:val="single" w:sz="8" w:space="0" w:color="auto"/>
              <w:right w:val="single" w:sz="8" w:space="0" w:color="auto"/>
            </w:tcBorders>
          </w:tcPr>
          <w:p w14:paraId="1FFB40F3" w14:textId="77777777"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1</w:t>
            </w:r>
          </w:p>
        </w:tc>
        <w:tc>
          <w:tcPr>
            <w:tcW w:w="1701" w:type="dxa"/>
            <w:tcBorders>
              <w:left w:val="single" w:sz="8" w:space="0" w:color="auto"/>
              <w:bottom w:val="single" w:sz="8" w:space="0" w:color="auto"/>
              <w:right w:val="single" w:sz="8" w:space="0" w:color="auto"/>
            </w:tcBorders>
          </w:tcPr>
          <w:p w14:paraId="04F76D31" w14:textId="77777777"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2</w:t>
            </w:r>
          </w:p>
        </w:tc>
        <w:tc>
          <w:tcPr>
            <w:tcW w:w="1843" w:type="dxa"/>
            <w:tcBorders>
              <w:left w:val="single" w:sz="8" w:space="0" w:color="auto"/>
              <w:bottom w:val="single" w:sz="8" w:space="0" w:color="auto"/>
              <w:right w:val="single" w:sz="8" w:space="0" w:color="auto"/>
            </w:tcBorders>
          </w:tcPr>
          <w:p w14:paraId="2324AC25" w14:textId="77777777"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3</w:t>
            </w:r>
          </w:p>
        </w:tc>
        <w:tc>
          <w:tcPr>
            <w:tcW w:w="871" w:type="dxa"/>
            <w:tcBorders>
              <w:left w:val="single" w:sz="8" w:space="0" w:color="auto"/>
              <w:bottom w:val="single" w:sz="8" w:space="0" w:color="auto"/>
              <w:right w:val="single" w:sz="8" w:space="0" w:color="auto"/>
            </w:tcBorders>
          </w:tcPr>
          <w:p w14:paraId="50ECDBE3" w14:textId="77777777"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4</w:t>
            </w:r>
          </w:p>
        </w:tc>
        <w:tc>
          <w:tcPr>
            <w:tcW w:w="851" w:type="dxa"/>
            <w:tcBorders>
              <w:left w:val="single" w:sz="8" w:space="0" w:color="auto"/>
              <w:bottom w:val="single" w:sz="8" w:space="0" w:color="auto"/>
              <w:right w:val="single" w:sz="8" w:space="0" w:color="auto"/>
            </w:tcBorders>
          </w:tcPr>
          <w:p w14:paraId="29BC6224" w14:textId="77777777"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5</w:t>
            </w:r>
          </w:p>
        </w:tc>
        <w:tc>
          <w:tcPr>
            <w:tcW w:w="992" w:type="dxa"/>
            <w:tcBorders>
              <w:left w:val="single" w:sz="8" w:space="0" w:color="auto"/>
              <w:bottom w:val="single" w:sz="8" w:space="0" w:color="auto"/>
              <w:right w:val="single" w:sz="8" w:space="0" w:color="auto"/>
            </w:tcBorders>
          </w:tcPr>
          <w:p w14:paraId="3B0DCE47" w14:textId="77777777"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6</w:t>
            </w:r>
          </w:p>
        </w:tc>
        <w:tc>
          <w:tcPr>
            <w:tcW w:w="1275" w:type="dxa"/>
            <w:tcBorders>
              <w:left w:val="single" w:sz="8" w:space="0" w:color="auto"/>
              <w:bottom w:val="single" w:sz="8" w:space="0" w:color="auto"/>
              <w:right w:val="single" w:sz="8" w:space="0" w:color="auto"/>
            </w:tcBorders>
          </w:tcPr>
          <w:p w14:paraId="1BAF5369" w14:textId="77777777"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7</w:t>
            </w:r>
          </w:p>
        </w:tc>
        <w:tc>
          <w:tcPr>
            <w:tcW w:w="1134" w:type="dxa"/>
            <w:tcBorders>
              <w:left w:val="single" w:sz="8" w:space="0" w:color="auto"/>
              <w:bottom w:val="single" w:sz="8" w:space="0" w:color="auto"/>
              <w:right w:val="single" w:sz="8" w:space="0" w:color="auto"/>
            </w:tcBorders>
          </w:tcPr>
          <w:p w14:paraId="301F9FEA" w14:textId="77777777"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8</w:t>
            </w:r>
          </w:p>
        </w:tc>
        <w:tc>
          <w:tcPr>
            <w:tcW w:w="1202" w:type="dxa"/>
            <w:tcBorders>
              <w:left w:val="single" w:sz="8" w:space="0" w:color="auto"/>
              <w:bottom w:val="single" w:sz="8" w:space="0" w:color="auto"/>
              <w:right w:val="single" w:sz="8" w:space="0" w:color="auto"/>
            </w:tcBorders>
          </w:tcPr>
          <w:p w14:paraId="48469366" w14:textId="77777777"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9</w:t>
            </w:r>
          </w:p>
        </w:tc>
        <w:tc>
          <w:tcPr>
            <w:tcW w:w="1208" w:type="dxa"/>
            <w:tcBorders>
              <w:left w:val="single" w:sz="8" w:space="0" w:color="auto"/>
              <w:bottom w:val="single" w:sz="8" w:space="0" w:color="auto"/>
              <w:right w:val="single" w:sz="8" w:space="0" w:color="auto"/>
            </w:tcBorders>
          </w:tcPr>
          <w:p w14:paraId="56917D28" w14:textId="77777777"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10</w:t>
            </w:r>
          </w:p>
        </w:tc>
        <w:tc>
          <w:tcPr>
            <w:tcW w:w="1134" w:type="dxa"/>
            <w:tcBorders>
              <w:left w:val="single" w:sz="8" w:space="0" w:color="auto"/>
              <w:bottom w:val="single" w:sz="8" w:space="0" w:color="auto"/>
              <w:right w:val="single" w:sz="8" w:space="0" w:color="auto"/>
            </w:tcBorders>
          </w:tcPr>
          <w:p w14:paraId="267B3DDA" w14:textId="77777777"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11</w:t>
            </w:r>
          </w:p>
        </w:tc>
        <w:tc>
          <w:tcPr>
            <w:tcW w:w="1134" w:type="dxa"/>
            <w:tcBorders>
              <w:left w:val="single" w:sz="8" w:space="0" w:color="auto"/>
              <w:bottom w:val="single" w:sz="8" w:space="0" w:color="auto"/>
              <w:right w:val="single" w:sz="8" w:space="0" w:color="auto"/>
            </w:tcBorders>
          </w:tcPr>
          <w:p w14:paraId="61009143" w14:textId="77777777"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12</w:t>
            </w:r>
          </w:p>
        </w:tc>
        <w:tc>
          <w:tcPr>
            <w:tcW w:w="1134" w:type="dxa"/>
            <w:tcBorders>
              <w:left w:val="single" w:sz="8" w:space="0" w:color="auto"/>
              <w:bottom w:val="single" w:sz="8" w:space="0" w:color="auto"/>
              <w:right w:val="single" w:sz="8" w:space="0" w:color="auto"/>
            </w:tcBorders>
          </w:tcPr>
          <w:p w14:paraId="6DD1929A" w14:textId="77777777"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13</w:t>
            </w:r>
          </w:p>
        </w:tc>
      </w:tr>
      <w:tr w:rsidR="00212A6C" w:rsidRPr="00212A6C" w14:paraId="1CA77121" w14:textId="77777777">
        <w:trPr>
          <w:trHeight w:val="241"/>
          <w:tblCellSpacing w:w="0" w:type="dxa"/>
        </w:trPr>
        <w:tc>
          <w:tcPr>
            <w:tcW w:w="1722" w:type="dxa"/>
            <w:vMerge w:val="restart"/>
            <w:tcBorders>
              <w:left w:val="single" w:sz="8" w:space="0" w:color="auto"/>
              <w:right w:val="single" w:sz="8" w:space="0" w:color="auto"/>
            </w:tcBorders>
          </w:tcPr>
          <w:p w14:paraId="2E1A5BFD"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Муниципальная программа</w:t>
            </w:r>
          </w:p>
        </w:tc>
        <w:tc>
          <w:tcPr>
            <w:tcW w:w="1701" w:type="dxa"/>
            <w:vMerge w:val="restart"/>
            <w:tcBorders>
              <w:left w:val="single" w:sz="8" w:space="0" w:color="auto"/>
              <w:right w:val="single" w:sz="8" w:space="0" w:color="auto"/>
            </w:tcBorders>
          </w:tcPr>
          <w:p w14:paraId="4447D539"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«Повышение безопасности дорожного движения в Большеболдинском муниципальном округе Нижегородской области»</w:t>
            </w:r>
          </w:p>
        </w:tc>
        <w:tc>
          <w:tcPr>
            <w:tcW w:w="1843" w:type="dxa"/>
            <w:tcBorders>
              <w:left w:val="single" w:sz="8" w:space="0" w:color="auto"/>
              <w:bottom w:val="single" w:sz="8" w:space="0" w:color="auto"/>
              <w:right w:val="single" w:sz="8" w:space="0" w:color="auto"/>
            </w:tcBorders>
          </w:tcPr>
          <w:p w14:paraId="12CBBD28"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 xml:space="preserve">всего </w:t>
            </w:r>
          </w:p>
        </w:tc>
        <w:tc>
          <w:tcPr>
            <w:tcW w:w="871" w:type="dxa"/>
            <w:tcBorders>
              <w:left w:val="single" w:sz="8" w:space="0" w:color="auto"/>
              <w:bottom w:val="single" w:sz="8" w:space="0" w:color="auto"/>
              <w:right w:val="single" w:sz="8" w:space="0" w:color="auto"/>
            </w:tcBorders>
          </w:tcPr>
          <w:p w14:paraId="2D246C04" w14:textId="77777777" w:rsidR="004A0D17" w:rsidRPr="00212A6C" w:rsidRDefault="004A0D17">
            <w:pPr>
              <w:pStyle w:val="a9"/>
              <w:jc w:val="both"/>
              <w:rPr>
                <w:rFonts w:ascii="Times New Roman" w:hAnsi="Times New Roman" w:cs="Times New Roman"/>
                <w:sz w:val="28"/>
                <w:szCs w:val="28"/>
              </w:rPr>
            </w:pPr>
          </w:p>
        </w:tc>
        <w:tc>
          <w:tcPr>
            <w:tcW w:w="851" w:type="dxa"/>
            <w:tcBorders>
              <w:left w:val="single" w:sz="8" w:space="0" w:color="auto"/>
              <w:bottom w:val="single" w:sz="8" w:space="0" w:color="auto"/>
              <w:right w:val="single" w:sz="8" w:space="0" w:color="auto"/>
            </w:tcBorders>
          </w:tcPr>
          <w:p w14:paraId="6950B00A"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100</w:t>
            </w:r>
          </w:p>
        </w:tc>
        <w:tc>
          <w:tcPr>
            <w:tcW w:w="992" w:type="dxa"/>
            <w:tcBorders>
              <w:left w:val="single" w:sz="8" w:space="0" w:color="auto"/>
              <w:bottom w:val="single" w:sz="8" w:space="0" w:color="auto"/>
              <w:right w:val="single" w:sz="8" w:space="0" w:color="auto"/>
            </w:tcBorders>
          </w:tcPr>
          <w:p w14:paraId="577E60A0"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100</w:t>
            </w:r>
          </w:p>
        </w:tc>
        <w:tc>
          <w:tcPr>
            <w:tcW w:w="1275" w:type="dxa"/>
            <w:tcBorders>
              <w:left w:val="single" w:sz="8" w:space="0" w:color="auto"/>
              <w:bottom w:val="single" w:sz="8" w:space="0" w:color="auto"/>
              <w:right w:val="single" w:sz="8" w:space="0" w:color="auto"/>
            </w:tcBorders>
          </w:tcPr>
          <w:p w14:paraId="264DB0AB"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40 617,4</w:t>
            </w:r>
          </w:p>
        </w:tc>
        <w:tc>
          <w:tcPr>
            <w:tcW w:w="1134" w:type="dxa"/>
            <w:tcBorders>
              <w:left w:val="single" w:sz="8" w:space="0" w:color="auto"/>
              <w:bottom w:val="single" w:sz="8" w:space="0" w:color="auto"/>
              <w:right w:val="single" w:sz="8" w:space="0" w:color="auto"/>
            </w:tcBorders>
          </w:tcPr>
          <w:p w14:paraId="0D7F6219"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16084,3</w:t>
            </w:r>
          </w:p>
        </w:tc>
        <w:tc>
          <w:tcPr>
            <w:tcW w:w="1202" w:type="dxa"/>
            <w:tcBorders>
              <w:left w:val="single" w:sz="8" w:space="0" w:color="auto"/>
              <w:bottom w:val="single" w:sz="8" w:space="0" w:color="auto"/>
              <w:right w:val="single" w:sz="8" w:space="0" w:color="auto"/>
            </w:tcBorders>
          </w:tcPr>
          <w:p w14:paraId="6AE3019E"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49528,1</w:t>
            </w:r>
          </w:p>
        </w:tc>
        <w:tc>
          <w:tcPr>
            <w:tcW w:w="1208" w:type="dxa"/>
            <w:tcBorders>
              <w:left w:val="single" w:sz="8" w:space="0" w:color="auto"/>
              <w:bottom w:val="single" w:sz="8" w:space="0" w:color="auto"/>
              <w:right w:val="single" w:sz="8" w:space="0" w:color="auto"/>
            </w:tcBorders>
          </w:tcPr>
          <w:p w14:paraId="21C1EE81"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20442,5</w:t>
            </w:r>
          </w:p>
        </w:tc>
        <w:tc>
          <w:tcPr>
            <w:tcW w:w="1134" w:type="dxa"/>
            <w:tcBorders>
              <w:left w:val="single" w:sz="8" w:space="0" w:color="auto"/>
              <w:bottom w:val="single" w:sz="8" w:space="0" w:color="auto"/>
              <w:right w:val="single" w:sz="8" w:space="0" w:color="auto"/>
            </w:tcBorders>
          </w:tcPr>
          <w:p w14:paraId="27E7981E" w14:textId="77777777" w:rsidR="004A0D17" w:rsidRPr="00212A6C" w:rsidRDefault="00444AAA">
            <w:pPr>
              <w:pStyle w:val="a9"/>
              <w:jc w:val="both"/>
              <w:rPr>
                <w:rFonts w:ascii="Times New Roman" w:hAnsi="Times New Roman" w:cs="Times New Roman"/>
                <w:sz w:val="28"/>
                <w:szCs w:val="28"/>
              </w:rPr>
            </w:pPr>
            <w:r>
              <w:rPr>
                <w:rFonts w:ascii="Times New Roman" w:hAnsi="Times New Roman" w:cs="Times New Roman"/>
                <w:sz w:val="28"/>
                <w:szCs w:val="28"/>
              </w:rPr>
              <w:t>14923</w:t>
            </w:r>
          </w:p>
        </w:tc>
        <w:tc>
          <w:tcPr>
            <w:tcW w:w="1134" w:type="dxa"/>
            <w:tcBorders>
              <w:left w:val="single" w:sz="8" w:space="0" w:color="auto"/>
              <w:bottom w:val="single" w:sz="8" w:space="0" w:color="auto"/>
              <w:right w:val="single" w:sz="8" w:space="0" w:color="auto"/>
            </w:tcBorders>
          </w:tcPr>
          <w:p w14:paraId="7AC374C9" w14:textId="77777777" w:rsidR="004A0D17" w:rsidRPr="00212A6C" w:rsidRDefault="00444AAA">
            <w:pPr>
              <w:pStyle w:val="a9"/>
              <w:jc w:val="both"/>
              <w:rPr>
                <w:rFonts w:ascii="Times New Roman" w:hAnsi="Times New Roman" w:cs="Times New Roman"/>
                <w:sz w:val="28"/>
                <w:szCs w:val="28"/>
              </w:rPr>
            </w:pPr>
            <w:r>
              <w:rPr>
                <w:rFonts w:ascii="Times New Roman" w:hAnsi="Times New Roman" w:cs="Times New Roman"/>
                <w:sz w:val="28"/>
                <w:szCs w:val="28"/>
              </w:rPr>
              <w:t>15437,6</w:t>
            </w:r>
          </w:p>
        </w:tc>
        <w:tc>
          <w:tcPr>
            <w:tcW w:w="1134" w:type="dxa"/>
            <w:tcBorders>
              <w:left w:val="single" w:sz="8" w:space="0" w:color="auto"/>
              <w:bottom w:val="single" w:sz="8" w:space="0" w:color="auto"/>
              <w:right w:val="single" w:sz="8" w:space="0" w:color="auto"/>
            </w:tcBorders>
          </w:tcPr>
          <w:p w14:paraId="37644492" w14:textId="77777777" w:rsidR="004A0D17" w:rsidRPr="00212A6C" w:rsidRDefault="00444AAA">
            <w:pPr>
              <w:pStyle w:val="a9"/>
              <w:jc w:val="both"/>
              <w:rPr>
                <w:rFonts w:ascii="Times New Roman" w:hAnsi="Times New Roman" w:cs="Times New Roman"/>
                <w:sz w:val="28"/>
                <w:szCs w:val="28"/>
              </w:rPr>
            </w:pPr>
            <w:r>
              <w:rPr>
                <w:rFonts w:ascii="Times New Roman" w:hAnsi="Times New Roman" w:cs="Times New Roman"/>
                <w:sz w:val="28"/>
                <w:szCs w:val="28"/>
              </w:rPr>
              <w:t>16025,4</w:t>
            </w:r>
          </w:p>
        </w:tc>
      </w:tr>
      <w:tr w:rsidR="00212A6C" w:rsidRPr="00212A6C" w14:paraId="4E582E48" w14:textId="77777777">
        <w:trPr>
          <w:trHeight w:val="416"/>
          <w:tblCellSpacing w:w="0" w:type="dxa"/>
        </w:trPr>
        <w:tc>
          <w:tcPr>
            <w:tcW w:w="1722" w:type="dxa"/>
            <w:vMerge/>
            <w:tcBorders>
              <w:left w:val="single" w:sz="8" w:space="0" w:color="auto"/>
              <w:right w:val="single" w:sz="8" w:space="0" w:color="auto"/>
            </w:tcBorders>
          </w:tcPr>
          <w:p w14:paraId="5EABBB87" w14:textId="77777777" w:rsidR="004A0D17" w:rsidRPr="00212A6C" w:rsidRDefault="004A0D17">
            <w:pPr>
              <w:pStyle w:val="a9"/>
              <w:jc w:val="both"/>
              <w:rPr>
                <w:rFonts w:ascii="Times New Roman" w:hAnsi="Times New Roman" w:cs="Times New Roman"/>
                <w:sz w:val="28"/>
                <w:szCs w:val="28"/>
              </w:rPr>
            </w:pPr>
          </w:p>
        </w:tc>
        <w:tc>
          <w:tcPr>
            <w:tcW w:w="1701" w:type="dxa"/>
            <w:vMerge/>
            <w:tcBorders>
              <w:left w:val="single" w:sz="8" w:space="0" w:color="auto"/>
              <w:right w:val="single" w:sz="8" w:space="0" w:color="auto"/>
            </w:tcBorders>
          </w:tcPr>
          <w:p w14:paraId="7D462140" w14:textId="77777777" w:rsidR="004A0D17" w:rsidRPr="00212A6C" w:rsidRDefault="004A0D17">
            <w:pPr>
              <w:pStyle w:val="a9"/>
              <w:jc w:val="both"/>
              <w:rPr>
                <w:rFonts w:ascii="Times New Roman" w:hAnsi="Times New Roman" w:cs="Times New Roman"/>
                <w:sz w:val="28"/>
                <w:szCs w:val="28"/>
              </w:rPr>
            </w:pPr>
          </w:p>
        </w:tc>
        <w:tc>
          <w:tcPr>
            <w:tcW w:w="1843" w:type="dxa"/>
            <w:tcBorders>
              <w:left w:val="single" w:sz="8" w:space="0" w:color="auto"/>
              <w:bottom w:val="single" w:sz="8" w:space="0" w:color="auto"/>
              <w:right w:val="single" w:sz="8" w:space="0" w:color="auto"/>
            </w:tcBorders>
          </w:tcPr>
          <w:p w14:paraId="06769415"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 xml:space="preserve">соисполнитель Комиссия по БДД, ОГИБДД, УО </w:t>
            </w:r>
          </w:p>
        </w:tc>
        <w:tc>
          <w:tcPr>
            <w:tcW w:w="871" w:type="dxa"/>
            <w:tcBorders>
              <w:left w:val="single" w:sz="8" w:space="0" w:color="auto"/>
              <w:bottom w:val="single" w:sz="8" w:space="0" w:color="auto"/>
              <w:right w:val="single" w:sz="8" w:space="0" w:color="auto"/>
            </w:tcBorders>
          </w:tcPr>
          <w:p w14:paraId="0E1B989D" w14:textId="77777777" w:rsidR="004A0D17" w:rsidRPr="00212A6C" w:rsidRDefault="004A0D17">
            <w:pPr>
              <w:pStyle w:val="a9"/>
              <w:jc w:val="both"/>
              <w:rPr>
                <w:rFonts w:ascii="Times New Roman" w:hAnsi="Times New Roman" w:cs="Times New Roman"/>
                <w:sz w:val="28"/>
                <w:szCs w:val="28"/>
              </w:rPr>
            </w:pPr>
          </w:p>
        </w:tc>
        <w:tc>
          <w:tcPr>
            <w:tcW w:w="851" w:type="dxa"/>
            <w:tcBorders>
              <w:left w:val="single" w:sz="8" w:space="0" w:color="auto"/>
              <w:bottom w:val="single" w:sz="8" w:space="0" w:color="auto"/>
              <w:right w:val="single" w:sz="8" w:space="0" w:color="auto"/>
            </w:tcBorders>
          </w:tcPr>
          <w:p w14:paraId="53BA6E3D"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100</w:t>
            </w:r>
          </w:p>
        </w:tc>
        <w:tc>
          <w:tcPr>
            <w:tcW w:w="992" w:type="dxa"/>
            <w:tcBorders>
              <w:left w:val="single" w:sz="8" w:space="0" w:color="auto"/>
              <w:bottom w:val="single" w:sz="8" w:space="0" w:color="auto"/>
              <w:right w:val="single" w:sz="8" w:space="0" w:color="auto"/>
            </w:tcBorders>
          </w:tcPr>
          <w:p w14:paraId="322404A2"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100</w:t>
            </w:r>
          </w:p>
        </w:tc>
        <w:tc>
          <w:tcPr>
            <w:tcW w:w="1275" w:type="dxa"/>
            <w:tcBorders>
              <w:left w:val="single" w:sz="8" w:space="0" w:color="auto"/>
              <w:bottom w:val="single" w:sz="8" w:space="0" w:color="auto"/>
              <w:right w:val="single" w:sz="8" w:space="0" w:color="auto"/>
            </w:tcBorders>
          </w:tcPr>
          <w:p w14:paraId="2AD298F7"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100</w:t>
            </w:r>
          </w:p>
        </w:tc>
        <w:tc>
          <w:tcPr>
            <w:tcW w:w="1134" w:type="dxa"/>
            <w:tcBorders>
              <w:left w:val="single" w:sz="8" w:space="0" w:color="auto"/>
              <w:bottom w:val="single" w:sz="8" w:space="0" w:color="auto"/>
              <w:right w:val="single" w:sz="8" w:space="0" w:color="auto"/>
            </w:tcBorders>
          </w:tcPr>
          <w:p w14:paraId="6C42F499"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52,3</w:t>
            </w:r>
          </w:p>
        </w:tc>
        <w:tc>
          <w:tcPr>
            <w:tcW w:w="1202" w:type="dxa"/>
            <w:tcBorders>
              <w:left w:val="single" w:sz="8" w:space="0" w:color="auto"/>
              <w:bottom w:val="single" w:sz="8" w:space="0" w:color="auto"/>
              <w:right w:val="single" w:sz="8" w:space="0" w:color="auto"/>
            </w:tcBorders>
          </w:tcPr>
          <w:p w14:paraId="5FAE8C9D"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8</w:t>
            </w:r>
          </w:p>
        </w:tc>
        <w:tc>
          <w:tcPr>
            <w:tcW w:w="1208" w:type="dxa"/>
            <w:tcBorders>
              <w:left w:val="single" w:sz="8" w:space="0" w:color="auto"/>
              <w:bottom w:val="single" w:sz="8" w:space="0" w:color="auto"/>
              <w:right w:val="single" w:sz="8" w:space="0" w:color="auto"/>
            </w:tcBorders>
          </w:tcPr>
          <w:p w14:paraId="465546C4"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8</w:t>
            </w:r>
          </w:p>
        </w:tc>
        <w:tc>
          <w:tcPr>
            <w:tcW w:w="1134" w:type="dxa"/>
            <w:tcBorders>
              <w:left w:val="single" w:sz="8" w:space="0" w:color="auto"/>
              <w:bottom w:val="single" w:sz="8" w:space="0" w:color="auto"/>
              <w:right w:val="single" w:sz="8" w:space="0" w:color="auto"/>
            </w:tcBorders>
          </w:tcPr>
          <w:p w14:paraId="50889DFA" w14:textId="77777777" w:rsidR="004A0D17" w:rsidRPr="00212A6C" w:rsidRDefault="00444AAA">
            <w:pPr>
              <w:pStyle w:val="a9"/>
              <w:jc w:val="both"/>
              <w:rPr>
                <w:rFonts w:ascii="Times New Roman" w:hAnsi="Times New Roman" w:cs="Times New Roman"/>
                <w:sz w:val="28"/>
                <w:szCs w:val="28"/>
              </w:rPr>
            </w:pPr>
            <w:r>
              <w:rPr>
                <w:rFonts w:ascii="Times New Roman" w:hAnsi="Times New Roman" w:cs="Times New Roman"/>
                <w:sz w:val="28"/>
                <w:szCs w:val="28"/>
              </w:rPr>
              <w:t>0</w:t>
            </w:r>
          </w:p>
        </w:tc>
        <w:tc>
          <w:tcPr>
            <w:tcW w:w="1134" w:type="dxa"/>
            <w:tcBorders>
              <w:left w:val="single" w:sz="8" w:space="0" w:color="auto"/>
              <w:bottom w:val="single" w:sz="8" w:space="0" w:color="auto"/>
              <w:right w:val="single" w:sz="8" w:space="0" w:color="auto"/>
            </w:tcBorders>
          </w:tcPr>
          <w:p w14:paraId="24215252"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8</w:t>
            </w:r>
          </w:p>
        </w:tc>
        <w:tc>
          <w:tcPr>
            <w:tcW w:w="1134" w:type="dxa"/>
            <w:tcBorders>
              <w:left w:val="single" w:sz="8" w:space="0" w:color="auto"/>
              <w:bottom w:val="single" w:sz="8" w:space="0" w:color="auto"/>
              <w:right w:val="single" w:sz="8" w:space="0" w:color="auto"/>
            </w:tcBorders>
          </w:tcPr>
          <w:p w14:paraId="2D5FC6BE" w14:textId="77777777" w:rsidR="004A0D17" w:rsidRPr="00212A6C" w:rsidRDefault="00AB2140">
            <w:r w:rsidRPr="00212A6C">
              <w:rPr>
                <w:rFonts w:ascii="Times New Roman" w:hAnsi="Times New Roman" w:cs="Times New Roman"/>
                <w:sz w:val="28"/>
                <w:szCs w:val="28"/>
              </w:rPr>
              <w:t>8</w:t>
            </w:r>
          </w:p>
        </w:tc>
      </w:tr>
      <w:tr w:rsidR="00212A6C" w:rsidRPr="00212A6C" w14:paraId="4C5B3BD1" w14:textId="77777777">
        <w:trPr>
          <w:trHeight w:val="416"/>
          <w:tblCellSpacing w:w="0" w:type="dxa"/>
        </w:trPr>
        <w:tc>
          <w:tcPr>
            <w:tcW w:w="1722" w:type="dxa"/>
            <w:vMerge/>
            <w:tcBorders>
              <w:left w:val="single" w:sz="8" w:space="0" w:color="auto"/>
              <w:right w:val="single" w:sz="8" w:space="0" w:color="auto"/>
            </w:tcBorders>
          </w:tcPr>
          <w:p w14:paraId="27F45008" w14:textId="77777777" w:rsidR="004A0D17" w:rsidRPr="00212A6C" w:rsidRDefault="004A0D17">
            <w:pPr>
              <w:pStyle w:val="a9"/>
              <w:jc w:val="both"/>
              <w:rPr>
                <w:rFonts w:ascii="Times New Roman" w:hAnsi="Times New Roman" w:cs="Times New Roman"/>
                <w:sz w:val="28"/>
                <w:szCs w:val="28"/>
              </w:rPr>
            </w:pPr>
          </w:p>
        </w:tc>
        <w:tc>
          <w:tcPr>
            <w:tcW w:w="1701" w:type="dxa"/>
            <w:vMerge/>
            <w:tcBorders>
              <w:left w:val="single" w:sz="8" w:space="0" w:color="auto"/>
              <w:right w:val="single" w:sz="8" w:space="0" w:color="auto"/>
            </w:tcBorders>
          </w:tcPr>
          <w:p w14:paraId="62AF0E82" w14:textId="77777777" w:rsidR="004A0D17" w:rsidRPr="00212A6C" w:rsidRDefault="004A0D17">
            <w:pPr>
              <w:pStyle w:val="a9"/>
              <w:jc w:val="both"/>
              <w:rPr>
                <w:rFonts w:ascii="Times New Roman" w:hAnsi="Times New Roman" w:cs="Times New Roman"/>
                <w:sz w:val="28"/>
                <w:szCs w:val="28"/>
              </w:rPr>
            </w:pPr>
          </w:p>
        </w:tc>
        <w:tc>
          <w:tcPr>
            <w:tcW w:w="1843" w:type="dxa"/>
            <w:tcBorders>
              <w:left w:val="single" w:sz="8" w:space="0" w:color="auto"/>
              <w:bottom w:val="single" w:sz="8" w:space="0" w:color="auto"/>
              <w:right w:val="single" w:sz="8" w:space="0" w:color="auto"/>
            </w:tcBorders>
          </w:tcPr>
          <w:p w14:paraId="70CC75A1"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соисполнитель  УО</w:t>
            </w:r>
          </w:p>
        </w:tc>
        <w:tc>
          <w:tcPr>
            <w:tcW w:w="871" w:type="dxa"/>
            <w:tcBorders>
              <w:left w:val="single" w:sz="8" w:space="0" w:color="auto"/>
              <w:bottom w:val="single" w:sz="8" w:space="0" w:color="auto"/>
              <w:right w:val="single" w:sz="8" w:space="0" w:color="auto"/>
            </w:tcBorders>
          </w:tcPr>
          <w:p w14:paraId="6EC98A9C" w14:textId="77777777" w:rsidR="004A0D17" w:rsidRPr="00212A6C" w:rsidRDefault="004A0D17">
            <w:pPr>
              <w:pStyle w:val="a9"/>
              <w:jc w:val="both"/>
              <w:rPr>
                <w:rFonts w:ascii="Times New Roman" w:hAnsi="Times New Roman" w:cs="Times New Roman"/>
                <w:sz w:val="28"/>
                <w:szCs w:val="28"/>
              </w:rPr>
            </w:pPr>
          </w:p>
        </w:tc>
        <w:tc>
          <w:tcPr>
            <w:tcW w:w="851" w:type="dxa"/>
            <w:tcBorders>
              <w:left w:val="single" w:sz="8" w:space="0" w:color="auto"/>
              <w:bottom w:val="single" w:sz="8" w:space="0" w:color="auto"/>
              <w:right w:val="single" w:sz="8" w:space="0" w:color="auto"/>
            </w:tcBorders>
          </w:tcPr>
          <w:p w14:paraId="44D77CE1" w14:textId="77777777" w:rsidR="004A0D17" w:rsidRPr="00212A6C" w:rsidRDefault="004A0D17">
            <w:pPr>
              <w:pStyle w:val="a9"/>
              <w:jc w:val="both"/>
              <w:rPr>
                <w:rFonts w:ascii="Times New Roman" w:hAnsi="Times New Roman" w:cs="Times New Roman"/>
                <w:sz w:val="28"/>
                <w:szCs w:val="28"/>
              </w:rPr>
            </w:pPr>
          </w:p>
        </w:tc>
        <w:tc>
          <w:tcPr>
            <w:tcW w:w="992" w:type="dxa"/>
            <w:tcBorders>
              <w:left w:val="single" w:sz="8" w:space="0" w:color="auto"/>
              <w:bottom w:val="single" w:sz="8" w:space="0" w:color="auto"/>
              <w:right w:val="single" w:sz="8" w:space="0" w:color="auto"/>
            </w:tcBorders>
          </w:tcPr>
          <w:p w14:paraId="19DEA778" w14:textId="77777777" w:rsidR="004A0D17" w:rsidRPr="00212A6C" w:rsidRDefault="004A0D17">
            <w:pPr>
              <w:pStyle w:val="a9"/>
              <w:jc w:val="both"/>
              <w:rPr>
                <w:rFonts w:ascii="Times New Roman" w:hAnsi="Times New Roman" w:cs="Times New Roman"/>
                <w:sz w:val="28"/>
                <w:szCs w:val="28"/>
              </w:rPr>
            </w:pPr>
          </w:p>
        </w:tc>
        <w:tc>
          <w:tcPr>
            <w:tcW w:w="1275" w:type="dxa"/>
            <w:tcBorders>
              <w:left w:val="single" w:sz="8" w:space="0" w:color="auto"/>
              <w:bottom w:val="single" w:sz="8" w:space="0" w:color="auto"/>
              <w:right w:val="single" w:sz="8" w:space="0" w:color="auto"/>
            </w:tcBorders>
          </w:tcPr>
          <w:p w14:paraId="0DCB775F"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85</w:t>
            </w:r>
          </w:p>
        </w:tc>
        <w:tc>
          <w:tcPr>
            <w:tcW w:w="1134" w:type="dxa"/>
            <w:tcBorders>
              <w:left w:val="single" w:sz="8" w:space="0" w:color="auto"/>
              <w:bottom w:val="single" w:sz="8" w:space="0" w:color="auto"/>
              <w:right w:val="single" w:sz="8" w:space="0" w:color="auto"/>
            </w:tcBorders>
          </w:tcPr>
          <w:p w14:paraId="51AF23A5"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5</w:t>
            </w:r>
          </w:p>
        </w:tc>
        <w:tc>
          <w:tcPr>
            <w:tcW w:w="1202" w:type="dxa"/>
            <w:tcBorders>
              <w:left w:val="single" w:sz="8" w:space="0" w:color="auto"/>
              <w:bottom w:val="single" w:sz="8" w:space="0" w:color="auto"/>
              <w:right w:val="single" w:sz="8" w:space="0" w:color="auto"/>
            </w:tcBorders>
          </w:tcPr>
          <w:p w14:paraId="46F74A41"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4</w:t>
            </w:r>
          </w:p>
        </w:tc>
        <w:tc>
          <w:tcPr>
            <w:tcW w:w="1208" w:type="dxa"/>
            <w:tcBorders>
              <w:left w:val="single" w:sz="8" w:space="0" w:color="auto"/>
              <w:bottom w:val="single" w:sz="8" w:space="0" w:color="auto"/>
              <w:right w:val="single" w:sz="8" w:space="0" w:color="auto"/>
            </w:tcBorders>
          </w:tcPr>
          <w:p w14:paraId="17E88D3C"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4,5</w:t>
            </w:r>
          </w:p>
        </w:tc>
        <w:tc>
          <w:tcPr>
            <w:tcW w:w="1134" w:type="dxa"/>
            <w:tcBorders>
              <w:left w:val="single" w:sz="8" w:space="0" w:color="auto"/>
              <w:bottom w:val="single" w:sz="8" w:space="0" w:color="auto"/>
              <w:right w:val="single" w:sz="8" w:space="0" w:color="auto"/>
            </w:tcBorders>
          </w:tcPr>
          <w:p w14:paraId="4F7F06AB" w14:textId="77777777" w:rsidR="004A0D17" w:rsidRPr="00212A6C" w:rsidRDefault="00444AAA">
            <w:pPr>
              <w:pStyle w:val="a9"/>
              <w:jc w:val="both"/>
              <w:rPr>
                <w:rFonts w:ascii="Times New Roman" w:hAnsi="Times New Roman" w:cs="Times New Roman"/>
                <w:sz w:val="28"/>
                <w:szCs w:val="28"/>
              </w:rPr>
            </w:pPr>
            <w:r>
              <w:rPr>
                <w:rFonts w:ascii="Times New Roman" w:hAnsi="Times New Roman" w:cs="Times New Roman"/>
                <w:sz w:val="28"/>
                <w:szCs w:val="28"/>
              </w:rPr>
              <w:t>3</w:t>
            </w:r>
            <w:r w:rsidR="00AB2140" w:rsidRPr="00212A6C">
              <w:rPr>
                <w:rFonts w:ascii="Times New Roman" w:hAnsi="Times New Roman" w:cs="Times New Roman"/>
                <w:sz w:val="28"/>
                <w:szCs w:val="28"/>
              </w:rPr>
              <w:t>,5</w:t>
            </w:r>
          </w:p>
        </w:tc>
        <w:tc>
          <w:tcPr>
            <w:tcW w:w="1134" w:type="dxa"/>
            <w:tcBorders>
              <w:left w:val="single" w:sz="8" w:space="0" w:color="auto"/>
              <w:bottom w:val="single" w:sz="8" w:space="0" w:color="auto"/>
              <w:right w:val="single" w:sz="8" w:space="0" w:color="auto"/>
            </w:tcBorders>
          </w:tcPr>
          <w:p w14:paraId="572FC016"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4,5</w:t>
            </w:r>
          </w:p>
        </w:tc>
        <w:tc>
          <w:tcPr>
            <w:tcW w:w="1134" w:type="dxa"/>
            <w:tcBorders>
              <w:left w:val="single" w:sz="8" w:space="0" w:color="auto"/>
              <w:bottom w:val="single" w:sz="8" w:space="0" w:color="auto"/>
              <w:right w:val="single" w:sz="8" w:space="0" w:color="auto"/>
            </w:tcBorders>
          </w:tcPr>
          <w:p w14:paraId="5DE8F065"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4,5</w:t>
            </w:r>
          </w:p>
        </w:tc>
      </w:tr>
      <w:tr w:rsidR="00212A6C" w:rsidRPr="00212A6C" w14:paraId="7B3E2AB3" w14:textId="77777777">
        <w:trPr>
          <w:trHeight w:val="216"/>
          <w:tblCellSpacing w:w="0" w:type="dxa"/>
        </w:trPr>
        <w:tc>
          <w:tcPr>
            <w:tcW w:w="1722" w:type="dxa"/>
            <w:vMerge/>
            <w:tcBorders>
              <w:left w:val="single" w:sz="8" w:space="0" w:color="auto"/>
              <w:right w:val="single" w:sz="8" w:space="0" w:color="auto"/>
            </w:tcBorders>
          </w:tcPr>
          <w:p w14:paraId="631294B2" w14:textId="77777777" w:rsidR="004A0D17" w:rsidRPr="00212A6C" w:rsidRDefault="004A0D17">
            <w:pPr>
              <w:pStyle w:val="a9"/>
              <w:jc w:val="both"/>
              <w:rPr>
                <w:rFonts w:ascii="Times New Roman" w:hAnsi="Times New Roman" w:cs="Times New Roman"/>
                <w:sz w:val="28"/>
                <w:szCs w:val="28"/>
              </w:rPr>
            </w:pPr>
          </w:p>
        </w:tc>
        <w:tc>
          <w:tcPr>
            <w:tcW w:w="1701" w:type="dxa"/>
            <w:vMerge/>
            <w:tcBorders>
              <w:left w:val="single" w:sz="8" w:space="0" w:color="auto"/>
              <w:right w:val="single" w:sz="8" w:space="0" w:color="auto"/>
            </w:tcBorders>
          </w:tcPr>
          <w:p w14:paraId="5ADF4D59" w14:textId="77777777" w:rsidR="004A0D17" w:rsidRPr="00212A6C" w:rsidRDefault="004A0D17">
            <w:pPr>
              <w:pStyle w:val="a9"/>
              <w:jc w:val="both"/>
              <w:rPr>
                <w:rFonts w:ascii="Times New Roman" w:hAnsi="Times New Roman" w:cs="Times New Roman"/>
                <w:sz w:val="28"/>
                <w:szCs w:val="28"/>
              </w:rPr>
            </w:pPr>
          </w:p>
        </w:tc>
        <w:tc>
          <w:tcPr>
            <w:tcW w:w="1843" w:type="dxa"/>
            <w:tcBorders>
              <w:left w:val="single" w:sz="8" w:space="0" w:color="auto"/>
              <w:bottom w:val="single" w:sz="4" w:space="0" w:color="auto"/>
              <w:right w:val="single" w:sz="8" w:space="0" w:color="auto"/>
            </w:tcBorders>
          </w:tcPr>
          <w:p w14:paraId="43A7439F"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соисполнитель  УО</w:t>
            </w:r>
          </w:p>
        </w:tc>
        <w:tc>
          <w:tcPr>
            <w:tcW w:w="871" w:type="dxa"/>
            <w:tcBorders>
              <w:left w:val="single" w:sz="8" w:space="0" w:color="auto"/>
              <w:bottom w:val="single" w:sz="4" w:space="0" w:color="auto"/>
              <w:right w:val="single" w:sz="8" w:space="0" w:color="auto"/>
            </w:tcBorders>
          </w:tcPr>
          <w:p w14:paraId="02DA0102" w14:textId="77777777" w:rsidR="004A0D17" w:rsidRPr="00212A6C" w:rsidRDefault="004A0D17">
            <w:pPr>
              <w:pStyle w:val="a9"/>
              <w:jc w:val="both"/>
              <w:rPr>
                <w:rFonts w:ascii="Times New Roman" w:hAnsi="Times New Roman" w:cs="Times New Roman"/>
                <w:sz w:val="28"/>
                <w:szCs w:val="28"/>
              </w:rPr>
            </w:pPr>
          </w:p>
        </w:tc>
        <w:tc>
          <w:tcPr>
            <w:tcW w:w="851" w:type="dxa"/>
            <w:tcBorders>
              <w:left w:val="single" w:sz="8" w:space="0" w:color="auto"/>
              <w:bottom w:val="single" w:sz="4" w:space="0" w:color="auto"/>
              <w:right w:val="single" w:sz="8" w:space="0" w:color="auto"/>
            </w:tcBorders>
          </w:tcPr>
          <w:p w14:paraId="00655FD4" w14:textId="77777777" w:rsidR="004A0D17" w:rsidRPr="00212A6C" w:rsidRDefault="004A0D17">
            <w:pPr>
              <w:pStyle w:val="a9"/>
              <w:jc w:val="both"/>
              <w:rPr>
                <w:rFonts w:ascii="Times New Roman" w:hAnsi="Times New Roman" w:cs="Times New Roman"/>
                <w:sz w:val="28"/>
                <w:szCs w:val="28"/>
              </w:rPr>
            </w:pPr>
          </w:p>
        </w:tc>
        <w:tc>
          <w:tcPr>
            <w:tcW w:w="992" w:type="dxa"/>
            <w:tcBorders>
              <w:left w:val="single" w:sz="8" w:space="0" w:color="auto"/>
              <w:bottom w:val="single" w:sz="4" w:space="0" w:color="auto"/>
              <w:right w:val="single" w:sz="8" w:space="0" w:color="auto"/>
            </w:tcBorders>
          </w:tcPr>
          <w:p w14:paraId="4C1A010A" w14:textId="77777777" w:rsidR="004A0D17" w:rsidRPr="00212A6C" w:rsidRDefault="004A0D17">
            <w:pPr>
              <w:pStyle w:val="a9"/>
              <w:jc w:val="both"/>
              <w:rPr>
                <w:rFonts w:ascii="Times New Roman" w:hAnsi="Times New Roman" w:cs="Times New Roman"/>
                <w:sz w:val="28"/>
                <w:szCs w:val="28"/>
              </w:rPr>
            </w:pPr>
          </w:p>
        </w:tc>
        <w:tc>
          <w:tcPr>
            <w:tcW w:w="1275" w:type="dxa"/>
            <w:tcBorders>
              <w:left w:val="single" w:sz="8" w:space="0" w:color="auto"/>
              <w:bottom w:val="single" w:sz="4" w:space="0" w:color="auto"/>
              <w:right w:val="single" w:sz="8" w:space="0" w:color="auto"/>
            </w:tcBorders>
          </w:tcPr>
          <w:p w14:paraId="1CA6AFE0"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15</w:t>
            </w:r>
          </w:p>
        </w:tc>
        <w:tc>
          <w:tcPr>
            <w:tcW w:w="1134" w:type="dxa"/>
            <w:tcBorders>
              <w:left w:val="single" w:sz="8" w:space="0" w:color="auto"/>
              <w:bottom w:val="single" w:sz="4" w:space="0" w:color="auto"/>
              <w:right w:val="single" w:sz="8" w:space="0" w:color="auto"/>
            </w:tcBorders>
          </w:tcPr>
          <w:p w14:paraId="41B5E663"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78</w:t>
            </w:r>
          </w:p>
        </w:tc>
        <w:tc>
          <w:tcPr>
            <w:tcW w:w="1202" w:type="dxa"/>
            <w:tcBorders>
              <w:left w:val="single" w:sz="8" w:space="0" w:color="auto"/>
              <w:bottom w:val="single" w:sz="4" w:space="0" w:color="auto"/>
              <w:right w:val="single" w:sz="8" w:space="0" w:color="auto"/>
            </w:tcBorders>
          </w:tcPr>
          <w:p w14:paraId="7A543EC6"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78</w:t>
            </w:r>
          </w:p>
        </w:tc>
        <w:tc>
          <w:tcPr>
            <w:tcW w:w="1208" w:type="dxa"/>
            <w:tcBorders>
              <w:left w:val="single" w:sz="8" w:space="0" w:color="auto"/>
              <w:bottom w:val="single" w:sz="4" w:space="0" w:color="auto"/>
              <w:right w:val="single" w:sz="8" w:space="0" w:color="auto"/>
            </w:tcBorders>
          </w:tcPr>
          <w:p w14:paraId="0CF937D4"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78</w:t>
            </w:r>
          </w:p>
        </w:tc>
        <w:tc>
          <w:tcPr>
            <w:tcW w:w="1134" w:type="dxa"/>
            <w:tcBorders>
              <w:left w:val="single" w:sz="8" w:space="0" w:color="auto"/>
              <w:bottom w:val="single" w:sz="4" w:space="0" w:color="auto"/>
              <w:right w:val="single" w:sz="8" w:space="0" w:color="auto"/>
            </w:tcBorders>
          </w:tcPr>
          <w:p w14:paraId="4FDF8A45"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78</w:t>
            </w:r>
          </w:p>
        </w:tc>
        <w:tc>
          <w:tcPr>
            <w:tcW w:w="1134" w:type="dxa"/>
            <w:tcBorders>
              <w:left w:val="single" w:sz="8" w:space="0" w:color="auto"/>
              <w:bottom w:val="single" w:sz="4" w:space="0" w:color="auto"/>
              <w:right w:val="single" w:sz="8" w:space="0" w:color="auto"/>
            </w:tcBorders>
          </w:tcPr>
          <w:p w14:paraId="4DC85321"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78</w:t>
            </w:r>
          </w:p>
        </w:tc>
        <w:tc>
          <w:tcPr>
            <w:tcW w:w="1134" w:type="dxa"/>
            <w:tcBorders>
              <w:left w:val="single" w:sz="8" w:space="0" w:color="auto"/>
              <w:bottom w:val="single" w:sz="4" w:space="0" w:color="auto"/>
              <w:right w:val="single" w:sz="8" w:space="0" w:color="auto"/>
            </w:tcBorders>
          </w:tcPr>
          <w:p w14:paraId="1929FF91"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78</w:t>
            </w:r>
          </w:p>
        </w:tc>
      </w:tr>
      <w:tr w:rsidR="00212A6C" w:rsidRPr="00212A6C" w14:paraId="7743FF98" w14:textId="77777777">
        <w:trPr>
          <w:trHeight w:val="216"/>
          <w:tblCellSpacing w:w="0" w:type="dxa"/>
        </w:trPr>
        <w:tc>
          <w:tcPr>
            <w:tcW w:w="1722" w:type="dxa"/>
            <w:vMerge/>
            <w:tcBorders>
              <w:left w:val="single" w:sz="8" w:space="0" w:color="auto"/>
              <w:right w:val="single" w:sz="8" w:space="0" w:color="auto"/>
            </w:tcBorders>
          </w:tcPr>
          <w:p w14:paraId="1AF90ABE" w14:textId="77777777" w:rsidR="004A0D17" w:rsidRPr="00212A6C" w:rsidRDefault="004A0D17">
            <w:pPr>
              <w:pStyle w:val="a9"/>
              <w:jc w:val="both"/>
              <w:rPr>
                <w:rFonts w:ascii="Times New Roman" w:hAnsi="Times New Roman" w:cs="Times New Roman"/>
                <w:sz w:val="28"/>
                <w:szCs w:val="28"/>
              </w:rPr>
            </w:pPr>
          </w:p>
        </w:tc>
        <w:tc>
          <w:tcPr>
            <w:tcW w:w="1701" w:type="dxa"/>
            <w:vMerge/>
            <w:tcBorders>
              <w:left w:val="single" w:sz="8" w:space="0" w:color="auto"/>
              <w:right w:val="single" w:sz="8" w:space="0" w:color="auto"/>
            </w:tcBorders>
          </w:tcPr>
          <w:p w14:paraId="5F1DDC49" w14:textId="77777777" w:rsidR="004A0D17" w:rsidRPr="00212A6C" w:rsidRDefault="004A0D17">
            <w:pPr>
              <w:pStyle w:val="a9"/>
              <w:jc w:val="both"/>
              <w:rPr>
                <w:rFonts w:ascii="Times New Roman" w:hAnsi="Times New Roman" w:cs="Times New Roman"/>
                <w:sz w:val="28"/>
                <w:szCs w:val="28"/>
              </w:rPr>
            </w:pPr>
          </w:p>
        </w:tc>
        <w:tc>
          <w:tcPr>
            <w:tcW w:w="1843" w:type="dxa"/>
            <w:tcBorders>
              <w:left w:val="single" w:sz="8" w:space="0" w:color="auto"/>
              <w:bottom w:val="single" w:sz="4" w:space="0" w:color="auto"/>
              <w:right w:val="single" w:sz="8" w:space="0" w:color="auto"/>
            </w:tcBorders>
          </w:tcPr>
          <w:p w14:paraId="1798BE61"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соисполнитель ТО</w:t>
            </w:r>
          </w:p>
        </w:tc>
        <w:tc>
          <w:tcPr>
            <w:tcW w:w="871" w:type="dxa"/>
            <w:tcBorders>
              <w:left w:val="single" w:sz="8" w:space="0" w:color="auto"/>
              <w:bottom w:val="single" w:sz="4" w:space="0" w:color="auto"/>
              <w:right w:val="single" w:sz="8" w:space="0" w:color="auto"/>
            </w:tcBorders>
          </w:tcPr>
          <w:p w14:paraId="59CC4B41" w14:textId="77777777" w:rsidR="004A0D17" w:rsidRPr="00212A6C" w:rsidRDefault="004A0D17">
            <w:pPr>
              <w:pStyle w:val="a9"/>
              <w:jc w:val="both"/>
              <w:rPr>
                <w:rFonts w:ascii="Times New Roman" w:hAnsi="Times New Roman" w:cs="Times New Roman"/>
                <w:sz w:val="28"/>
                <w:szCs w:val="28"/>
              </w:rPr>
            </w:pPr>
          </w:p>
        </w:tc>
        <w:tc>
          <w:tcPr>
            <w:tcW w:w="851" w:type="dxa"/>
            <w:tcBorders>
              <w:left w:val="single" w:sz="8" w:space="0" w:color="auto"/>
              <w:bottom w:val="single" w:sz="4" w:space="0" w:color="auto"/>
              <w:right w:val="single" w:sz="8" w:space="0" w:color="auto"/>
            </w:tcBorders>
          </w:tcPr>
          <w:p w14:paraId="0D6FE96A" w14:textId="77777777" w:rsidR="004A0D17" w:rsidRPr="00212A6C" w:rsidRDefault="004A0D17">
            <w:pPr>
              <w:pStyle w:val="a9"/>
              <w:jc w:val="both"/>
              <w:rPr>
                <w:rFonts w:ascii="Times New Roman" w:hAnsi="Times New Roman" w:cs="Times New Roman"/>
                <w:sz w:val="28"/>
                <w:szCs w:val="28"/>
              </w:rPr>
            </w:pPr>
          </w:p>
        </w:tc>
        <w:tc>
          <w:tcPr>
            <w:tcW w:w="992" w:type="dxa"/>
            <w:tcBorders>
              <w:left w:val="single" w:sz="8" w:space="0" w:color="auto"/>
              <w:bottom w:val="single" w:sz="4" w:space="0" w:color="auto"/>
              <w:right w:val="single" w:sz="8" w:space="0" w:color="auto"/>
            </w:tcBorders>
          </w:tcPr>
          <w:p w14:paraId="195A3119" w14:textId="77777777" w:rsidR="004A0D17" w:rsidRPr="00212A6C" w:rsidRDefault="004A0D17">
            <w:pPr>
              <w:pStyle w:val="a9"/>
              <w:jc w:val="both"/>
              <w:rPr>
                <w:rFonts w:ascii="Times New Roman" w:hAnsi="Times New Roman" w:cs="Times New Roman"/>
                <w:sz w:val="28"/>
                <w:szCs w:val="28"/>
              </w:rPr>
            </w:pPr>
          </w:p>
        </w:tc>
        <w:tc>
          <w:tcPr>
            <w:tcW w:w="1275" w:type="dxa"/>
            <w:tcBorders>
              <w:left w:val="single" w:sz="8" w:space="0" w:color="auto"/>
              <w:bottom w:val="single" w:sz="4" w:space="0" w:color="auto"/>
              <w:right w:val="single" w:sz="8" w:space="0" w:color="auto"/>
            </w:tcBorders>
          </w:tcPr>
          <w:p w14:paraId="341A384A"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3 358,4</w:t>
            </w:r>
          </w:p>
        </w:tc>
        <w:tc>
          <w:tcPr>
            <w:tcW w:w="1134" w:type="dxa"/>
            <w:tcBorders>
              <w:left w:val="single" w:sz="8" w:space="0" w:color="auto"/>
              <w:bottom w:val="single" w:sz="4" w:space="0" w:color="auto"/>
              <w:right w:val="single" w:sz="8" w:space="0" w:color="auto"/>
            </w:tcBorders>
          </w:tcPr>
          <w:p w14:paraId="6CEE4F2A"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15949,1</w:t>
            </w:r>
          </w:p>
        </w:tc>
        <w:tc>
          <w:tcPr>
            <w:tcW w:w="1202" w:type="dxa"/>
            <w:tcBorders>
              <w:left w:val="single" w:sz="8" w:space="0" w:color="auto"/>
              <w:bottom w:val="single" w:sz="4" w:space="0" w:color="auto"/>
              <w:right w:val="single" w:sz="8" w:space="0" w:color="auto"/>
            </w:tcBorders>
          </w:tcPr>
          <w:p w14:paraId="0D5FE7C3"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49900,7</w:t>
            </w:r>
          </w:p>
        </w:tc>
        <w:tc>
          <w:tcPr>
            <w:tcW w:w="1208" w:type="dxa"/>
            <w:tcBorders>
              <w:left w:val="single" w:sz="8" w:space="0" w:color="auto"/>
              <w:bottom w:val="single" w:sz="4" w:space="0" w:color="auto"/>
              <w:right w:val="single" w:sz="8" w:space="0" w:color="auto"/>
            </w:tcBorders>
          </w:tcPr>
          <w:p w14:paraId="334ACDBA"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20352,0</w:t>
            </w:r>
          </w:p>
        </w:tc>
        <w:tc>
          <w:tcPr>
            <w:tcW w:w="1134" w:type="dxa"/>
            <w:tcBorders>
              <w:left w:val="single" w:sz="8" w:space="0" w:color="auto"/>
              <w:bottom w:val="single" w:sz="4" w:space="0" w:color="auto"/>
              <w:right w:val="single" w:sz="8" w:space="0" w:color="auto"/>
            </w:tcBorders>
          </w:tcPr>
          <w:p w14:paraId="57C320A6" w14:textId="77777777" w:rsidR="004A0D17" w:rsidRPr="00212A6C" w:rsidRDefault="00444AAA">
            <w:pPr>
              <w:pStyle w:val="a9"/>
              <w:jc w:val="both"/>
              <w:rPr>
                <w:rFonts w:ascii="Times New Roman" w:hAnsi="Times New Roman" w:cs="Times New Roman"/>
                <w:sz w:val="28"/>
                <w:szCs w:val="28"/>
              </w:rPr>
            </w:pPr>
            <w:r>
              <w:rPr>
                <w:rFonts w:ascii="Times New Roman" w:hAnsi="Times New Roman" w:cs="Times New Roman"/>
                <w:sz w:val="28"/>
                <w:szCs w:val="28"/>
              </w:rPr>
              <w:t>14841,5</w:t>
            </w:r>
          </w:p>
        </w:tc>
        <w:tc>
          <w:tcPr>
            <w:tcW w:w="1134" w:type="dxa"/>
            <w:tcBorders>
              <w:left w:val="single" w:sz="8" w:space="0" w:color="auto"/>
              <w:bottom w:val="single" w:sz="4" w:space="0" w:color="auto"/>
              <w:right w:val="single" w:sz="8" w:space="0" w:color="auto"/>
            </w:tcBorders>
          </w:tcPr>
          <w:p w14:paraId="73C87677" w14:textId="77777777" w:rsidR="004A0D17" w:rsidRPr="00212A6C" w:rsidRDefault="00444AAA">
            <w:pPr>
              <w:pStyle w:val="a9"/>
              <w:jc w:val="both"/>
              <w:rPr>
                <w:rFonts w:ascii="Times New Roman" w:hAnsi="Times New Roman" w:cs="Times New Roman"/>
                <w:sz w:val="28"/>
                <w:szCs w:val="28"/>
              </w:rPr>
            </w:pPr>
            <w:r>
              <w:rPr>
                <w:rFonts w:ascii="Times New Roman" w:hAnsi="Times New Roman" w:cs="Times New Roman"/>
                <w:sz w:val="28"/>
                <w:szCs w:val="28"/>
              </w:rPr>
              <w:t>15347,1</w:t>
            </w:r>
          </w:p>
        </w:tc>
        <w:tc>
          <w:tcPr>
            <w:tcW w:w="1134" w:type="dxa"/>
            <w:tcBorders>
              <w:left w:val="single" w:sz="8" w:space="0" w:color="auto"/>
              <w:bottom w:val="single" w:sz="4" w:space="0" w:color="auto"/>
              <w:right w:val="single" w:sz="8" w:space="0" w:color="auto"/>
            </w:tcBorders>
          </w:tcPr>
          <w:p w14:paraId="6C759E3A" w14:textId="77777777" w:rsidR="004A0D17" w:rsidRPr="00212A6C" w:rsidRDefault="00444AAA">
            <w:pPr>
              <w:pStyle w:val="a9"/>
              <w:jc w:val="both"/>
              <w:rPr>
                <w:rFonts w:ascii="Times New Roman" w:hAnsi="Times New Roman" w:cs="Times New Roman"/>
                <w:sz w:val="28"/>
                <w:szCs w:val="28"/>
              </w:rPr>
            </w:pPr>
            <w:r>
              <w:rPr>
                <w:rFonts w:ascii="Times New Roman" w:hAnsi="Times New Roman" w:cs="Times New Roman"/>
                <w:sz w:val="28"/>
                <w:szCs w:val="28"/>
              </w:rPr>
              <w:t>15934,9</w:t>
            </w:r>
          </w:p>
        </w:tc>
      </w:tr>
      <w:tr w:rsidR="00212A6C" w:rsidRPr="00212A6C" w14:paraId="4716D74C" w14:textId="77777777">
        <w:trPr>
          <w:trHeight w:val="216"/>
          <w:tblCellSpacing w:w="0" w:type="dxa"/>
        </w:trPr>
        <w:tc>
          <w:tcPr>
            <w:tcW w:w="1722" w:type="dxa"/>
            <w:vMerge/>
            <w:tcBorders>
              <w:left w:val="single" w:sz="8" w:space="0" w:color="auto"/>
              <w:right w:val="single" w:sz="8" w:space="0" w:color="auto"/>
            </w:tcBorders>
          </w:tcPr>
          <w:p w14:paraId="06B1530C" w14:textId="77777777" w:rsidR="004A0D17" w:rsidRPr="00212A6C" w:rsidRDefault="004A0D17">
            <w:pPr>
              <w:pStyle w:val="a9"/>
              <w:jc w:val="both"/>
              <w:rPr>
                <w:rFonts w:ascii="Times New Roman" w:hAnsi="Times New Roman" w:cs="Times New Roman"/>
                <w:sz w:val="28"/>
                <w:szCs w:val="28"/>
              </w:rPr>
            </w:pPr>
          </w:p>
        </w:tc>
        <w:tc>
          <w:tcPr>
            <w:tcW w:w="1701" w:type="dxa"/>
            <w:vMerge/>
            <w:tcBorders>
              <w:left w:val="single" w:sz="8" w:space="0" w:color="auto"/>
              <w:right w:val="single" w:sz="8" w:space="0" w:color="auto"/>
            </w:tcBorders>
          </w:tcPr>
          <w:p w14:paraId="5BCBAB54" w14:textId="77777777" w:rsidR="004A0D17" w:rsidRPr="00212A6C" w:rsidRDefault="004A0D17">
            <w:pPr>
              <w:pStyle w:val="a9"/>
              <w:jc w:val="both"/>
              <w:rPr>
                <w:rFonts w:ascii="Times New Roman" w:hAnsi="Times New Roman" w:cs="Times New Roman"/>
                <w:sz w:val="28"/>
                <w:szCs w:val="28"/>
              </w:rPr>
            </w:pPr>
          </w:p>
        </w:tc>
        <w:tc>
          <w:tcPr>
            <w:tcW w:w="1843" w:type="dxa"/>
            <w:tcBorders>
              <w:left w:val="single" w:sz="8" w:space="0" w:color="auto"/>
              <w:bottom w:val="single" w:sz="4" w:space="0" w:color="auto"/>
              <w:right w:val="single" w:sz="8" w:space="0" w:color="auto"/>
            </w:tcBorders>
          </w:tcPr>
          <w:p w14:paraId="2F78A9A8"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соисполнитель МБУ ХЭО</w:t>
            </w:r>
          </w:p>
        </w:tc>
        <w:tc>
          <w:tcPr>
            <w:tcW w:w="871" w:type="dxa"/>
            <w:tcBorders>
              <w:left w:val="single" w:sz="8" w:space="0" w:color="auto"/>
              <w:bottom w:val="single" w:sz="4" w:space="0" w:color="auto"/>
              <w:right w:val="single" w:sz="8" w:space="0" w:color="auto"/>
            </w:tcBorders>
          </w:tcPr>
          <w:p w14:paraId="43115A56" w14:textId="77777777" w:rsidR="004A0D17" w:rsidRPr="00212A6C" w:rsidRDefault="004A0D17">
            <w:pPr>
              <w:pStyle w:val="a9"/>
              <w:jc w:val="both"/>
              <w:rPr>
                <w:rFonts w:ascii="Times New Roman" w:hAnsi="Times New Roman" w:cs="Times New Roman"/>
                <w:sz w:val="28"/>
                <w:szCs w:val="28"/>
              </w:rPr>
            </w:pPr>
          </w:p>
        </w:tc>
        <w:tc>
          <w:tcPr>
            <w:tcW w:w="851" w:type="dxa"/>
            <w:tcBorders>
              <w:left w:val="single" w:sz="8" w:space="0" w:color="auto"/>
              <w:bottom w:val="single" w:sz="4" w:space="0" w:color="auto"/>
              <w:right w:val="single" w:sz="8" w:space="0" w:color="auto"/>
            </w:tcBorders>
          </w:tcPr>
          <w:p w14:paraId="0BC379F3" w14:textId="77777777" w:rsidR="004A0D17" w:rsidRPr="00212A6C" w:rsidRDefault="004A0D17">
            <w:pPr>
              <w:pStyle w:val="a9"/>
              <w:jc w:val="both"/>
              <w:rPr>
                <w:rFonts w:ascii="Times New Roman" w:hAnsi="Times New Roman" w:cs="Times New Roman"/>
                <w:sz w:val="28"/>
                <w:szCs w:val="28"/>
              </w:rPr>
            </w:pPr>
          </w:p>
        </w:tc>
        <w:tc>
          <w:tcPr>
            <w:tcW w:w="992" w:type="dxa"/>
            <w:tcBorders>
              <w:left w:val="single" w:sz="8" w:space="0" w:color="auto"/>
              <w:bottom w:val="single" w:sz="4" w:space="0" w:color="auto"/>
              <w:right w:val="single" w:sz="8" w:space="0" w:color="auto"/>
            </w:tcBorders>
          </w:tcPr>
          <w:p w14:paraId="652A178C" w14:textId="77777777" w:rsidR="004A0D17" w:rsidRPr="00212A6C" w:rsidRDefault="004A0D17">
            <w:pPr>
              <w:pStyle w:val="a9"/>
              <w:jc w:val="both"/>
              <w:rPr>
                <w:rFonts w:ascii="Times New Roman" w:hAnsi="Times New Roman" w:cs="Times New Roman"/>
                <w:sz w:val="28"/>
                <w:szCs w:val="28"/>
              </w:rPr>
            </w:pPr>
          </w:p>
        </w:tc>
        <w:tc>
          <w:tcPr>
            <w:tcW w:w="1275" w:type="dxa"/>
            <w:tcBorders>
              <w:left w:val="single" w:sz="8" w:space="0" w:color="auto"/>
              <w:bottom w:val="single" w:sz="4" w:space="0" w:color="auto"/>
              <w:right w:val="single" w:sz="8" w:space="0" w:color="auto"/>
            </w:tcBorders>
          </w:tcPr>
          <w:p w14:paraId="1AD63F83"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37 059,0</w:t>
            </w:r>
          </w:p>
        </w:tc>
        <w:tc>
          <w:tcPr>
            <w:tcW w:w="1134" w:type="dxa"/>
            <w:tcBorders>
              <w:left w:val="single" w:sz="8" w:space="0" w:color="auto"/>
              <w:bottom w:val="single" w:sz="4" w:space="0" w:color="auto"/>
              <w:right w:val="single" w:sz="8" w:space="0" w:color="auto"/>
            </w:tcBorders>
          </w:tcPr>
          <w:p w14:paraId="284F3C6A" w14:textId="77777777" w:rsidR="004A0D17" w:rsidRPr="00212A6C" w:rsidRDefault="004A0D17">
            <w:pPr>
              <w:pStyle w:val="a9"/>
              <w:jc w:val="both"/>
              <w:rPr>
                <w:rFonts w:ascii="Times New Roman" w:hAnsi="Times New Roman" w:cs="Times New Roman"/>
                <w:sz w:val="28"/>
                <w:szCs w:val="28"/>
              </w:rPr>
            </w:pPr>
          </w:p>
        </w:tc>
        <w:tc>
          <w:tcPr>
            <w:tcW w:w="1202" w:type="dxa"/>
            <w:tcBorders>
              <w:left w:val="single" w:sz="8" w:space="0" w:color="auto"/>
              <w:bottom w:val="single" w:sz="4" w:space="0" w:color="auto"/>
              <w:right w:val="single" w:sz="8" w:space="0" w:color="auto"/>
            </w:tcBorders>
          </w:tcPr>
          <w:p w14:paraId="02CD6E5A" w14:textId="77777777" w:rsidR="004A0D17" w:rsidRPr="00212A6C" w:rsidRDefault="004A0D17">
            <w:pPr>
              <w:pStyle w:val="a9"/>
              <w:jc w:val="both"/>
              <w:rPr>
                <w:rFonts w:ascii="Times New Roman" w:hAnsi="Times New Roman" w:cs="Times New Roman"/>
                <w:sz w:val="28"/>
                <w:szCs w:val="28"/>
              </w:rPr>
            </w:pPr>
          </w:p>
        </w:tc>
        <w:tc>
          <w:tcPr>
            <w:tcW w:w="1208" w:type="dxa"/>
            <w:tcBorders>
              <w:left w:val="single" w:sz="8" w:space="0" w:color="auto"/>
              <w:bottom w:val="single" w:sz="4" w:space="0" w:color="auto"/>
              <w:right w:val="single" w:sz="8" w:space="0" w:color="auto"/>
            </w:tcBorders>
          </w:tcPr>
          <w:p w14:paraId="1E0F1CE2" w14:textId="77777777" w:rsidR="004A0D17" w:rsidRPr="00212A6C" w:rsidRDefault="004A0D17">
            <w:pPr>
              <w:pStyle w:val="a9"/>
              <w:jc w:val="both"/>
              <w:rPr>
                <w:rFonts w:ascii="Times New Roman" w:hAnsi="Times New Roman" w:cs="Times New Roman"/>
                <w:sz w:val="28"/>
                <w:szCs w:val="28"/>
              </w:rPr>
            </w:pPr>
          </w:p>
        </w:tc>
        <w:tc>
          <w:tcPr>
            <w:tcW w:w="1134" w:type="dxa"/>
            <w:tcBorders>
              <w:left w:val="single" w:sz="8" w:space="0" w:color="auto"/>
              <w:bottom w:val="single" w:sz="4" w:space="0" w:color="auto"/>
              <w:right w:val="single" w:sz="8" w:space="0" w:color="auto"/>
            </w:tcBorders>
          </w:tcPr>
          <w:p w14:paraId="44D3C7B2" w14:textId="77777777" w:rsidR="004A0D17" w:rsidRPr="00212A6C" w:rsidRDefault="004A0D17">
            <w:pPr>
              <w:pStyle w:val="a9"/>
              <w:jc w:val="both"/>
              <w:rPr>
                <w:rFonts w:ascii="Times New Roman" w:hAnsi="Times New Roman" w:cs="Times New Roman"/>
                <w:sz w:val="28"/>
                <w:szCs w:val="28"/>
              </w:rPr>
            </w:pPr>
          </w:p>
        </w:tc>
        <w:tc>
          <w:tcPr>
            <w:tcW w:w="1134" w:type="dxa"/>
            <w:tcBorders>
              <w:left w:val="single" w:sz="8" w:space="0" w:color="auto"/>
              <w:bottom w:val="single" w:sz="4" w:space="0" w:color="auto"/>
              <w:right w:val="single" w:sz="8" w:space="0" w:color="auto"/>
            </w:tcBorders>
          </w:tcPr>
          <w:p w14:paraId="0BA0CDFC" w14:textId="77777777" w:rsidR="004A0D17" w:rsidRPr="00212A6C" w:rsidRDefault="004A0D17">
            <w:pPr>
              <w:pStyle w:val="a9"/>
              <w:jc w:val="both"/>
              <w:rPr>
                <w:rFonts w:ascii="Times New Roman" w:hAnsi="Times New Roman" w:cs="Times New Roman"/>
                <w:sz w:val="28"/>
                <w:szCs w:val="28"/>
              </w:rPr>
            </w:pPr>
          </w:p>
        </w:tc>
        <w:tc>
          <w:tcPr>
            <w:tcW w:w="1134" w:type="dxa"/>
            <w:tcBorders>
              <w:left w:val="single" w:sz="8" w:space="0" w:color="auto"/>
              <w:bottom w:val="single" w:sz="4" w:space="0" w:color="auto"/>
              <w:right w:val="single" w:sz="8" w:space="0" w:color="auto"/>
            </w:tcBorders>
          </w:tcPr>
          <w:p w14:paraId="330AF99D" w14:textId="77777777" w:rsidR="004A0D17" w:rsidRPr="00212A6C" w:rsidRDefault="004A0D17">
            <w:pPr>
              <w:pStyle w:val="a9"/>
              <w:jc w:val="both"/>
              <w:rPr>
                <w:rFonts w:ascii="Times New Roman" w:hAnsi="Times New Roman" w:cs="Times New Roman"/>
                <w:sz w:val="28"/>
                <w:szCs w:val="28"/>
              </w:rPr>
            </w:pPr>
          </w:p>
        </w:tc>
      </w:tr>
      <w:tr w:rsidR="00212A6C" w:rsidRPr="00212A6C" w14:paraId="4D74CE4F" w14:textId="77777777">
        <w:trPr>
          <w:trHeight w:val="528"/>
          <w:tblCellSpacing w:w="0" w:type="dxa"/>
        </w:trPr>
        <w:tc>
          <w:tcPr>
            <w:tcW w:w="1722" w:type="dxa"/>
            <w:vMerge w:val="restart"/>
            <w:tcBorders>
              <w:top w:val="single" w:sz="4" w:space="0" w:color="auto"/>
              <w:left w:val="single" w:sz="8" w:space="0" w:color="auto"/>
              <w:right w:val="single" w:sz="8" w:space="0" w:color="auto"/>
            </w:tcBorders>
          </w:tcPr>
          <w:p w14:paraId="524E6197"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 xml:space="preserve">Подпрограмма 1 </w:t>
            </w:r>
          </w:p>
        </w:tc>
        <w:tc>
          <w:tcPr>
            <w:tcW w:w="1701" w:type="dxa"/>
            <w:vMerge w:val="restart"/>
            <w:tcBorders>
              <w:top w:val="single" w:sz="4" w:space="0" w:color="auto"/>
              <w:left w:val="single" w:sz="8" w:space="0" w:color="auto"/>
              <w:right w:val="single" w:sz="8" w:space="0" w:color="auto"/>
            </w:tcBorders>
          </w:tcPr>
          <w:p w14:paraId="2402B5AC"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«Безопасность дорожного движения»</w:t>
            </w:r>
          </w:p>
        </w:tc>
        <w:tc>
          <w:tcPr>
            <w:tcW w:w="1843" w:type="dxa"/>
            <w:tcBorders>
              <w:top w:val="single" w:sz="4" w:space="0" w:color="auto"/>
              <w:left w:val="single" w:sz="8" w:space="0" w:color="auto"/>
              <w:bottom w:val="single" w:sz="4" w:space="0" w:color="auto"/>
              <w:right w:val="single" w:sz="8" w:space="0" w:color="auto"/>
            </w:tcBorders>
          </w:tcPr>
          <w:p w14:paraId="17005CD5"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всего</w:t>
            </w:r>
          </w:p>
        </w:tc>
        <w:tc>
          <w:tcPr>
            <w:tcW w:w="871" w:type="dxa"/>
            <w:tcBorders>
              <w:top w:val="single" w:sz="4" w:space="0" w:color="auto"/>
              <w:left w:val="single" w:sz="8" w:space="0" w:color="auto"/>
              <w:bottom w:val="single" w:sz="4" w:space="0" w:color="auto"/>
              <w:right w:val="single" w:sz="8" w:space="0" w:color="auto"/>
            </w:tcBorders>
          </w:tcPr>
          <w:p w14:paraId="03F60696" w14:textId="77777777" w:rsidR="004A0D17" w:rsidRPr="00212A6C" w:rsidRDefault="004A0D17">
            <w:pPr>
              <w:pStyle w:val="a9"/>
              <w:jc w:val="both"/>
              <w:rPr>
                <w:rFonts w:ascii="Times New Roman" w:hAnsi="Times New Roman" w:cs="Times New Roman"/>
                <w:sz w:val="28"/>
                <w:szCs w:val="28"/>
              </w:rPr>
            </w:pPr>
          </w:p>
        </w:tc>
        <w:tc>
          <w:tcPr>
            <w:tcW w:w="851" w:type="dxa"/>
            <w:tcBorders>
              <w:top w:val="single" w:sz="4" w:space="0" w:color="auto"/>
              <w:left w:val="single" w:sz="8" w:space="0" w:color="auto"/>
              <w:bottom w:val="single" w:sz="4" w:space="0" w:color="auto"/>
              <w:right w:val="single" w:sz="8" w:space="0" w:color="auto"/>
            </w:tcBorders>
          </w:tcPr>
          <w:p w14:paraId="10676C9B"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100</w:t>
            </w:r>
          </w:p>
        </w:tc>
        <w:tc>
          <w:tcPr>
            <w:tcW w:w="992" w:type="dxa"/>
            <w:tcBorders>
              <w:top w:val="single" w:sz="4" w:space="0" w:color="auto"/>
              <w:left w:val="single" w:sz="8" w:space="0" w:color="auto"/>
              <w:bottom w:val="single" w:sz="4" w:space="0" w:color="auto"/>
              <w:right w:val="single" w:sz="8" w:space="0" w:color="auto"/>
            </w:tcBorders>
          </w:tcPr>
          <w:p w14:paraId="6ABE2E0E"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100</w:t>
            </w:r>
          </w:p>
        </w:tc>
        <w:tc>
          <w:tcPr>
            <w:tcW w:w="1275" w:type="dxa"/>
            <w:tcBorders>
              <w:top w:val="single" w:sz="4" w:space="0" w:color="auto"/>
              <w:left w:val="single" w:sz="8" w:space="0" w:color="auto"/>
              <w:bottom w:val="single" w:sz="4" w:space="0" w:color="auto"/>
              <w:right w:val="single" w:sz="8" w:space="0" w:color="auto"/>
            </w:tcBorders>
            <w:shd w:val="clear" w:color="auto" w:fill="auto"/>
          </w:tcPr>
          <w:p w14:paraId="1CF9AE52"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37 259,0</w:t>
            </w:r>
          </w:p>
        </w:tc>
        <w:tc>
          <w:tcPr>
            <w:tcW w:w="1134" w:type="dxa"/>
            <w:tcBorders>
              <w:top w:val="single" w:sz="4" w:space="0" w:color="auto"/>
              <w:left w:val="single" w:sz="8" w:space="0" w:color="auto"/>
              <w:bottom w:val="single" w:sz="4" w:space="0" w:color="auto"/>
              <w:right w:val="single" w:sz="8" w:space="0" w:color="auto"/>
            </w:tcBorders>
            <w:shd w:val="clear" w:color="auto" w:fill="auto"/>
          </w:tcPr>
          <w:p w14:paraId="31A15476"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135,3</w:t>
            </w:r>
          </w:p>
        </w:tc>
        <w:tc>
          <w:tcPr>
            <w:tcW w:w="1202" w:type="dxa"/>
            <w:tcBorders>
              <w:top w:val="single" w:sz="4" w:space="0" w:color="auto"/>
              <w:left w:val="single" w:sz="8" w:space="0" w:color="auto"/>
              <w:bottom w:val="single" w:sz="4" w:space="0" w:color="auto"/>
              <w:right w:val="single" w:sz="8" w:space="0" w:color="auto"/>
            </w:tcBorders>
            <w:shd w:val="clear" w:color="auto" w:fill="auto"/>
          </w:tcPr>
          <w:p w14:paraId="1531F016"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90</w:t>
            </w:r>
          </w:p>
        </w:tc>
        <w:tc>
          <w:tcPr>
            <w:tcW w:w="1208" w:type="dxa"/>
            <w:tcBorders>
              <w:top w:val="single" w:sz="4" w:space="0" w:color="auto"/>
              <w:left w:val="single" w:sz="8" w:space="0" w:color="auto"/>
              <w:bottom w:val="single" w:sz="4" w:space="0" w:color="auto"/>
              <w:right w:val="single" w:sz="8" w:space="0" w:color="auto"/>
            </w:tcBorders>
          </w:tcPr>
          <w:p w14:paraId="37D43ED4"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90,5</w:t>
            </w:r>
          </w:p>
        </w:tc>
        <w:tc>
          <w:tcPr>
            <w:tcW w:w="1134" w:type="dxa"/>
            <w:tcBorders>
              <w:top w:val="single" w:sz="4" w:space="0" w:color="auto"/>
              <w:left w:val="single" w:sz="8" w:space="0" w:color="auto"/>
              <w:bottom w:val="single" w:sz="4" w:space="0" w:color="auto"/>
              <w:right w:val="single" w:sz="8" w:space="0" w:color="auto"/>
            </w:tcBorders>
          </w:tcPr>
          <w:p w14:paraId="647B25C0" w14:textId="77777777" w:rsidR="004A0D17" w:rsidRPr="00212A6C" w:rsidRDefault="00444AAA">
            <w:pPr>
              <w:pStyle w:val="a9"/>
              <w:jc w:val="both"/>
              <w:rPr>
                <w:rFonts w:ascii="Times New Roman" w:hAnsi="Times New Roman" w:cs="Times New Roman"/>
                <w:sz w:val="28"/>
                <w:szCs w:val="28"/>
              </w:rPr>
            </w:pPr>
            <w:r>
              <w:rPr>
                <w:rFonts w:ascii="Times New Roman" w:hAnsi="Times New Roman" w:cs="Times New Roman"/>
                <w:sz w:val="28"/>
                <w:szCs w:val="28"/>
              </w:rPr>
              <w:t>81</w:t>
            </w:r>
            <w:r w:rsidR="00AB2140" w:rsidRPr="00212A6C">
              <w:rPr>
                <w:rFonts w:ascii="Times New Roman" w:hAnsi="Times New Roman" w:cs="Times New Roman"/>
                <w:sz w:val="28"/>
                <w:szCs w:val="28"/>
              </w:rPr>
              <w:t>,5</w:t>
            </w:r>
          </w:p>
        </w:tc>
        <w:tc>
          <w:tcPr>
            <w:tcW w:w="1134" w:type="dxa"/>
            <w:tcBorders>
              <w:top w:val="single" w:sz="4" w:space="0" w:color="auto"/>
              <w:left w:val="single" w:sz="8" w:space="0" w:color="auto"/>
              <w:bottom w:val="single" w:sz="4" w:space="0" w:color="auto"/>
              <w:right w:val="single" w:sz="8" w:space="0" w:color="auto"/>
            </w:tcBorders>
          </w:tcPr>
          <w:p w14:paraId="636435AD"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90,5</w:t>
            </w:r>
          </w:p>
        </w:tc>
        <w:tc>
          <w:tcPr>
            <w:tcW w:w="1134" w:type="dxa"/>
            <w:tcBorders>
              <w:top w:val="single" w:sz="4" w:space="0" w:color="auto"/>
              <w:left w:val="single" w:sz="8" w:space="0" w:color="auto"/>
              <w:bottom w:val="single" w:sz="4" w:space="0" w:color="auto"/>
              <w:right w:val="single" w:sz="8" w:space="0" w:color="auto"/>
            </w:tcBorders>
          </w:tcPr>
          <w:p w14:paraId="166C2284"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90,5</w:t>
            </w:r>
          </w:p>
        </w:tc>
      </w:tr>
      <w:tr w:rsidR="00212A6C" w:rsidRPr="00212A6C" w14:paraId="3830A77A" w14:textId="77777777">
        <w:trPr>
          <w:trHeight w:val="528"/>
          <w:tblCellSpacing w:w="0" w:type="dxa"/>
        </w:trPr>
        <w:tc>
          <w:tcPr>
            <w:tcW w:w="1722" w:type="dxa"/>
            <w:vMerge/>
            <w:tcBorders>
              <w:left w:val="single" w:sz="8" w:space="0" w:color="auto"/>
              <w:right w:val="single" w:sz="8" w:space="0" w:color="auto"/>
            </w:tcBorders>
          </w:tcPr>
          <w:p w14:paraId="151B9AEC" w14:textId="77777777" w:rsidR="004A0D17" w:rsidRPr="00212A6C" w:rsidRDefault="004A0D17">
            <w:pPr>
              <w:pStyle w:val="a9"/>
              <w:jc w:val="both"/>
              <w:rPr>
                <w:rFonts w:ascii="Times New Roman" w:hAnsi="Times New Roman" w:cs="Times New Roman"/>
                <w:sz w:val="28"/>
                <w:szCs w:val="28"/>
              </w:rPr>
            </w:pPr>
          </w:p>
        </w:tc>
        <w:tc>
          <w:tcPr>
            <w:tcW w:w="1701" w:type="dxa"/>
            <w:vMerge/>
            <w:tcBorders>
              <w:left w:val="single" w:sz="8" w:space="0" w:color="auto"/>
              <w:right w:val="single" w:sz="8" w:space="0" w:color="auto"/>
            </w:tcBorders>
          </w:tcPr>
          <w:p w14:paraId="5F130AA0" w14:textId="77777777" w:rsidR="004A0D17" w:rsidRPr="00212A6C" w:rsidRDefault="004A0D17">
            <w:pPr>
              <w:pStyle w:val="a9"/>
              <w:jc w:val="both"/>
              <w:rPr>
                <w:rFonts w:ascii="Times New Roman" w:hAnsi="Times New Roman" w:cs="Times New Roman"/>
                <w:sz w:val="28"/>
                <w:szCs w:val="28"/>
              </w:rPr>
            </w:pPr>
          </w:p>
        </w:tc>
        <w:tc>
          <w:tcPr>
            <w:tcW w:w="1843" w:type="dxa"/>
            <w:tcBorders>
              <w:top w:val="single" w:sz="4" w:space="0" w:color="auto"/>
              <w:left w:val="single" w:sz="8" w:space="0" w:color="auto"/>
              <w:bottom w:val="single" w:sz="4" w:space="0" w:color="auto"/>
              <w:right w:val="single" w:sz="8" w:space="0" w:color="auto"/>
            </w:tcBorders>
          </w:tcPr>
          <w:p w14:paraId="788B937C" w14:textId="77777777" w:rsidR="004A0D17" w:rsidRPr="00212A6C" w:rsidRDefault="00AB2140">
            <w:pPr>
              <w:pStyle w:val="a9"/>
              <w:jc w:val="both"/>
              <w:rPr>
                <w:rFonts w:ascii="Times New Roman" w:hAnsi="Times New Roman" w:cs="Times New Roman"/>
                <w:sz w:val="28"/>
                <w:szCs w:val="28"/>
                <w:highlight w:val="yellow"/>
                <w:u w:val="single"/>
              </w:rPr>
            </w:pPr>
            <w:r w:rsidRPr="00212A6C">
              <w:rPr>
                <w:rFonts w:ascii="Times New Roman" w:hAnsi="Times New Roman" w:cs="Times New Roman"/>
                <w:sz w:val="28"/>
                <w:szCs w:val="28"/>
              </w:rPr>
              <w:t>соисполнитель  УО</w:t>
            </w:r>
          </w:p>
        </w:tc>
        <w:tc>
          <w:tcPr>
            <w:tcW w:w="871" w:type="dxa"/>
            <w:tcBorders>
              <w:top w:val="single" w:sz="4" w:space="0" w:color="auto"/>
              <w:left w:val="single" w:sz="8" w:space="0" w:color="auto"/>
              <w:bottom w:val="single" w:sz="4" w:space="0" w:color="auto"/>
              <w:right w:val="single" w:sz="8" w:space="0" w:color="auto"/>
            </w:tcBorders>
          </w:tcPr>
          <w:p w14:paraId="1DA5E373" w14:textId="77777777" w:rsidR="004A0D17" w:rsidRPr="00212A6C" w:rsidRDefault="004A0D17">
            <w:pPr>
              <w:pStyle w:val="a9"/>
              <w:jc w:val="both"/>
              <w:rPr>
                <w:rFonts w:ascii="Times New Roman" w:hAnsi="Times New Roman" w:cs="Times New Roman"/>
                <w:sz w:val="28"/>
                <w:szCs w:val="28"/>
                <w:highlight w:val="yellow"/>
                <w:u w:val="single"/>
              </w:rPr>
            </w:pPr>
          </w:p>
        </w:tc>
        <w:tc>
          <w:tcPr>
            <w:tcW w:w="851" w:type="dxa"/>
            <w:tcBorders>
              <w:top w:val="single" w:sz="4" w:space="0" w:color="auto"/>
              <w:left w:val="single" w:sz="8" w:space="0" w:color="auto"/>
              <w:bottom w:val="single" w:sz="4" w:space="0" w:color="auto"/>
              <w:right w:val="single" w:sz="8" w:space="0" w:color="auto"/>
            </w:tcBorders>
          </w:tcPr>
          <w:p w14:paraId="00137FBC" w14:textId="77777777" w:rsidR="004A0D17" w:rsidRPr="00212A6C" w:rsidRDefault="004A0D17">
            <w:pPr>
              <w:pStyle w:val="a9"/>
              <w:jc w:val="both"/>
              <w:rPr>
                <w:rFonts w:ascii="Times New Roman" w:hAnsi="Times New Roman" w:cs="Times New Roman"/>
                <w:sz w:val="28"/>
                <w:szCs w:val="28"/>
                <w:highlight w:val="yellow"/>
                <w:u w:val="single"/>
              </w:rPr>
            </w:pPr>
          </w:p>
        </w:tc>
        <w:tc>
          <w:tcPr>
            <w:tcW w:w="992" w:type="dxa"/>
            <w:tcBorders>
              <w:top w:val="single" w:sz="4" w:space="0" w:color="auto"/>
              <w:left w:val="single" w:sz="8" w:space="0" w:color="auto"/>
              <w:bottom w:val="single" w:sz="4" w:space="0" w:color="auto"/>
              <w:right w:val="single" w:sz="8" w:space="0" w:color="auto"/>
            </w:tcBorders>
          </w:tcPr>
          <w:p w14:paraId="0717F151" w14:textId="77777777" w:rsidR="004A0D17" w:rsidRPr="00212A6C" w:rsidRDefault="004A0D17">
            <w:pPr>
              <w:pStyle w:val="a9"/>
              <w:jc w:val="both"/>
              <w:rPr>
                <w:rFonts w:ascii="Times New Roman" w:hAnsi="Times New Roman" w:cs="Times New Roman"/>
                <w:sz w:val="28"/>
                <w:szCs w:val="28"/>
                <w:highlight w:val="yellow"/>
                <w:u w:val="single"/>
              </w:rPr>
            </w:pPr>
          </w:p>
        </w:tc>
        <w:tc>
          <w:tcPr>
            <w:tcW w:w="1275" w:type="dxa"/>
            <w:tcBorders>
              <w:top w:val="single" w:sz="4" w:space="0" w:color="auto"/>
              <w:left w:val="single" w:sz="8" w:space="0" w:color="auto"/>
              <w:bottom w:val="single" w:sz="4" w:space="0" w:color="auto"/>
              <w:right w:val="single" w:sz="8" w:space="0" w:color="auto"/>
            </w:tcBorders>
            <w:shd w:val="clear" w:color="auto" w:fill="auto"/>
          </w:tcPr>
          <w:p w14:paraId="3C9175BD"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85</w:t>
            </w:r>
          </w:p>
        </w:tc>
        <w:tc>
          <w:tcPr>
            <w:tcW w:w="1134" w:type="dxa"/>
            <w:tcBorders>
              <w:top w:val="single" w:sz="4" w:space="0" w:color="auto"/>
              <w:left w:val="single" w:sz="8" w:space="0" w:color="auto"/>
              <w:bottom w:val="single" w:sz="4" w:space="0" w:color="auto"/>
              <w:right w:val="single" w:sz="8" w:space="0" w:color="auto"/>
            </w:tcBorders>
            <w:shd w:val="clear" w:color="auto" w:fill="auto"/>
          </w:tcPr>
          <w:p w14:paraId="335E9578"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5</w:t>
            </w:r>
          </w:p>
        </w:tc>
        <w:tc>
          <w:tcPr>
            <w:tcW w:w="1202" w:type="dxa"/>
            <w:tcBorders>
              <w:top w:val="single" w:sz="4" w:space="0" w:color="auto"/>
              <w:left w:val="single" w:sz="8" w:space="0" w:color="auto"/>
              <w:bottom w:val="single" w:sz="4" w:space="0" w:color="auto"/>
              <w:right w:val="single" w:sz="8" w:space="0" w:color="auto"/>
            </w:tcBorders>
            <w:shd w:val="clear" w:color="auto" w:fill="auto"/>
          </w:tcPr>
          <w:p w14:paraId="4E98DAA2"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4</w:t>
            </w:r>
          </w:p>
        </w:tc>
        <w:tc>
          <w:tcPr>
            <w:tcW w:w="1208" w:type="dxa"/>
            <w:tcBorders>
              <w:top w:val="single" w:sz="4" w:space="0" w:color="auto"/>
              <w:left w:val="single" w:sz="8" w:space="0" w:color="auto"/>
              <w:bottom w:val="single" w:sz="4" w:space="0" w:color="auto"/>
              <w:right w:val="single" w:sz="8" w:space="0" w:color="auto"/>
            </w:tcBorders>
          </w:tcPr>
          <w:p w14:paraId="590861FA"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4,5</w:t>
            </w:r>
          </w:p>
        </w:tc>
        <w:tc>
          <w:tcPr>
            <w:tcW w:w="1134" w:type="dxa"/>
            <w:tcBorders>
              <w:top w:val="single" w:sz="4" w:space="0" w:color="auto"/>
              <w:left w:val="single" w:sz="8" w:space="0" w:color="auto"/>
              <w:bottom w:val="single" w:sz="4" w:space="0" w:color="auto"/>
              <w:right w:val="single" w:sz="8" w:space="0" w:color="auto"/>
            </w:tcBorders>
          </w:tcPr>
          <w:p w14:paraId="31A38797" w14:textId="77777777" w:rsidR="004A0D17" w:rsidRPr="00212A6C" w:rsidRDefault="00444AAA">
            <w:pPr>
              <w:pStyle w:val="a9"/>
              <w:jc w:val="both"/>
              <w:rPr>
                <w:rFonts w:ascii="Times New Roman" w:hAnsi="Times New Roman" w:cs="Times New Roman"/>
                <w:sz w:val="28"/>
                <w:szCs w:val="28"/>
              </w:rPr>
            </w:pPr>
            <w:r>
              <w:rPr>
                <w:rFonts w:ascii="Times New Roman" w:hAnsi="Times New Roman" w:cs="Times New Roman"/>
                <w:sz w:val="28"/>
                <w:szCs w:val="28"/>
              </w:rPr>
              <w:t>3</w:t>
            </w:r>
            <w:r w:rsidR="00AB2140" w:rsidRPr="00212A6C">
              <w:rPr>
                <w:rFonts w:ascii="Times New Roman" w:hAnsi="Times New Roman" w:cs="Times New Roman"/>
                <w:sz w:val="28"/>
                <w:szCs w:val="28"/>
              </w:rPr>
              <w:t>,5</w:t>
            </w:r>
          </w:p>
        </w:tc>
        <w:tc>
          <w:tcPr>
            <w:tcW w:w="1134" w:type="dxa"/>
            <w:tcBorders>
              <w:top w:val="single" w:sz="4" w:space="0" w:color="auto"/>
              <w:left w:val="single" w:sz="8" w:space="0" w:color="auto"/>
              <w:bottom w:val="single" w:sz="4" w:space="0" w:color="auto"/>
              <w:right w:val="single" w:sz="8" w:space="0" w:color="auto"/>
            </w:tcBorders>
          </w:tcPr>
          <w:p w14:paraId="6995888A"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4,5</w:t>
            </w:r>
          </w:p>
        </w:tc>
        <w:tc>
          <w:tcPr>
            <w:tcW w:w="1134" w:type="dxa"/>
            <w:tcBorders>
              <w:top w:val="single" w:sz="4" w:space="0" w:color="auto"/>
              <w:left w:val="single" w:sz="8" w:space="0" w:color="auto"/>
              <w:bottom w:val="single" w:sz="4" w:space="0" w:color="auto"/>
              <w:right w:val="single" w:sz="8" w:space="0" w:color="auto"/>
            </w:tcBorders>
          </w:tcPr>
          <w:p w14:paraId="28A40A6C"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4,5</w:t>
            </w:r>
          </w:p>
        </w:tc>
      </w:tr>
      <w:tr w:rsidR="00212A6C" w:rsidRPr="00212A6C" w14:paraId="6321B4DD" w14:textId="77777777">
        <w:trPr>
          <w:trHeight w:val="780"/>
          <w:tblCellSpacing w:w="0" w:type="dxa"/>
        </w:trPr>
        <w:tc>
          <w:tcPr>
            <w:tcW w:w="1722" w:type="dxa"/>
            <w:vMerge/>
            <w:tcBorders>
              <w:left w:val="single" w:sz="8" w:space="0" w:color="auto"/>
              <w:right w:val="single" w:sz="8" w:space="0" w:color="auto"/>
            </w:tcBorders>
          </w:tcPr>
          <w:p w14:paraId="3D95CFC8" w14:textId="77777777" w:rsidR="004A0D17" w:rsidRPr="00212A6C" w:rsidRDefault="004A0D17">
            <w:pPr>
              <w:pStyle w:val="a9"/>
              <w:jc w:val="both"/>
              <w:rPr>
                <w:rFonts w:ascii="Times New Roman" w:hAnsi="Times New Roman" w:cs="Times New Roman"/>
                <w:sz w:val="28"/>
                <w:szCs w:val="28"/>
              </w:rPr>
            </w:pPr>
          </w:p>
        </w:tc>
        <w:tc>
          <w:tcPr>
            <w:tcW w:w="1701" w:type="dxa"/>
            <w:vMerge/>
            <w:tcBorders>
              <w:left w:val="single" w:sz="8" w:space="0" w:color="auto"/>
              <w:right w:val="single" w:sz="8" w:space="0" w:color="auto"/>
            </w:tcBorders>
          </w:tcPr>
          <w:p w14:paraId="37510B0A" w14:textId="77777777" w:rsidR="004A0D17" w:rsidRPr="00212A6C" w:rsidRDefault="004A0D17">
            <w:pPr>
              <w:pStyle w:val="a9"/>
              <w:jc w:val="both"/>
              <w:rPr>
                <w:rFonts w:ascii="Times New Roman" w:hAnsi="Times New Roman" w:cs="Times New Roman"/>
                <w:sz w:val="28"/>
                <w:szCs w:val="28"/>
              </w:rPr>
            </w:pPr>
          </w:p>
        </w:tc>
        <w:tc>
          <w:tcPr>
            <w:tcW w:w="1843" w:type="dxa"/>
            <w:tcBorders>
              <w:top w:val="single" w:sz="4" w:space="0" w:color="auto"/>
              <w:left w:val="single" w:sz="8" w:space="0" w:color="auto"/>
              <w:bottom w:val="single" w:sz="4" w:space="0" w:color="auto"/>
              <w:right w:val="single" w:sz="8" w:space="0" w:color="auto"/>
            </w:tcBorders>
          </w:tcPr>
          <w:p w14:paraId="3B21613D" w14:textId="77777777" w:rsidR="004A0D17" w:rsidRPr="00212A6C" w:rsidRDefault="00AB2140">
            <w:pPr>
              <w:pStyle w:val="a9"/>
              <w:jc w:val="both"/>
              <w:rPr>
                <w:rFonts w:ascii="Times New Roman" w:hAnsi="Times New Roman" w:cs="Times New Roman"/>
                <w:sz w:val="28"/>
                <w:szCs w:val="28"/>
                <w:highlight w:val="yellow"/>
                <w:u w:val="single"/>
              </w:rPr>
            </w:pPr>
            <w:r w:rsidRPr="00212A6C">
              <w:rPr>
                <w:rFonts w:ascii="Times New Roman" w:hAnsi="Times New Roman" w:cs="Times New Roman"/>
                <w:sz w:val="28"/>
                <w:szCs w:val="28"/>
              </w:rPr>
              <w:t>Соисполнитель УО</w:t>
            </w:r>
          </w:p>
        </w:tc>
        <w:tc>
          <w:tcPr>
            <w:tcW w:w="871" w:type="dxa"/>
            <w:tcBorders>
              <w:top w:val="single" w:sz="4" w:space="0" w:color="auto"/>
              <w:left w:val="single" w:sz="8" w:space="0" w:color="auto"/>
              <w:bottom w:val="single" w:sz="4" w:space="0" w:color="auto"/>
              <w:right w:val="single" w:sz="8" w:space="0" w:color="auto"/>
            </w:tcBorders>
          </w:tcPr>
          <w:p w14:paraId="0A9C3C80" w14:textId="77777777" w:rsidR="004A0D17" w:rsidRPr="00212A6C" w:rsidRDefault="004A0D17">
            <w:pPr>
              <w:pStyle w:val="a9"/>
              <w:jc w:val="both"/>
              <w:rPr>
                <w:rFonts w:ascii="Times New Roman" w:hAnsi="Times New Roman" w:cs="Times New Roman"/>
                <w:sz w:val="28"/>
                <w:szCs w:val="28"/>
                <w:highlight w:val="yellow"/>
                <w:u w:val="single"/>
              </w:rPr>
            </w:pPr>
          </w:p>
        </w:tc>
        <w:tc>
          <w:tcPr>
            <w:tcW w:w="851" w:type="dxa"/>
            <w:tcBorders>
              <w:top w:val="single" w:sz="4" w:space="0" w:color="auto"/>
              <w:left w:val="single" w:sz="8" w:space="0" w:color="auto"/>
              <w:bottom w:val="single" w:sz="4" w:space="0" w:color="auto"/>
              <w:right w:val="single" w:sz="8" w:space="0" w:color="auto"/>
            </w:tcBorders>
          </w:tcPr>
          <w:p w14:paraId="26C9BE16" w14:textId="77777777" w:rsidR="004A0D17" w:rsidRPr="00212A6C" w:rsidRDefault="004A0D17">
            <w:pPr>
              <w:pStyle w:val="a9"/>
              <w:jc w:val="both"/>
              <w:rPr>
                <w:rFonts w:ascii="Times New Roman" w:hAnsi="Times New Roman" w:cs="Times New Roman"/>
                <w:sz w:val="28"/>
                <w:szCs w:val="28"/>
                <w:highlight w:val="yellow"/>
                <w:u w:val="single"/>
              </w:rPr>
            </w:pPr>
          </w:p>
        </w:tc>
        <w:tc>
          <w:tcPr>
            <w:tcW w:w="992" w:type="dxa"/>
            <w:tcBorders>
              <w:top w:val="single" w:sz="4" w:space="0" w:color="auto"/>
              <w:left w:val="single" w:sz="8" w:space="0" w:color="auto"/>
              <w:bottom w:val="single" w:sz="4" w:space="0" w:color="auto"/>
              <w:right w:val="single" w:sz="8" w:space="0" w:color="auto"/>
            </w:tcBorders>
          </w:tcPr>
          <w:p w14:paraId="248E25B0" w14:textId="77777777" w:rsidR="004A0D17" w:rsidRPr="00212A6C" w:rsidRDefault="004A0D17">
            <w:pPr>
              <w:pStyle w:val="a9"/>
              <w:jc w:val="both"/>
              <w:rPr>
                <w:rFonts w:ascii="Times New Roman" w:hAnsi="Times New Roman" w:cs="Times New Roman"/>
                <w:sz w:val="28"/>
                <w:szCs w:val="28"/>
                <w:highlight w:val="yellow"/>
                <w:u w:val="single"/>
              </w:rPr>
            </w:pPr>
          </w:p>
        </w:tc>
        <w:tc>
          <w:tcPr>
            <w:tcW w:w="1275" w:type="dxa"/>
            <w:tcBorders>
              <w:top w:val="single" w:sz="4" w:space="0" w:color="auto"/>
              <w:left w:val="single" w:sz="8" w:space="0" w:color="auto"/>
              <w:bottom w:val="single" w:sz="4" w:space="0" w:color="auto"/>
              <w:right w:val="single" w:sz="8" w:space="0" w:color="auto"/>
            </w:tcBorders>
            <w:shd w:val="clear" w:color="auto" w:fill="auto"/>
          </w:tcPr>
          <w:p w14:paraId="7C48A6A7"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15</w:t>
            </w:r>
          </w:p>
        </w:tc>
        <w:tc>
          <w:tcPr>
            <w:tcW w:w="1134" w:type="dxa"/>
            <w:tcBorders>
              <w:top w:val="single" w:sz="4" w:space="0" w:color="auto"/>
              <w:left w:val="single" w:sz="8" w:space="0" w:color="auto"/>
              <w:bottom w:val="single" w:sz="4" w:space="0" w:color="auto"/>
              <w:right w:val="single" w:sz="8" w:space="0" w:color="auto"/>
            </w:tcBorders>
            <w:shd w:val="clear" w:color="auto" w:fill="auto"/>
          </w:tcPr>
          <w:p w14:paraId="0A2E4D15"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78</w:t>
            </w:r>
          </w:p>
        </w:tc>
        <w:tc>
          <w:tcPr>
            <w:tcW w:w="1202" w:type="dxa"/>
            <w:tcBorders>
              <w:top w:val="single" w:sz="4" w:space="0" w:color="auto"/>
              <w:left w:val="single" w:sz="8" w:space="0" w:color="auto"/>
              <w:bottom w:val="single" w:sz="4" w:space="0" w:color="auto"/>
              <w:right w:val="single" w:sz="8" w:space="0" w:color="auto"/>
            </w:tcBorders>
            <w:shd w:val="clear" w:color="auto" w:fill="auto"/>
          </w:tcPr>
          <w:p w14:paraId="2D4FCE36"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78</w:t>
            </w:r>
          </w:p>
        </w:tc>
        <w:tc>
          <w:tcPr>
            <w:tcW w:w="1208" w:type="dxa"/>
            <w:tcBorders>
              <w:top w:val="single" w:sz="4" w:space="0" w:color="auto"/>
              <w:left w:val="single" w:sz="8" w:space="0" w:color="auto"/>
              <w:bottom w:val="single" w:sz="4" w:space="0" w:color="auto"/>
              <w:right w:val="single" w:sz="8" w:space="0" w:color="auto"/>
            </w:tcBorders>
          </w:tcPr>
          <w:p w14:paraId="69A6AE34"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78</w:t>
            </w:r>
          </w:p>
        </w:tc>
        <w:tc>
          <w:tcPr>
            <w:tcW w:w="1134" w:type="dxa"/>
            <w:tcBorders>
              <w:top w:val="single" w:sz="4" w:space="0" w:color="auto"/>
              <w:left w:val="single" w:sz="8" w:space="0" w:color="auto"/>
              <w:bottom w:val="single" w:sz="4" w:space="0" w:color="auto"/>
              <w:right w:val="single" w:sz="8" w:space="0" w:color="auto"/>
            </w:tcBorders>
          </w:tcPr>
          <w:p w14:paraId="3A75F0C2"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78</w:t>
            </w:r>
          </w:p>
        </w:tc>
        <w:tc>
          <w:tcPr>
            <w:tcW w:w="1134" w:type="dxa"/>
            <w:tcBorders>
              <w:top w:val="single" w:sz="4" w:space="0" w:color="auto"/>
              <w:left w:val="single" w:sz="8" w:space="0" w:color="auto"/>
              <w:bottom w:val="single" w:sz="4" w:space="0" w:color="auto"/>
              <w:right w:val="single" w:sz="8" w:space="0" w:color="auto"/>
            </w:tcBorders>
          </w:tcPr>
          <w:p w14:paraId="59A22395"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78</w:t>
            </w:r>
          </w:p>
        </w:tc>
        <w:tc>
          <w:tcPr>
            <w:tcW w:w="1134" w:type="dxa"/>
            <w:tcBorders>
              <w:top w:val="single" w:sz="4" w:space="0" w:color="auto"/>
              <w:left w:val="single" w:sz="8" w:space="0" w:color="auto"/>
              <w:bottom w:val="single" w:sz="4" w:space="0" w:color="auto"/>
              <w:right w:val="single" w:sz="8" w:space="0" w:color="auto"/>
            </w:tcBorders>
          </w:tcPr>
          <w:p w14:paraId="3C3BF48E"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78</w:t>
            </w:r>
          </w:p>
        </w:tc>
      </w:tr>
      <w:tr w:rsidR="00212A6C" w:rsidRPr="00212A6C" w14:paraId="1401893D" w14:textId="77777777">
        <w:trPr>
          <w:trHeight w:val="780"/>
          <w:tblCellSpacing w:w="0" w:type="dxa"/>
        </w:trPr>
        <w:tc>
          <w:tcPr>
            <w:tcW w:w="1722" w:type="dxa"/>
            <w:vMerge/>
            <w:tcBorders>
              <w:left w:val="single" w:sz="8" w:space="0" w:color="auto"/>
              <w:right w:val="single" w:sz="8" w:space="0" w:color="auto"/>
            </w:tcBorders>
          </w:tcPr>
          <w:p w14:paraId="1F2474DA" w14:textId="77777777" w:rsidR="004A0D17" w:rsidRPr="00212A6C" w:rsidRDefault="004A0D17">
            <w:pPr>
              <w:pStyle w:val="a9"/>
              <w:jc w:val="both"/>
              <w:rPr>
                <w:rFonts w:ascii="Times New Roman" w:hAnsi="Times New Roman" w:cs="Times New Roman"/>
                <w:sz w:val="28"/>
                <w:szCs w:val="28"/>
              </w:rPr>
            </w:pPr>
          </w:p>
        </w:tc>
        <w:tc>
          <w:tcPr>
            <w:tcW w:w="1701" w:type="dxa"/>
            <w:vMerge/>
            <w:tcBorders>
              <w:left w:val="single" w:sz="8" w:space="0" w:color="auto"/>
              <w:right w:val="single" w:sz="8" w:space="0" w:color="auto"/>
            </w:tcBorders>
          </w:tcPr>
          <w:p w14:paraId="54A39E9E" w14:textId="77777777" w:rsidR="004A0D17" w:rsidRPr="00212A6C" w:rsidRDefault="004A0D17">
            <w:pPr>
              <w:pStyle w:val="a9"/>
              <w:jc w:val="both"/>
              <w:rPr>
                <w:rFonts w:ascii="Times New Roman" w:hAnsi="Times New Roman" w:cs="Times New Roman"/>
                <w:sz w:val="28"/>
                <w:szCs w:val="28"/>
              </w:rPr>
            </w:pPr>
          </w:p>
        </w:tc>
        <w:tc>
          <w:tcPr>
            <w:tcW w:w="1843" w:type="dxa"/>
            <w:tcBorders>
              <w:top w:val="single" w:sz="4" w:space="0" w:color="auto"/>
              <w:left w:val="single" w:sz="8" w:space="0" w:color="auto"/>
              <w:bottom w:val="single" w:sz="4" w:space="0" w:color="auto"/>
              <w:right w:val="single" w:sz="8" w:space="0" w:color="auto"/>
            </w:tcBorders>
          </w:tcPr>
          <w:p w14:paraId="240901EB"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Соисполнитель Комиссия по БДД, ОГИБДД, УО</w:t>
            </w:r>
          </w:p>
        </w:tc>
        <w:tc>
          <w:tcPr>
            <w:tcW w:w="871" w:type="dxa"/>
            <w:tcBorders>
              <w:top w:val="single" w:sz="4" w:space="0" w:color="auto"/>
              <w:left w:val="single" w:sz="8" w:space="0" w:color="auto"/>
              <w:bottom w:val="single" w:sz="4" w:space="0" w:color="auto"/>
              <w:right w:val="single" w:sz="8" w:space="0" w:color="auto"/>
            </w:tcBorders>
          </w:tcPr>
          <w:p w14:paraId="089B6B24" w14:textId="77777777" w:rsidR="004A0D17" w:rsidRPr="00212A6C" w:rsidRDefault="004A0D17">
            <w:pPr>
              <w:pStyle w:val="a9"/>
              <w:jc w:val="both"/>
              <w:rPr>
                <w:rFonts w:ascii="Times New Roman" w:hAnsi="Times New Roman" w:cs="Times New Roman"/>
                <w:sz w:val="28"/>
                <w:szCs w:val="28"/>
                <w:highlight w:val="yellow"/>
                <w:u w:val="single"/>
              </w:rPr>
            </w:pPr>
          </w:p>
        </w:tc>
        <w:tc>
          <w:tcPr>
            <w:tcW w:w="851" w:type="dxa"/>
            <w:tcBorders>
              <w:top w:val="single" w:sz="4" w:space="0" w:color="auto"/>
              <w:left w:val="single" w:sz="8" w:space="0" w:color="auto"/>
              <w:bottom w:val="single" w:sz="4" w:space="0" w:color="auto"/>
              <w:right w:val="single" w:sz="8" w:space="0" w:color="auto"/>
            </w:tcBorders>
          </w:tcPr>
          <w:p w14:paraId="4D6A0497"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100</w:t>
            </w:r>
          </w:p>
        </w:tc>
        <w:tc>
          <w:tcPr>
            <w:tcW w:w="992" w:type="dxa"/>
            <w:tcBorders>
              <w:top w:val="single" w:sz="4" w:space="0" w:color="auto"/>
              <w:left w:val="single" w:sz="8" w:space="0" w:color="auto"/>
              <w:bottom w:val="single" w:sz="4" w:space="0" w:color="auto"/>
              <w:right w:val="single" w:sz="8" w:space="0" w:color="auto"/>
            </w:tcBorders>
          </w:tcPr>
          <w:p w14:paraId="773EFDC1"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100</w:t>
            </w:r>
          </w:p>
        </w:tc>
        <w:tc>
          <w:tcPr>
            <w:tcW w:w="1275" w:type="dxa"/>
            <w:tcBorders>
              <w:top w:val="single" w:sz="4" w:space="0" w:color="auto"/>
              <w:left w:val="single" w:sz="8" w:space="0" w:color="auto"/>
              <w:bottom w:val="single" w:sz="4" w:space="0" w:color="auto"/>
              <w:right w:val="single" w:sz="8" w:space="0" w:color="auto"/>
            </w:tcBorders>
            <w:shd w:val="clear" w:color="auto" w:fill="auto"/>
          </w:tcPr>
          <w:p w14:paraId="4699BA57"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100</w:t>
            </w:r>
          </w:p>
        </w:tc>
        <w:tc>
          <w:tcPr>
            <w:tcW w:w="1134" w:type="dxa"/>
            <w:tcBorders>
              <w:top w:val="single" w:sz="4" w:space="0" w:color="auto"/>
              <w:left w:val="single" w:sz="8" w:space="0" w:color="auto"/>
              <w:bottom w:val="single" w:sz="4" w:space="0" w:color="auto"/>
              <w:right w:val="single" w:sz="8" w:space="0" w:color="auto"/>
            </w:tcBorders>
            <w:shd w:val="clear" w:color="auto" w:fill="auto"/>
          </w:tcPr>
          <w:p w14:paraId="128E84BC"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52,3</w:t>
            </w:r>
          </w:p>
        </w:tc>
        <w:tc>
          <w:tcPr>
            <w:tcW w:w="1202" w:type="dxa"/>
            <w:tcBorders>
              <w:top w:val="single" w:sz="4" w:space="0" w:color="auto"/>
              <w:left w:val="single" w:sz="8" w:space="0" w:color="auto"/>
              <w:bottom w:val="single" w:sz="4" w:space="0" w:color="auto"/>
              <w:right w:val="single" w:sz="8" w:space="0" w:color="auto"/>
            </w:tcBorders>
            <w:shd w:val="clear" w:color="auto" w:fill="auto"/>
          </w:tcPr>
          <w:p w14:paraId="0086CDB5"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8</w:t>
            </w:r>
          </w:p>
        </w:tc>
        <w:tc>
          <w:tcPr>
            <w:tcW w:w="1208" w:type="dxa"/>
            <w:tcBorders>
              <w:top w:val="single" w:sz="4" w:space="0" w:color="auto"/>
              <w:left w:val="single" w:sz="8" w:space="0" w:color="auto"/>
              <w:bottom w:val="single" w:sz="4" w:space="0" w:color="auto"/>
              <w:right w:val="single" w:sz="8" w:space="0" w:color="auto"/>
            </w:tcBorders>
          </w:tcPr>
          <w:p w14:paraId="4E8E4F14"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8</w:t>
            </w:r>
          </w:p>
        </w:tc>
        <w:tc>
          <w:tcPr>
            <w:tcW w:w="1134" w:type="dxa"/>
            <w:tcBorders>
              <w:top w:val="single" w:sz="4" w:space="0" w:color="auto"/>
              <w:left w:val="single" w:sz="8" w:space="0" w:color="auto"/>
              <w:bottom w:val="single" w:sz="4" w:space="0" w:color="auto"/>
              <w:right w:val="single" w:sz="8" w:space="0" w:color="auto"/>
            </w:tcBorders>
          </w:tcPr>
          <w:p w14:paraId="447C8031"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8</w:t>
            </w:r>
          </w:p>
        </w:tc>
        <w:tc>
          <w:tcPr>
            <w:tcW w:w="1134" w:type="dxa"/>
            <w:tcBorders>
              <w:top w:val="single" w:sz="4" w:space="0" w:color="auto"/>
              <w:left w:val="single" w:sz="8" w:space="0" w:color="auto"/>
              <w:bottom w:val="single" w:sz="4" w:space="0" w:color="auto"/>
              <w:right w:val="single" w:sz="8" w:space="0" w:color="auto"/>
            </w:tcBorders>
          </w:tcPr>
          <w:p w14:paraId="774EB981"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8</w:t>
            </w:r>
          </w:p>
        </w:tc>
        <w:tc>
          <w:tcPr>
            <w:tcW w:w="1134" w:type="dxa"/>
            <w:tcBorders>
              <w:top w:val="single" w:sz="4" w:space="0" w:color="auto"/>
              <w:left w:val="single" w:sz="8" w:space="0" w:color="auto"/>
              <w:bottom w:val="single" w:sz="4" w:space="0" w:color="auto"/>
              <w:right w:val="single" w:sz="8" w:space="0" w:color="auto"/>
            </w:tcBorders>
          </w:tcPr>
          <w:p w14:paraId="222F84AC"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8</w:t>
            </w:r>
          </w:p>
        </w:tc>
      </w:tr>
      <w:tr w:rsidR="00212A6C" w:rsidRPr="00212A6C" w14:paraId="30259A62" w14:textId="77777777">
        <w:trPr>
          <w:trHeight w:val="582"/>
          <w:tblCellSpacing w:w="0" w:type="dxa"/>
        </w:trPr>
        <w:tc>
          <w:tcPr>
            <w:tcW w:w="1722" w:type="dxa"/>
            <w:vMerge/>
            <w:tcBorders>
              <w:left w:val="single" w:sz="8" w:space="0" w:color="auto"/>
              <w:bottom w:val="single" w:sz="4" w:space="0" w:color="auto"/>
              <w:right w:val="single" w:sz="8" w:space="0" w:color="auto"/>
            </w:tcBorders>
          </w:tcPr>
          <w:p w14:paraId="19FA98F8" w14:textId="77777777" w:rsidR="004A0D17" w:rsidRPr="00212A6C" w:rsidRDefault="004A0D17">
            <w:pPr>
              <w:pStyle w:val="a9"/>
              <w:jc w:val="both"/>
              <w:rPr>
                <w:rFonts w:ascii="Times New Roman" w:hAnsi="Times New Roman" w:cs="Times New Roman"/>
                <w:sz w:val="28"/>
                <w:szCs w:val="28"/>
              </w:rPr>
            </w:pPr>
          </w:p>
        </w:tc>
        <w:tc>
          <w:tcPr>
            <w:tcW w:w="1701" w:type="dxa"/>
            <w:vMerge/>
            <w:tcBorders>
              <w:left w:val="single" w:sz="8" w:space="0" w:color="auto"/>
              <w:bottom w:val="single" w:sz="4" w:space="0" w:color="auto"/>
              <w:right w:val="single" w:sz="8" w:space="0" w:color="auto"/>
            </w:tcBorders>
          </w:tcPr>
          <w:p w14:paraId="3DCB1139" w14:textId="77777777" w:rsidR="004A0D17" w:rsidRPr="00212A6C" w:rsidRDefault="004A0D17">
            <w:pPr>
              <w:pStyle w:val="a9"/>
              <w:jc w:val="both"/>
              <w:rPr>
                <w:rFonts w:ascii="Times New Roman" w:hAnsi="Times New Roman" w:cs="Times New Roman"/>
                <w:sz w:val="28"/>
                <w:szCs w:val="28"/>
              </w:rPr>
            </w:pPr>
          </w:p>
        </w:tc>
        <w:tc>
          <w:tcPr>
            <w:tcW w:w="1843" w:type="dxa"/>
            <w:tcBorders>
              <w:top w:val="single" w:sz="4" w:space="0" w:color="auto"/>
              <w:left w:val="single" w:sz="8" w:space="0" w:color="auto"/>
              <w:bottom w:val="single" w:sz="4" w:space="0" w:color="auto"/>
              <w:right w:val="single" w:sz="8" w:space="0" w:color="auto"/>
            </w:tcBorders>
          </w:tcPr>
          <w:p w14:paraId="32609B37"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соисполнитель МБУ ХЭО</w:t>
            </w:r>
          </w:p>
        </w:tc>
        <w:tc>
          <w:tcPr>
            <w:tcW w:w="871" w:type="dxa"/>
            <w:tcBorders>
              <w:top w:val="single" w:sz="4" w:space="0" w:color="auto"/>
              <w:left w:val="single" w:sz="8" w:space="0" w:color="auto"/>
              <w:bottom w:val="single" w:sz="4" w:space="0" w:color="auto"/>
              <w:right w:val="single" w:sz="8" w:space="0" w:color="auto"/>
            </w:tcBorders>
          </w:tcPr>
          <w:p w14:paraId="3F2F48D9" w14:textId="77777777" w:rsidR="004A0D17" w:rsidRPr="00212A6C" w:rsidRDefault="004A0D17">
            <w:pPr>
              <w:pStyle w:val="a9"/>
              <w:jc w:val="both"/>
              <w:rPr>
                <w:rFonts w:ascii="Times New Roman" w:hAnsi="Times New Roman" w:cs="Times New Roman"/>
                <w:sz w:val="28"/>
                <w:szCs w:val="28"/>
              </w:rPr>
            </w:pPr>
          </w:p>
        </w:tc>
        <w:tc>
          <w:tcPr>
            <w:tcW w:w="851" w:type="dxa"/>
            <w:tcBorders>
              <w:top w:val="single" w:sz="4" w:space="0" w:color="auto"/>
              <w:left w:val="single" w:sz="8" w:space="0" w:color="auto"/>
              <w:bottom w:val="single" w:sz="4" w:space="0" w:color="auto"/>
              <w:right w:val="single" w:sz="8" w:space="0" w:color="auto"/>
            </w:tcBorders>
          </w:tcPr>
          <w:p w14:paraId="140A8BB2" w14:textId="77777777" w:rsidR="004A0D17" w:rsidRPr="00212A6C" w:rsidRDefault="004A0D17">
            <w:pPr>
              <w:pStyle w:val="a9"/>
              <w:jc w:val="both"/>
              <w:rPr>
                <w:rFonts w:ascii="Times New Roman" w:hAnsi="Times New Roman" w:cs="Times New Roman"/>
                <w:sz w:val="28"/>
                <w:szCs w:val="28"/>
              </w:rPr>
            </w:pPr>
          </w:p>
        </w:tc>
        <w:tc>
          <w:tcPr>
            <w:tcW w:w="992" w:type="dxa"/>
            <w:tcBorders>
              <w:top w:val="single" w:sz="4" w:space="0" w:color="auto"/>
              <w:left w:val="single" w:sz="8" w:space="0" w:color="auto"/>
              <w:bottom w:val="single" w:sz="4" w:space="0" w:color="auto"/>
              <w:right w:val="single" w:sz="8" w:space="0" w:color="auto"/>
            </w:tcBorders>
          </w:tcPr>
          <w:p w14:paraId="739DDD7D" w14:textId="77777777" w:rsidR="004A0D17" w:rsidRPr="00212A6C" w:rsidRDefault="004A0D17">
            <w:pPr>
              <w:pStyle w:val="a9"/>
              <w:jc w:val="both"/>
              <w:rPr>
                <w:rFonts w:ascii="Times New Roman" w:hAnsi="Times New Roman" w:cs="Times New Roman"/>
                <w:sz w:val="28"/>
                <w:szCs w:val="28"/>
              </w:rPr>
            </w:pPr>
          </w:p>
        </w:tc>
        <w:tc>
          <w:tcPr>
            <w:tcW w:w="1275" w:type="dxa"/>
            <w:tcBorders>
              <w:top w:val="single" w:sz="4" w:space="0" w:color="auto"/>
              <w:left w:val="single" w:sz="8" w:space="0" w:color="auto"/>
              <w:bottom w:val="single" w:sz="4" w:space="0" w:color="auto"/>
              <w:right w:val="single" w:sz="8" w:space="0" w:color="auto"/>
            </w:tcBorders>
            <w:shd w:val="clear" w:color="auto" w:fill="auto"/>
          </w:tcPr>
          <w:p w14:paraId="0A46FC99"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37 059,0</w:t>
            </w:r>
          </w:p>
        </w:tc>
        <w:tc>
          <w:tcPr>
            <w:tcW w:w="1134" w:type="dxa"/>
            <w:tcBorders>
              <w:top w:val="single" w:sz="4" w:space="0" w:color="auto"/>
              <w:left w:val="single" w:sz="8" w:space="0" w:color="auto"/>
              <w:bottom w:val="single" w:sz="4" w:space="0" w:color="auto"/>
              <w:right w:val="single" w:sz="8" w:space="0" w:color="auto"/>
            </w:tcBorders>
            <w:shd w:val="clear" w:color="auto" w:fill="auto"/>
          </w:tcPr>
          <w:p w14:paraId="60553A8B" w14:textId="77777777" w:rsidR="004A0D17" w:rsidRPr="00212A6C" w:rsidRDefault="004A0D17">
            <w:pPr>
              <w:pStyle w:val="a9"/>
              <w:jc w:val="both"/>
              <w:rPr>
                <w:rFonts w:ascii="Times New Roman" w:hAnsi="Times New Roman" w:cs="Times New Roman"/>
                <w:sz w:val="28"/>
                <w:szCs w:val="28"/>
              </w:rPr>
            </w:pPr>
          </w:p>
        </w:tc>
        <w:tc>
          <w:tcPr>
            <w:tcW w:w="1202" w:type="dxa"/>
            <w:tcBorders>
              <w:top w:val="single" w:sz="4" w:space="0" w:color="auto"/>
              <w:left w:val="single" w:sz="8" w:space="0" w:color="auto"/>
              <w:bottom w:val="single" w:sz="4" w:space="0" w:color="auto"/>
              <w:right w:val="single" w:sz="8" w:space="0" w:color="auto"/>
            </w:tcBorders>
            <w:shd w:val="clear" w:color="auto" w:fill="auto"/>
          </w:tcPr>
          <w:p w14:paraId="40B3D2D8" w14:textId="77777777" w:rsidR="004A0D17" w:rsidRPr="00212A6C" w:rsidRDefault="004A0D17">
            <w:pPr>
              <w:pStyle w:val="a9"/>
              <w:jc w:val="both"/>
              <w:rPr>
                <w:rFonts w:ascii="Times New Roman" w:hAnsi="Times New Roman" w:cs="Times New Roman"/>
                <w:sz w:val="28"/>
                <w:szCs w:val="28"/>
              </w:rPr>
            </w:pPr>
          </w:p>
        </w:tc>
        <w:tc>
          <w:tcPr>
            <w:tcW w:w="1208" w:type="dxa"/>
            <w:tcBorders>
              <w:top w:val="single" w:sz="4" w:space="0" w:color="auto"/>
              <w:left w:val="single" w:sz="8" w:space="0" w:color="auto"/>
              <w:bottom w:val="single" w:sz="4" w:space="0" w:color="auto"/>
              <w:right w:val="single" w:sz="8" w:space="0" w:color="auto"/>
            </w:tcBorders>
          </w:tcPr>
          <w:p w14:paraId="4DAC74F8" w14:textId="77777777" w:rsidR="004A0D17" w:rsidRPr="00212A6C" w:rsidRDefault="004A0D17">
            <w:pPr>
              <w:pStyle w:val="a9"/>
              <w:jc w:val="both"/>
              <w:rPr>
                <w:rFonts w:ascii="Times New Roman" w:hAnsi="Times New Roman" w:cs="Times New Roman"/>
                <w:sz w:val="28"/>
                <w:szCs w:val="28"/>
              </w:rPr>
            </w:pPr>
          </w:p>
        </w:tc>
        <w:tc>
          <w:tcPr>
            <w:tcW w:w="1134" w:type="dxa"/>
            <w:tcBorders>
              <w:top w:val="single" w:sz="4" w:space="0" w:color="auto"/>
              <w:left w:val="single" w:sz="8" w:space="0" w:color="auto"/>
              <w:bottom w:val="single" w:sz="4" w:space="0" w:color="auto"/>
              <w:right w:val="single" w:sz="8" w:space="0" w:color="auto"/>
            </w:tcBorders>
          </w:tcPr>
          <w:p w14:paraId="6C103964" w14:textId="77777777" w:rsidR="004A0D17" w:rsidRPr="00212A6C" w:rsidRDefault="004A0D17">
            <w:pPr>
              <w:pStyle w:val="a9"/>
              <w:jc w:val="both"/>
              <w:rPr>
                <w:rFonts w:ascii="Times New Roman" w:hAnsi="Times New Roman" w:cs="Times New Roman"/>
                <w:sz w:val="28"/>
                <w:szCs w:val="28"/>
              </w:rPr>
            </w:pPr>
          </w:p>
        </w:tc>
        <w:tc>
          <w:tcPr>
            <w:tcW w:w="1134" w:type="dxa"/>
            <w:tcBorders>
              <w:top w:val="single" w:sz="4" w:space="0" w:color="auto"/>
              <w:left w:val="single" w:sz="8" w:space="0" w:color="auto"/>
              <w:bottom w:val="single" w:sz="4" w:space="0" w:color="auto"/>
              <w:right w:val="single" w:sz="8" w:space="0" w:color="auto"/>
            </w:tcBorders>
          </w:tcPr>
          <w:p w14:paraId="45768F5D" w14:textId="77777777" w:rsidR="004A0D17" w:rsidRPr="00212A6C" w:rsidRDefault="004A0D17">
            <w:pPr>
              <w:pStyle w:val="a9"/>
              <w:jc w:val="both"/>
              <w:rPr>
                <w:rFonts w:ascii="Times New Roman" w:hAnsi="Times New Roman" w:cs="Times New Roman"/>
                <w:sz w:val="28"/>
                <w:szCs w:val="28"/>
              </w:rPr>
            </w:pPr>
          </w:p>
        </w:tc>
        <w:tc>
          <w:tcPr>
            <w:tcW w:w="1134" w:type="dxa"/>
            <w:tcBorders>
              <w:top w:val="single" w:sz="4" w:space="0" w:color="auto"/>
              <w:left w:val="single" w:sz="8" w:space="0" w:color="auto"/>
              <w:bottom w:val="single" w:sz="4" w:space="0" w:color="auto"/>
              <w:right w:val="single" w:sz="8" w:space="0" w:color="auto"/>
            </w:tcBorders>
          </w:tcPr>
          <w:p w14:paraId="7066BB1F" w14:textId="77777777" w:rsidR="004A0D17" w:rsidRPr="00212A6C" w:rsidRDefault="004A0D17">
            <w:pPr>
              <w:pStyle w:val="a9"/>
              <w:jc w:val="both"/>
              <w:rPr>
                <w:rFonts w:ascii="Times New Roman" w:hAnsi="Times New Roman" w:cs="Times New Roman"/>
                <w:sz w:val="28"/>
                <w:szCs w:val="28"/>
              </w:rPr>
            </w:pPr>
          </w:p>
        </w:tc>
      </w:tr>
      <w:tr w:rsidR="00212A6C" w:rsidRPr="00212A6C" w14:paraId="2B04DDA9" w14:textId="77777777">
        <w:trPr>
          <w:trHeight w:val="780"/>
          <w:tblCellSpacing w:w="0" w:type="dxa"/>
        </w:trPr>
        <w:tc>
          <w:tcPr>
            <w:tcW w:w="3423" w:type="dxa"/>
            <w:gridSpan w:val="2"/>
            <w:tcBorders>
              <w:left w:val="single" w:sz="8" w:space="0" w:color="auto"/>
              <w:bottom w:val="single" w:sz="4" w:space="0" w:color="auto"/>
              <w:right w:val="single" w:sz="8" w:space="0" w:color="auto"/>
            </w:tcBorders>
          </w:tcPr>
          <w:p w14:paraId="2DA080D6"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Основное мероприятие 1 «Профилактика детского дорожно-транспортного травматизма и формирования у детей навыков безопасного поведения на дорогах по средствам пропаганды соблюдения правил дорожного движения»</w:t>
            </w:r>
          </w:p>
        </w:tc>
        <w:tc>
          <w:tcPr>
            <w:tcW w:w="1843" w:type="dxa"/>
            <w:tcBorders>
              <w:top w:val="single" w:sz="4" w:space="0" w:color="auto"/>
              <w:left w:val="single" w:sz="8" w:space="0" w:color="auto"/>
              <w:bottom w:val="single" w:sz="4" w:space="0" w:color="auto"/>
              <w:right w:val="single" w:sz="8" w:space="0" w:color="auto"/>
            </w:tcBorders>
          </w:tcPr>
          <w:p w14:paraId="017B666A" w14:textId="77777777" w:rsidR="004A0D17" w:rsidRPr="00212A6C" w:rsidRDefault="00AB2140">
            <w:pPr>
              <w:pStyle w:val="a9"/>
              <w:jc w:val="both"/>
              <w:rPr>
                <w:rFonts w:ascii="Times New Roman" w:hAnsi="Times New Roman" w:cs="Times New Roman"/>
                <w:sz w:val="28"/>
                <w:szCs w:val="28"/>
                <w:highlight w:val="yellow"/>
              </w:rPr>
            </w:pPr>
            <w:r w:rsidRPr="00212A6C">
              <w:rPr>
                <w:rFonts w:ascii="Times New Roman" w:hAnsi="Times New Roman" w:cs="Times New Roman"/>
                <w:sz w:val="28"/>
                <w:szCs w:val="28"/>
              </w:rPr>
              <w:t>соисполнитель  УО</w:t>
            </w:r>
          </w:p>
        </w:tc>
        <w:tc>
          <w:tcPr>
            <w:tcW w:w="871" w:type="dxa"/>
            <w:tcBorders>
              <w:top w:val="single" w:sz="4" w:space="0" w:color="auto"/>
              <w:left w:val="single" w:sz="8" w:space="0" w:color="auto"/>
              <w:bottom w:val="single" w:sz="4" w:space="0" w:color="auto"/>
              <w:right w:val="single" w:sz="8" w:space="0" w:color="auto"/>
            </w:tcBorders>
          </w:tcPr>
          <w:p w14:paraId="7614ADB9" w14:textId="77777777" w:rsidR="004A0D17" w:rsidRPr="00212A6C" w:rsidRDefault="004A0D17">
            <w:pPr>
              <w:pStyle w:val="a9"/>
              <w:jc w:val="both"/>
              <w:rPr>
                <w:rFonts w:ascii="Times New Roman" w:hAnsi="Times New Roman" w:cs="Times New Roman"/>
                <w:sz w:val="28"/>
                <w:szCs w:val="28"/>
                <w:highlight w:val="yellow"/>
                <w:u w:val="single"/>
              </w:rPr>
            </w:pPr>
          </w:p>
        </w:tc>
        <w:tc>
          <w:tcPr>
            <w:tcW w:w="851" w:type="dxa"/>
            <w:tcBorders>
              <w:top w:val="single" w:sz="4" w:space="0" w:color="auto"/>
              <w:left w:val="single" w:sz="8" w:space="0" w:color="auto"/>
              <w:bottom w:val="single" w:sz="4" w:space="0" w:color="auto"/>
              <w:right w:val="single" w:sz="8" w:space="0" w:color="auto"/>
            </w:tcBorders>
          </w:tcPr>
          <w:p w14:paraId="12597B69" w14:textId="77777777" w:rsidR="004A0D17" w:rsidRPr="00212A6C" w:rsidRDefault="004A0D17">
            <w:pPr>
              <w:pStyle w:val="a9"/>
              <w:jc w:val="both"/>
              <w:rPr>
                <w:rFonts w:ascii="Times New Roman" w:hAnsi="Times New Roman" w:cs="Times New Roman"/>
                <w:sz w:val="28"/>
                <w:szCs w:val="28"/>
                <w:highlight w:val="yellow"/>
                <w:u w:val="single"/>
              </w:rPr>
            </w:pPr>
          </w:p>
        </w:tc>
        <w:tc>
          <w:tcPr>
            <w:tcW w:w="992" w:type="dxa"/>
            <w:tcBorders>
              <w:top w:val="single" w:sz="4" w:space="0" w:color="auto"/>
              <w:left w:val="single" w:sz="8" w:space="0" w:color="auto"/>
              <w:bottom w:val="single" w:sz="4" w:space="0" w:color="auto"/>
              <w:right w:val="single" w:sz="8" w:space="0" w:color="auto"/>
            </w:tcBorders>
          </w:tcPr>
          <w:p w14:paraId="0DE02B10" w14:textId="77777777" w:rsidR="004A0D17" w:rsidRPr="00212A6C" w:rsidRDefault="004A0D17">
            <w:pPr>
              <w:pStyle w:val="a9"/>
              <w:jc w:val="both"/>
              <w:rPr>
                <w:rFonts w:ascii="Times New Roman" w:hAnsi="Times New Roman" w:cs="Times New Roman"/>
                <w:sz w:val="28"/>
                <w:szCs w:val="28"/>
                <w:highlight w:val="yellow"/>
                <w:u w:val="single"/>
              </w:rPr>
            </w:pPr>
          </w:p>
        </w:tc>
        <w:tc>
          <w:tcPr>
            <w:tcW w:w="1275" w:type="dxa"/>
            <w:tcBorders>
              <w:top w:val="single" w:sz="4" w:space="0" w:color="auto"/>
              <w:left w:val="single" w:sz="8" w:space="0" w:color="auto"/>
              <w:bottom w:val="single" w:sz="4" w:space="0" w:color="auto"/>
              <w:right w:val="single" w:sz="8" w:space="0" w:color="auto"/>
            </w:tcBorders>
          </w:tcPr>
          <w:p w14:paraId="6BE0B5F7"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85</w:t>
            </w:r>
          </w:p>
        </w:tc>
        <w:tc>
          <w:tcPr>
            <w:tcW w:w="1134" w:type="dxa"/>
            <w:tcBorders>
              <w:top w:val="single" w:sz="4" w:space="0" w:color="auto"/>
              <w:left w:val="single" w:sz="8" w:space="0" w:color="auto"/>
              <w:bottom w:val="single" w:sz="4" w:space="0" w:color="auto"/>
              <w:right w:val="single" w:sz="8" w:space="0" w:color="auto"/>
            </w:tcBorders>
          </w:tcPr>
          <w:p w14:paraId="26B1A491"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5</w:t>
            </w:r>
          </w:p>
        </w:tc>
        <w:tc>
          <w:tcPr>
            <w:tcW w:w="1202" w:type="dxa"/>
            <w:tcBorders>
              <w:top w:val="single" w:sz="4" w:space="0" w:color="auto"/>
              <w:left w:val="single" w:sz="8" w:space="0" w:color="auto"/>
              <w:bottom w:val="single" w:sz="4" w:space="0" w:color="auto"/>
              <w:right w:val="single" w:sz="8" w:space="0" w:color="auto"/>
            </w:tcBorders>
          </w:tcPr>
          <w:p w14:paraId="08030E72"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4</w:t>
            </w:r>
          </w:p>
        </w:tc>
        <w:tc>
          <w:tcPr>
            <w:tcW w:w="1208" w:type="dxa"/>
            <w:tcBorders>
              <w:top w:val="single" w:sz="4" w:space="0" w:color="auto"/>
              <w:left w:val="single" w:sz="8" w:space="0" w:color="auto"/>
              <w:bottom w:val="single" w:sz="4" w:space="0" w:color="auto"/>
              <w:right w:val="single" w:sz="8" w:space="0" w:color="auto"/>
            </w:tcBorders>
          </w:tcPr>
          <w:p w14:paraId="784DCEA1"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4,5</w:t>
            </w:r>
          </w:p>
        </w:tc>
        <w:tc>
          <w:tcPr>
            <w:tcW w:w="1134" w:type="dxa"/>
            <w:tcBorders>
              <w:top w:val="single" w:sz="4" w:space="0" w:color="auto"/>
              <w:left w:val="single" w:sz="8" w:space="0" w:color="auto"/>
              <w:bottom w:val="single" w:sz="4" w:space="0" w:color="auto"/>
              <w:right w:val="single" w:sz="8" w:space="0" w:color="auto"/>
            </w:tcBorders>
          </w:tcPr>
          <w:p w14:paraId="5BFCDE90" w14:textId="77777777" w:rsidR="004A0D17" w:rsidRPr="00212A6C" w:rsidRDefault="00444AAA">
            <w:pPr>
              <w:pStyle w:val="a9"/>
              <w:jc w:val="both"/>
              <w:rPr>
                <w:rFonts w:ascii="Times New Roman" w:hAnsi="Times New Roman" w:cs="Times New Roman"/>
                <w:sz w:val="28"/>
                <w:szCs w:val="28"/>
              </w:rPr>
            </w:pPr>
            <w:r>
              <w:rPr>
                <w:rFonts w:ascii="Times New Roman" w:hAnsi="Times New Roman" w:cs="Times New Roman"/>
                <w:sz w:val="28"/>
                <w:szCs w:val="28"/>
              </w:rPr>
              <w:t>3</w:t>
            </w:r>
            <w:r w:rsidR="00AB2140" w:rsidRPr="00212A6C">
              <w:rPr>
                <w:rFonts w:ascii="Times New Roman" w:hAnsi="Times New Roman" w:cs="Times New Roman"/>
                <w:sz w:val="28"/>
                <w:szCs w:val="28"/>
              </w:rPr>
              <w:t>,5</w:t>
            </w:r>
          </w:p>
        </w:tc>
        <w:tc>
          <w:tcPr>
            <w:tcW w:w="1134" w:type="dxa"/>
            <w:tcBorders>
              <w:top w:val="single" w:sz="4" w:space="0" w:color="auto"/>
              <w:left w:val="single" w:sz="8" w:space="0" w:color="auto"/>
              <w:bottom w:val="single" w:sz="4" w:space="0" w:color="auto"/>
              <w:right w:val="single" w:sz="8" w:space="0" w:color="auto"/>
            </w:tcBorders>
          </w:tcPr>
          <w:p w14:paraId="0EF31FB2"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4,5</w:t>
            </w:r>
          </w:p>
        </w:tc>
        <w:tc>
          <w:tcPr>
            <w:tcW w:w="1134" w:type="dxa"/>
            <w:tcBorders>
              <w:top w:val="single" w:sz="4" w:space="0" w:color="auto"/>
              <w:left w:val="single" w:sz="8" w:space="0" w:color="auto"/>
              <w:bottom w:val="single" w:sz="4" w:space="0" w:color="auto"/>
              <w:right w:val="single" w:sz="8" w:space="0" w:color="auto"/>
            </w:tcBorders>
          </w:tcPr>
          <w:p w14:paraId="201399ED"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4,5</w:t>
            </w:r>
          </w:p>
        </w:tc>
      </w:tr>
      <w:tr w:rsidR="00212A6C" w:rsidRPr="00212A6C" w14:paraId="5598C1D0" w14:textId="77777777">
        <w:trPr>
          <w:trHeight w:val="780"/>
          <w:tblCellSpacing w:w="0" w:type="dxa"/>
        </w:trPr>
        <w:tc>
          <w:tcPr>
            <w:tcW w:w="3423" w:type="dxa"/>
            <w:gridSpan w:val="2"/>
            <w:tcBorders>
              <w:left w:val="single" w:sz="8" w:space="0" w:color="auto"/>
              <w:bottom w:val="single" w:sz="4" w:space="0" w:color="auto"/>
              <w:right w:val="single" w:sz="8" w:space="0" w:color="auto"/>
            </w:tcBorders>
          </w:tcPr>
          <w:p w14:paraId="74B85796"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Основное мероприятие 2 «Профилактика и просветительское воздействие на участников дорожного движения»</w:t>
            </w:r>
          </w:p>
        </w:tc>
        <w:tc>
          <w:tcPr>
            <w:tcW w:w="1843" w:type="dxa"/>
            <w:tcBorders>
              <w:top w:val="single" w:sz="4" w:space="0" w:color="auto"/>
              <w:left w:val="single" w:sz="8" w:space="0" w:color="auto"/>
              <w:bottom w:val="single" w:sz="4" w:space="0" w:color="auto"/>
              <w:right w:val="single" w:sz="8" w:space="0" w:color="auto"/>
            </w:tcBorders>
          </w:tcPr>
          <w:p w14:paraId="5F05025D" w14:textId="77777777" w:rsidR="004A0D17" w:rsidRPr="00212A6C" w:rsidRDefault="00AB2140">
            <w:pPr>
              <w:pStyle w:val="a9"/>
              <w:jc w:val="both"/>
              <w:rPr>
                <w:rFonts w:ascii="Times New Roman" w:hAnsi="Times New Roman" w:cs="Times New Roman"/>
                <w:sz w:val="28"/>
                <w:szCs w:val="28"/>
                <w:highlight w:val="yellow"/>
                <w:u w:val="single"/>
              </w:rPr>
            </w:pPr>
            <w:r w:rsidRPr="00212A6C">
              <w:rPr>
                <w:rFonts w:ascii="Times New Roman" w:hAnsi="Times New Roman" w:cs="Times New Roman"/>
                <w:sz w:val="28"/>
                <w:szCs w:val="28"/>
              </w:rPr>
              <w:t>соисполнитель УО</w:t>
            </w:r>
          </w:p>
        </w:tc>
        <w:tc>
          <w:tcPr>
            <w:tcW w:w="871" w:type="dxa"/>
            <w:tcBorders>
              <w:top w:val="single" w:sz="4" w:space="0" w:color="auto"/>
              <w:left w:val="single" w:sz="8" w:space="0" w:color="auto"/>
              <w:bottom w:val="single" w:sz="4" w:space="0" w:color="auto"/>
              <w:right w:val="single" w:sz="8" w:space="0" w:color="auto"/>
            </w:tcBorders>
          </w:tcPr>
          <w:p w14:paraId="5E3880C6" w14:textId="77777777" w:rsidR="004A0D17" w:rsidRPr="00212A6C" w:rsidRDefault="004A0D17">
            <w:pPr>
              <w:pStyle w:val="a9"/>
              <w:jc w:val="both"/>
              <w:rPr>
                <w:rFonts w:ascii="Times New Roman" w:hAnsi="Times New Roman" w:cs="Times New Roman"/>
                <w:sz w:val="28"/>
                <w:szCs w:val="28"/>
                <w:highlight w:val="yellow"/>
                <w:u w:val="single"/>
              </w:rPr>
            </w:pPr>
          </w:p>
        </w:tc>
        <w:tc>
          <w:tcPr>
            <w:tcW w:w="851" w:type="dxa"/>
            <w:tcBorders>
              <w:top w:val="single" w:sz="4" w:space="0" w:color="auto"/>
              <w:left w:val="single" w:sz="8" w:space="0" w:color="auto"/>
              <w:bottom w:val="single" w:sz="4" w:space="0" w:color="auto"/>
              <w:right w:val="single" w:sz="8" w:space="0" w:color="auto"/>
            </w:tcBorders>
          </w:tcPr>
          <w:p w14:paraId="38B127B6" w14:textId="77777777" w:rsidR="004A0D17" w:rsidRPr="00212A6C" w:rsidRDefault="004A0D17">
            <w:pPr>
              <w:pStyle w:val="a9"/>
              <w:jc w:val="both"/>
              <w:rPr>
                <w:rFonts w:ascii="Times New Roman" w:hAnsi="Times New Roman" w:cs="Times New Roman"/>
                <w:sz w:val="28"/>
                <w:szCs w:val="28"/>
                <w:highlight w:val="yellow"/>
                <w:u w:val="single"/>
              </w:rPr>
            </w:pPr>
          </w:p>
        </w:tc>
        <w:tc>
          <w:tcPr>
            <w:tcW w:w="992" w:type="dxa"/>
            <w:tcBorders>
              <w:top w:val="single" w:sz="4" w:space="0" w:color="auto"/>
              <w:left w:val="single" w:sz="8" w:space="0" w:color="auto"/>
              <w:bottom w:val="single" w:sz="4" w:space="0" w:color="auto"/>
              <w:right w:val="single" w:sz="8" w:space="0" w:color="auto"/>
            </w:tcBorders>
          </w:tcPr>
          <w:p w14:paraId="7F4D4DA6" w14:textId="77777777" w:rsidR="004A0D17" w:rsidRPr="00212A6C" w:rsidRDefault="004A0D17">
            <w:pPr>
              <w:pStyle w:val="a9"/>
              <w:jc w:val="both"/>
              <w:rPr>
                <w:rFonts w:ascii="Times New Roman" w:hAnsi="Times New Roman" w:cs="Times New Roman"/>
                <w:sz w:val="28"/>
                <w:szCs w:val="28"/>
                <w:highlight w:val="yellow"/>
                <w:u w:val="single"/>
              </w:rPr>
            </w:pPr>
          </w:p>
        </w:tc>
        <w:tc>
          <w:tcPr>
            <w:tcW w:w="1275" w:type="dxa"/>
            <w:tcBorders>
              <w:top w:val="single" w:sz="4" w:space="0" w:color="auto"/>
              <w:left w:val="single" w:sz="8" w:space="0" w:color="auto"/>
              <w:bottom w:val="single" w:sz="4" w:space="0" w:color="auto"/>
              <w:right w:val="single" w:sz="8" w:space="0" w:color="auto"/>
            </w:tcBorders>
          </w:tcPr>
          <w:p w14:paraId="53A8E605"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15</w:t>
            </w:r>
          </w:p>
        </w:tc>
        <w:tc>
          <w:tcPr>
            <w:tcW w:w="1134" w:type="dxa"/>
            <w:tcBorders>
              <w:top w:val="single" w:sz="4" w:space="0" w:color="auto"/>
              <w:left w:val="single" w:sz="8" w:space="0" w:color="auto"/>
              <w:bottom w:val="single" w:sz="4" w:space="0" w:color="auto"/>
              <w:right w:val="single" w:sz="8" w:space="0" w:color="auto"/>
            </w:tcBorders>
          </w:tcPr>
          <w:p w14:paraId="118D2C74"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78</w:t>
            </w:r>
          </w:p>
        </w:tc>
        <w:tc>
          <w:tcPr>
            <w:tcW w:w="1202" w:type="dxa"/>
            <w:tcBorders>
              <w:top w:val="single" w:sz="4" w:space="0" w:color="auto"/>
              <w:left w:val="single" w:sz="8" w:space="0" w:color="auto"/>
              <w:bottom w:val="single" w:sz="4" w:space="0" w:color="auto"/>
              <w:right w:val="single" w:sz="8" w:space="0" w:color="auto"/>
            </w:tcBorders>
          </w:tcPr>
          <w:p w14:paraId="6FEF216C"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78</w:t>
            </w:r>
          </w:p>
        </w:tc>
        <w:tc>
          <w:tcPr>
            <w:tcW w:w="1208" w:type="dxa"/>
            <w:tcBorders>
              <w:top w:val="single" w:sz="4" w:space="0" w:color="auto"/>
              <w:left w:val="single" w:sz="8" w:space="0" w:color="auto"/>
              <w:bottom w:val="single" w:sz="4" w:space="0" w:color="auto"/>
              <w:right w:val="single" w:sz="8" w:space="0" w:color="auto"/>
            </w:tcBorders>
          </w:tcPr>
          <w:p w14:paraId="43E230C8"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78</w:t>
            </w:r>
          </w:p>
        </w:tc>
        <w:tc>
          <w:tcPr>
            <w:tcW w:w="1134" w:type="dxa"/>
            <w:tcBorders>
              <w:top w:val="single" w:sz="4" w:space="0" w:color="auto"/>
              <w:left w:val="single" w:sz="8" w:space="0" w:color="auto"/>
              <w:bottom w:val="single" w:sz="4" w:space="0" w:color="auto"/>
              <w:right w:val="single" w:sz="8" w:space="0" w:color="auto"/>
            </w:tcBorders>
          </w:tcPr>
          <w:p w14:paraId="57764EEF"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78</w:t>
            </w:r>
          </w:p>
        </w:tc>
        <w:tc>
          <w:tcPr>
            <w:tcW w:w="1134" w:type="dxa"/>
            <w:tcBorders>
              <w:top w:val="single" w:sz="4" w:space="0" w:color="auto"/>
              <w:left w:val="single" w:sz="8" w:space="0" w:color="auto"/>
              <w:bottom w:val="single" w:sz="4" w:space="0" w:color="auto"/>
              <w:right w:val="single" w:sz="8" w:space="0" w:color="auto"/>
            </w:tcBorders>
          </w:tcPr>
          <w:p w14:paraId="70BEFE56"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78</w:t>
            </w:r>
          </w:p>
        </w:tc>
        <w:tc>
          <w:tcPr>
            <w:tcW w:w="1134" w:type="dxa"/>
            <w:tcBorders>
              <w:top w:val="single" w:sz="4" w:space="0" w:color="auto"/>
              <w:left w:val="single" w:sz="8" w:space="0" w:color="auto"/>
              <w:bottom w:val="single" w:sz="4" w:space="0" w:color="auto"/>
              <w:right w:val="single" w:sz="8" w:space="0" w:color="auto"/>
            </w:tcBorders>
          </w:tcPr>
          <w:p w14:paraId="6A302F70"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78</w:t>
            </w:r>
          </w:p>
        </w:tc>
      </w:tr>
      <w:tr w:rsidR="00212A6C" w:rsidRPr="00212A6C" w14:paraId="2FA598B7" w14:textId="77777777">
        <w:trPr>
          <w:trHeight w:val="780"/>
          <w:tblCellSpacing w:w="0" w:type="dxa"/>
        </w:trPr>
        <w:tc>
          <w:tcPr>
            <w:tcW w:w="3423" w:type="dxa"/>
            <w:gridSpan w:val="2"/>
            <w:tcBorders>
              <w:left w:val="single" w:sz="8" w:space="0" w:color="auto"/>
              <w:bottom w:val="single" w:sz="4" w:space="0" w:color="auto"/>
              <w:right w:val="single" w:sz="8" w:space="0" w:color="auto"/>
            </w:tcBorders>
          </w:tcPr>
          <w:p w14:paraId="60503881"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 xml:space="preserve">Основное мероприятие 3 «Выполнение комплекса мер, направленных на улучшение условий движения транспортных средств и пешеходов, снижение влияния </w:t>
            </w:r>
            <w:r w:rsidRPr="00212A6C">
              <w:rPr>
                <w:rFonts w:ascii="Times New Roman" w:hAnsi="Times New Roman" w:cs="Times New Roman"/>
                <w:sz w:val="28"/>
                <w:szCs w:val="28"/>
              </w:rPr>
              <w:lastRenderedPageBreak/>
              <w:t>дорожных условий на возникновение ДТП, увеличение пропускной способности улично-дорожной сети, проведение инженерных мероприятий в местах концентрации ДТП»</w:t>
            </w:r>
          </w:p>
        </w:tc>
        <w:tc>
          <w:tcPr>
            <w:tcW w:w="1843" w:type="dxa"/>
            <w:tcBorders>
              <w:top w:val="single" w:sz="4" w:space="0" w:color="auto"/>
              <w:left w:val="single" w:sz="8" w:space="0" w:color="auto"/>
              <w:bottom w:val="single" w:sz="4" w:space="0" w:color="auto"/>
              <w:right w:val="single" w:sz="8" w:space="0" w:color="auto"/>
            </w:tcBorders>
          </w:tcPr>
          <w:p w14:paraId="009494F1" w14:textId="77777777" w:rsidR="004A0D17" w:rsidRPr="00212A6C" w:rsidRDefault="00AB2140">
            <w:pPr>
              <w:pStyle w:val="a9"/>
              <w:jc w:val="both"/>
              <w:rPr>
                <w:rFonts w:ascii="Times New Roman" w:hAnsi="Times New Roman" w:cs="Times New Roman"/>
                <w:sz w:val="28"/>
                <w:szCs w:val="28"/>
                <w:highlight w:val="yellow"/>
              </w:rPr>
            </w:pPr>
            <w:r w:rsidRPr="00212A6C">
              <w:rPr>
                <w:rFonts w:ascii="Times New Roman" w:hAnsi="Times New Roman" w:cs="Times New Roman"/>
                <w:sz w:val="28"/>
                <w:szCs w:val="28"/>
              </w:rPr>
              <w:lastRenderedPageBreak/>
              <w:t>соисполнитель Комиссия по БДД, ОГИБДД ,УО</w:t>
            </w:r>
          </w:p>
        </w:tc>
        <w:tc>
          <w:tcPr>
            <w:tcW w:w="871" w:type="dxa"/>
            <w:tcBorders>
              <w:top w:val="single" w:sz="4" w:space="0" w:color="auto"/>
              <w:left w:val="single" w:sz="8" w:space="0" w:color="auto"/>
              <w:bottom w:val="single" w:sz="4" w:space="0" w:color="auto"/>
              <w:right w:val="single" w:sz="8" w:space="0" w:color="auto"/>
            </w:tcBorders>
          </w:tcPr>
          <w:p w14:paraId="5F22A07D" w14:textId="77777777" w:rsidR="004A0D17" w:rsidRPr="00212A6C" w:rsidRDefault="004A0D17">
            <w:pPr>
              <w:pStyle w:val="a9"/>
              <w:jc w:val="both"/>
              <w:rPr>
                <w:rFonts w:ascii="Times New Roman" w:hAnsi="Times New Roman" w:cs="Times New Roman"/>
                <w:sz w:val="28"/>
                <w:szCs w:val="28"/>
              </w:rPr>
            </w:pPr>
          </w:p>
        </w:tc>
        <w:tc>
          <w:tcPr>
            <w:tcW w:w="851" w:type="dxa"/>
            <w:tcBorders>
              <w:top w:val="single" w:sz="4" w:space="0" w:color="auto"/>
              <w:left w:val="single" w:sz="8" w:space="0" w:color="auto"/>
              <w:bottom w:val="single" w:sz="4" w:space="0" w:color="auto"/>
              <w:right w:val="single" w:sz="8" w:space="0" w:color="auto"/>
            </w:tcBorders>
          </w:tcPr>
          <w:p w14:paraId="4E73CB6E"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100</w:t>
            </w:r>
          </w:p>
        </w:tc>
        <w:tc>
          <w:tcPr>
            <w:tcW w:w="992" w:type="dxa"/>
            <w:tcBorders>
              <w:top w:val="single" w:sz="4" w:space="0" w:color="auto"/>
              <w:left w:val="single" w:sz="8" w:space="0" w:color="auto"/>
              <w:bottom w:val="single" w:sz="4" w:space="0" w:color="auto"/>
              <w:right w:val="single" w:sz="8" w:space="0" w:color="auto"/>
            </w:tcBorders>
          </w:tcPr>
          <w:p w14:paraId="4B500F1B"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100</w:t>
            </w:r>
          </w:p>
        </w:tc>
        <w:tc>
          <w:tcPr>
            <w:tcW w:w="1275" w:type="dxa"/>
            <w:tcBorders>
              <w:top w:val="single" w:sz="4" w:space="0" w:color="auto"/>
              <w:left w:val="single" w:sz="8" w:space="0" w:color="auto"/>
              <w:bottom w:val="single" w:sz="4" w:space="0" w:color="auto"/>
              <w:right w:val="single" w:sz="8" w:space="0" w:color="auto"/>
            </w:tcBorders>
          </w:tcPr>
          <w:p w14:paraId="596057F9"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100</w:t>
            </w:r>
          </w:p>
        </w:tc>
        <w:tc>
          <w:tcPr>
            <w:tcW w:w="1134" w:type="dxa"/>
            <w:tcBorders>
              <w:top w:val="single" w:sz="4" w:space="0" w:color="auto"/>
              <w:left w:val="single" w:sz="8" w:space="0" w:color="auto"/>
              <w:bottom w:val="single" w:sz="4" w:space="0" w:color="auto"/>
              <w:right w:val="single" w:sz="8" w:space="0" w:color="auto"/>
            </w:tcBorders>
          </w:tcPr>
          <w:p w14:paraId="601BCB24"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52,3</w:t>
            </w:r>
          </w:p>
        </w:tc>
        <w:tc>
          <w:tcPr>
            <w:tcW w:w="1202" w:type="dxa"/>
            <w:tcBorders>
              <w:top w:val="single" w:sz="4" w:space="0" w:color="auto"/>
              <w:left w:val="single" w:sz="8" w:space="0" w:color="auto"/>
              <w:bottom w:val="single" w:sz="4" w:space="0" w:color="auto"/>
              <w:right w:val="single" w:sz="8" w:space="0" w:color="auto"/>
            </w:tcBorders>
          </w:tcPr>
          <w:p w14:paraId="254CFC32"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8</w:t>
            </w:r>
          </w:p>
        </w:tc>
        <w:tc>
          <w:tcPr>
            <w:tcW w:w="1208" w:type="dxa"/>
            <w:tcBorders>
              <w:top w:val="single" w:sz="4" w:space="0" w:color="auto"/>
              <w:left w:val="single" w:sz="8" w:space="0" w:color="auto"/>
              <w:bottom w:val="single" w:sz="4" w:space="0" w:color="auto"/>
              <w:right w:val="single" w:sz="8" w:space="0" w:color="auto"/>
            </w:tcBorders>
          </w:tcPr>
          <w:p w14:paraId="1573D505"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8</w:t>
            </w:r>
          </w:p>
        </w:tc>
        <w:tc>
          <w:tcPr>
            <w:tcW w:w="1134" w:type="dxa"/>
            <w:tcBorders>
              <w:top w:val="single" w:sz="4" w:space="0" w:color="auto"/>
              <w:left w:val="single" w:sz="8" w:space="0" w:color="auto"/>
              <w:bottom w:val="single" w:sz="4" w:space="0" w:color="auto"/>
              <w:right w:val="single" w:sz="8" w:space="0" w:color="auto"/>
            </w:tcBorders>
          </w:tcPr>
          <w:p w14:paraId="17BFE5E7" w14:textId="77777777" w:rsidR="004A0D17" w:rsidRPr="00212A6C" w:rsidRDefault="00212677">
            <w:pPr>
              <w:pStyle w:val="a9"/>
              <w:jc w:val="both"/>
              <w:rPr>
                <w:rFonts w:ascii="Times New Roman" w:hAnsi="Times New Roman" w:cs="Times New Roman"/>
                <w:sz w:val="28"/>
                <w:szCs w:val="28"/>
              </w:rPr>
            </w:pPr>
            <w:r>
              <w:rPr>
                <w:rFonts w:ascii="Times New Roman" w:hAnsi="Times New Roman" w:cs="Times New Roman"/>
                <w:sz w:val="28"/>
                <w:szCs w:val="28"/>
              </w:rPr>
              <w:t>0</w:t>
            </w:r>
          </w:p>
        </w:tc>
        <w:tc>
          <w:tcPr>
            <w:tcW w:w="1134" w:type="dxa"/>
            <w:tcBorders>
              <w:top w:val="single" w:sz="4" w:space="0" w:color="auto"/>
              <w:left w:val="single" w:sz="8" w:space="0" w:color="auto"/>
              <w:bottom w:val="single" w:sz="4" w:space="0" w:color="auto"/>
              <w:right w:val="single" w:sz="8" w:space="0" w:color="auto"/>
            </w:tcBorders>
          </w:tcPr>
          <w:p w14:paraId="37E39487"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8</w:t>
            </w:r>
          </w:p>
        </w:tc>
        <w:tc>
          <w:tcPr>
            <w:tcW w:w="1134" w:type="dxa"/>
            <w:tcBorders>
              <w:top w:val="single" w:sz="4" w:space="0" w:color="auto"/>
              <w:left w:val="single" w:sz="8" w:space="0" w:color="auto"/>
              <w:bottom w:val="single" w:sz="4" w:space="0" w:color="auto"/>
              <w:right w:val="single" w:sz="8" w:space="0" w:color="auto"/>
            </w:tcBorders>
          </w:tcPr>
          <w:p w14:paraId="30C5CF11"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8</w:t>
            </w:r>
          </w:p>
        </w:tc>
      </w:tr>
      <w:tr w:rsidR="00212A6C" w:rsidRPr="00212A6C" w14:paraId="6D1817A9" w14:textId="77777777">
        <w:trPr>
          <w:trHeight w:val="780"/>
          <w:tblCellSpacing w:w="0" w:type="dxa"/>
        </w:trPr>
        <w:tc>
          <w:tcPr>
            <w:tcW w:w="3423" w:type="dxa"/>
            <w:gridSpan w:val="2"/>
            <w:tcBorders>
              <w:left w:val="single" w:sz="8" w:space="0" w:color="auto"/>
              <w:bottom w:val="single" w:sz="4" w:space="0" w:color="auto"/>
              <w:right w:val="single" w:sz="8" w:space="0" w:color="auto"/>
            </w:tcBorders>
          </w:tcPr>
          <w:p w14:paraId="7EE080A4"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Основное мероприятие 4 «Заседание комиссии безопасности дорожного движения»</w:t>
            </w:r>
          </w:p>
        </w:tc>
        <w:tc>
          <w:tcPr>
            <w:tcW w:w="1843" w:type="dxa"/>
            <w:tcBorders>
              <w:top w:val="single" w:sz="4" w:space="0" w:color="auto"/>
              <w:left w:val="single" w:sz="8" w:space="0" w:color="auto"/>
              <w:bottom w:val="single" w:sz="4" w:space="0" w:color="auto"/>
              <w:right w:val="single" w:sz="8" w:space="0" w:color="auto"/>
            </w:tcBorders>
          </w:tcPr>
          <w:p w14:paraId="05B3FD75" w14:textId="77777777" w:rsidR="004A0D17" w:rsidRPr="00212A6C" w:rsidRDefault="00AB2140">
            <w:pPr>
              <w:pStyle w:val="a9"/>
              <w:jc w:val="both"/>
              <w:rPr>
                <w:rFonts w:ascii="Times New Roman" w:hAnsi="Times New Roman" w:cs="Times New Roman"/>
                <w:sz w:val="28"/>
                <w:szCs w:val="28"/>
                <w:highlight w:val="yellow"/>
                <w:u w:val="single"/>
              </w:rPr>
            </w:pPr>
            <w:r w:rsidRPr="00212A6C">
              <w:rPr>
                <w:rFonts w:ascii="Times New Roman" w:hAnsi="Times New Roman" w:cs="Times New Roman"/>
                <w:sz w:val="28"/>
                <w:szCs w:val="28"/>
              </w:rPr>
              <w:t>Комиссия по БДД</w:t>
            </w:r>
          </w:p>
        </w:tc>
        <w:tc>
          <w:tcPr>
            <w:tcW w:w="871" w:type="dxa"/>
            <w:tcBorders>
              <w:top w:val="single" w:sz="4" w:space="0" w:color="auto"/>
              <w:left w:val="single" w:sz="8" w:space="0" w:color="auto"/>
              <w:bottom w:val="single" w:sz="4" w:space="0" w:color="auto"/>
              <w:right w:val="single" w:sz="8" w:space="0" w:color="auto"/>
            </w:tcBorders>
          </w:tcPr>
          <w:p w14:paraId="650F17F1" w14:textId="77777777" w:rsidR="004A0D17" w:rsidRPr="00212A6C" w:rsidRDefault="004A0D17">
            <w:pPr>
              <w:pStyle w:val="a9"/>
              <w:jc w:val="both"/>
              <w:rPr>
                <w:rFonts w:ascii="Times New Roman" w:hAnsi="Times New Roman" w:cs="Times New Roman"/>
                <w:sz w:val="28"/>
                <w:szCs w:val="28"/>
                <w:highlight w:val="yellow"/>
                <w:u w:val="single"/>
              </w:rPr>
            </w:pPr>
          </w:p>
        </w:tc>
        <w:tc>
          <w:tcPr>
            <w:tcW w:w="851" w:type="dxa"/>
            <w:tcBorders>
              <w:top w:val="single" w:sz="4" w:space="0" w:color="auto"/>
              <w:left w:val="single" w:sz="8" w:space="0" w:color="auto"/>
              <w:bottom w:val="single" w:sz="4" w:space="0" w:color="auto"/>
              <w:right w:val="single" w:sz="8" w:space="0" w:color="auto"/>
            </w:tcBorders>
          </w:tcPr>
          <w:p w14:paraId="0F16595D" w14:textId="77777777" w:rsidR="004A0D17" w:rsidRPr="00212A6C" w:rsidRDefault="004A0D17">
            <w:pPr>
              <w:pStyle w:val="a9"/>
              <w:jc w:val="both"/>
              <w:rPr>
                <w:rFonts w:ascii="Times New Roman" w:hAnsi="Times New Roman" w:cs="Times New Roman"/>
                <w:sz w:val="28"/>
                <w:szCs w:val="28"/>
                <w:highlight w:val="yellow"/>
                <w:u w:val="single"/>
              </w:rPr>
            </w:pPr>
          </w:p>
        </w:tc>
        <w:tc>
          <w:tcPr>
            <w:tcW w:w="992" w:type="dxa"/>
            <w:tcBorders>
              <w:top w:val="single" w:sz="4" w:space="0" w:color="auto"/>
              <w:left w:val="single" w:sz="8" w:space="0" w:color="auto"/>
              <w:bottom w:val="single" w:sz="4" w:space="0" w:color="auto"/>
              <w:right w:val="single" w:sz="8" w:space="0" w:color="auto"/>
            </w:tcBorders>
          </w:tcPr>
          <w:p w14:paraId="676EEBF8" w14:textId="77777777" w:rsidR="004A0D17" w:rsidRPr="00212A6C" w:rsidRDefault="004A0D17">
            <w:pPr>
              <w:pStyle w:val="a9"/>
              <w:jc w:val="both"/>
              <w:rPr>
                <w:rFonts w:ascii="Times New Roman" w:hAnsi="Times New Roman" w:cs="Times New Roman"/>
                <w:sz w:val="28"/>
                <w:szCs w:val="28"/>
                <w:highlight w:val="yellow"/>
                <w:u w:val="single"/>
              </w:rPr>
            </w:pPr>
          </w:p>
        </w:tc>
        <w:tc>
          <w:tcPr>
            <w:tcW w:w="1275" w:type="dxa"/>
            <w:tcBorders>
              <w:top w:val="single" w:sz="4" w:space="0" w:color="auto"/>
              <w:left w:val="single" w:sz="8" w:space="0" w:color="auto"/>
              <w:bottom w:val="single" w:sz="4" w:space="0" w:color="auto"/>
              <w:right w:val="single" w:sz="8" w:space="0" w:color="auto"/>
            </w:tcBorders>
          </w:tcPr>
          <w:p w14:paraId="255F8939" w14:textId="77777777" w:rsidR="004A0D17" w:rsidRPr="00212A6C" w:rsidRDefault="004A0D17">
            <w:pPr>
              <w:pStyle w:val="a9"/>
              <w:jc w:val="both"/>
              <w:rPr>
                <w:rFonts w:ascii="Times New Roman" w:hAnsi="Times New Roman" w:cs="Times New Roman"/>
                <w:sz w:val="28"/>
                <w:szCs w:val="28"/>
                <w:highlight w:val="yellow"/>
                <w:u w:val="single"/>
              </w:rPr>
            </w:pPr>
          </w:p>
        </w:tc>
        <w:tc>
          <w:tcPr>
            <w:tcW w:w="1134" w:type="dxa"/>
            <w:tcBorders>
              <w:top w:val="single" w:sz="4" w:space="0" w:color="auto"/>
              <w:left w:val="single" w:sz="8" w:space="0" w:color="auto"/>
              <w:bottom w:val="single" w:sz="4" w:space="0" w:color="auto"/>
              <w:right w:val="single" w:sz="8" w:space="0" w:color="auto"/>
            </w:tcBorders>
          </w:tcPr>
          <w:p w14:paraId="5D201A69" w14:textId="77777777" w:rsidR="004A0D17" w:rsidRPr="00212A6C" w:rsidRDefault="004A0D17">
            <w:pPr>
              <w:pStyle w:val="a9"/>
              <w:jc w:val="both"/>
              <w:rPr>
                <w:rFonts w:ascii="Times New Roman" w:hAnsi="Times New Roman" w:cs="Times New Roman"/>
                <w:sz w:val="28"/>
                <w:szCs w:val="28"/>
                <w:highlight w:val="yellow"/>
                <w:u w:val="single"/>
              </w:rPr>
            </w:pPr>
          </w:p>
        </w:tc>
        <w:tc>
          <w:tcPr>
            <w:tcW w:w="1202" w:type="dxa"/>
            <w:tcBorders>
              <w:top w:val="single" w:sz="4" w:space="0" w:color="auto"/>
              <w:left w:val="single" w:sz="8" w:space="0" w:color="auto"/>
              <w:bottom w:val="single" w:sz="4" w:space="0" w:color="auto"/>
              <w:right w:val="single" w:sz="8" w:space="0" w:color="auto"/>
            </w:tcBorders>
          </w:tcPr>
          <w:p w14:paraId="33A20BA8" w14:textId="77777777" w:rsidR="004A0D17" w:rsidRPr="00212A6C" w:rsidRDefault="004A0D17">
            <w:pPr>
              <w:pStyle w:val="a9"/>
              <w:jc w:val="both"/>
              <w:rPr>
                <w:rFonts w:ascii="Times New Roman" w:hAnsi="Times New Roman" w:cs="Times New Roman"/>
                <w:sz w:val="28"/>
                <w:szCs w:val="28"/>
                <w:highlight w:val="yellow"/>
                <w:u w:val="single"/>
              </w:rPr>
            </w:pPr>
          </w:p>
        </w:tc>
        <w:tc>
          <w:tcPr>
            <w:tcW w:w="1208" w:type="dxa"/>
            <w:tcBorders>
              <w:top w:val="single" w:sz="4" w:space="0" w:color="auto"/>
              <w:left w:val="single" w:sz="8" w:space="0" w:color="auto"/>
              <w:bottom w:val="single" w:sz="4" w:space="0" w:color="auto"/>
              <w:right w:val="single" w:sz="8" w:space="0" w:color="auto"/>
            </w:tcBorders>
          </w:tcPr>
          <w:p w14:paraId="6AA5F9E1" w14:textId="77777777" w:rsidR="004A0D17" w:rsidRPr="00212A6C" w:rsidRDefault="004A0D17">
            <w:pPr>
              <w:pStyle w:val="a9"/>
              <w:jc w:val="both"/>
              <w:rPr>
                <w:rFonts w:ascii="Times New Roman" w:hAnsi="Times New Roman" w:cs="Times New Roman"/>
                <w:sz w:val="28"/>
                <w:szCs w:val="28"/>
                <w:highlight w:val="yellow"/>
                <w:u w:val="single"/>
              </w:rPr>
            </w:pPr>
          </w:p>
        </w:tc>
        <w:tc>
          <w:tcPr>
            <w:tcW w:w="1134" w:type="dxa"/>
            <w:tcBorders>
              <w:top w:val="single" w:sz="4" w:space="0" w:color="auto"/>
              <w:left w:val="single" w:sz="8" w:space="0" w:color="auto"/>
              <w:bottom w:val="single" w:sz="4" w:space="0" w:color="auto"/>
              <w:right w:val="single" w:sz="8" w:space="0" w:color="auto"/>
            </w:tcBorders>
          </w:tcPr>
          <w:p w14:paraId="7C70225F" w14:textId="77777777" w:rsidR="004A0D17" w:rsidRPr="00212A6C" w:rsidRDefault="004A0D17">
            <w:pPr>
              <w:pStyle w:val="a9"/>
              <w:jc w:val="both"/>
              <w:rPr>
                <w:rFonts w:ascii="Times New Roman" w:hAnsi="Times New Roman" w:cs="Times New Roman"/>
                <w:sz w:val="28"/>
                <w:szCs w:val="28"/>
                <w:highlight w:val="yellow"/>
                <w:u w:val="single"/>
              </w:rPr>
            </w:pPr>
          </w:p>
        </w:tc>
        <w:tc>
          <w:tcPr>
            <w:tcW w:w="1134" w:type="dxa"/>
            <w:tcBorders>
              <w:top w:val="single" w:sz="4" w:space="0" w:color="auto"/>
              <w:left w:val="single" w:sz="8" w:space="0" w:color="auto"/>
              <w:bottom w:val="single" w:sz="4" w:space="0" w:color="auto"/>
              <w:right w:val="single" w:sz="8" w:space="0" w:color="auto"/>
            </w:tcBorders>
          </w:tcPr>
          <w:p w14:paraId="74E39D74" w14:textId="77777777" w:rsidR="004A0D17" w:rsidRPr="00212A6C" w:rsidRDefault="004A0D17">
            <w:pPr>
              <w:pStyle w:val="a9"/>
              <w:jc w:val="both"/>
              <w:rPr>
                <w:rFonts w:ascii="Times New Roman" w:hAnsi="Times New Roman" w:cs="Times New Roman"/>
                <w:sz w:val="28"/>
                <w:szCs w:val="28"/>
                <w:highlight w:val="yellow"/>
                <w:u w:val="single"/>
              </w:rPr>
            </w:pPr>
          </w:p>
        </w:tc>
        <w:tc>
          <w:tcPr>
            <w:tcW w:w="1134" w:type="dxa"/>
            <w:tcBorders>
              <w:top w:val="single" w:sz="4" w:space="0" w:color="auto"/>
              <w:left w:val="single" w:sz="8" w:space="0" w:color="auto"/>
              <w:bottom w:val="single" w:sz="4" w:space="0" w:color="auto"/>
              <w:right w:val="single" w:sz="8" w:space="0" w:color="auto"/>
            </w:tcBorders>
          </w:tcPr>
          <w:p w14:paraId="5B1C7096" w14:textId="77777777" w:rsidR="004A0D17" w:rsidRPr="00212A6C" w:rsidRDefault="004A0D17">
            <w:pPr>
              <w:pStyle w:val="a9"/>
              <w:jc w:val="both"/>
              <w:rPr>
                <w:rFonts w:ascii="Times New Roman" w:hAnsi="Times New Roman" w:cs="Times New Roman"/>
                <w:sz w:val="28"/>
                <w:szCs w:val="28"/>
                <w:highlight w:val="yellow"/>
                <w:u w:val="single"/>
              </w:rPr>
            </w:pPr>
          </w:p>
        </w:tc>
      </w:tr>
      <w:tr w:rsidR="00212A6C" w:rsidRPr="00212A6C" w14:paraId="2B76F0BF" w14:textId="77777777">
        <w:trPr>
          <w:trHeight w:val="780"/>
          <w:tblCellSpacing w:w="0" w:type="dxa"/>
        </w:trPr>
        <w:tc>
          <w:tcPr>
            <w:tcW w:w="3423" w:type="dxa"/>
            <w:gridSpan w:val="2"/>
            <w:tcBorders>
              <w:left w:val="single" w:sz="8" w:space="0" w:color="auto"/>
              <w:bottom w:val="single" w:sz="4" w:space="0" w:color="auto"/>
              <w:right w:val="single" w:sz="8" w:space="0" w:color="auto"/>
            </w:tcBorders>
          </w:tcPr>
          <w:p w14:paraId="5050A12F"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Основное мероприятие 5 «Выявление очагов аварийности на автодорогах»</w:t>
            </w:r>
          </w:p>
        </w:tc>
        <w:tc>
          <w:tcPr>
            <w:tcW w:w="1843" w:type="dxa"/>
            <w:tcBorders>
              <w:top w:val="single" w:sz="4" w:space="0" w:color="auto"/>
              <w:left w:val="single" w:sz="8" w:space="0" w:color="auto"/>
              <w:bottom w:val="single" w:sz="4" w:space="0" w:color="auto"/>
              <w:right w:val="single" w:sz="8" w:space="0" w:color="auto"/>
            </w:tcBorders>
          </w:tcPr>
          <w:p w14:paraId="40446C67" w14:textId="77777777" w:rsidR="004A0D17" w:rsidRPr="00212A6C" w:rsidRDefault="00AB2140">
            <w:pPr>
              <w:pStyle w:val="a9"/>
              <w:jc w:val="both"/>
              <w:rPr>
                <w:rFonts w:ascii="Times New Roman" w:hAnsi="Times New Roman" w:cs="Times New Roman"/>
                <w:sz w:val="28"/>
                <w:szCs w:val="28"/>
                <w:highlight w:val="yellow"/>
                <w:u w:val="single"/>
              </w:rPr>
            </w:pPr>
            <w:r w:rsidRPr="00212A6C">
              <w:rPr>
                <w:rFonts w:ascii="Times New Roman" w:hAnsi="Times New Roman" w:cs="Times New Roman"/>
                <w:sz w:val="28"/>
                <w:szCs w:val="28"/>
              </w:rPr>
              <w:t xml:space="preserve">ОГИБДД </w:t>
            </w:r>
          </w:p>
        </w:tc>
        <w:tc>
          <w:tcPr>
            <w:tcW w:w="871" w:type="dxa"/>
            <w:tcBorders>
              <w:top w:val="single" w:sz="4" w:space="0" w:color="auto"/>
              <w:left w:val="single" w:sz="8" w:space="0" w:color="auto"/>
              <w:bottom w:val="single" w:sz="4" w:space="0" w:color="auto"/>
              <w:right w:val="single" w:sz="8" w:space="0" w:color="auto"/>
            </w:tcBorders>
          </w:tcPr>
          <w:p w14:paraId="1BFF8D94" w14:textId="77777777" w:rsidR="004A0D17" w:rsidRPr="00212A6C" w:rsidRDefault="004A0D17">
            <w:pPr>
              <w:pStyle w:val="a9"/>
              <w:jc w:val="both"/>
              <w:rPr>
                <w:rFonts w:ascii="Times New Roman" w:hAnsi="Times New Roman" w:cs="Times New Roman"/>
                <w:sz w:val="28"/>
                <w:szCs w:val="28"/>
                <w:highlight w:val="yellow"/>
                <w:u w:val="single"/>
              </w:rPr>
            </w:pPr>
          </w:p>
        </w:tc>
        <w:tc>
          <w:tcPr>
            <w:tcW w:w="851" w:type="dxa"/>
            <w:tcBorders>
              <w:top w:val="single" w:sz="4" w:space="0" w:color="auto"/>
              <w:left w:val="single" w:sz="8" w:space="0" w:color="auto"/>
              <w:bottom w:val="single" w:sz="4" w:space="0" w:color="auto"/>
              <w:right w:val="single" w:sz="8" w:space="0" w:color="auto"/>
            </w:tcBorders>
          </w:tcPr>
          <w:p w14:paraId="35E7184B" w14:textId="77777777" w:rsidR="004A0D17" w:rsidRPr="00212A6C" w:rsidRDefault="004A0D17">
            <w:pPr>
              <w:pStyle w:val="a9"/>
              <w:jc w:val="both"/>
              <w:rPr>
                <w:rFonts w:ascii="Times New Roman" w:hAnsi="Times New Roman" w:cs="Times New Roman"/>
                <w:sz w:val="28"/>
                <w:szCs w:val="28"/>
                <w:highlight w:val="yellow"/>
                <w:u w:val="single"/>
              </w:rPr>
            </w:pPr>
          </w:p>
        </w:tc>
        <w:tc>
          <w:tcPr>
            <w:tcW w:w="992" w:type="dxa"/>
            <w:tcBorders>
              <w:top w:val="single" w:sz="4" w:space="0" w:color="auto"/>
              <w:left w:val="single" w:sz="8" w:space="0" w:color="auto"/>
              <w:bottom w:val="single" w:sz="4" w:space="0" w:color="auto"/>
              <w:right w:val="single" w:sz="8" w:space="0" w:color="auto"/>
            </w:tcBorders>
          </w:tcPr>
          <w:p w14:paraId="7D9BD18E" w14:textId="77777777" w:rsidR="004A0D17" w:rsidRPr="00212A6C" w:rsidRDefault="004A0D17">
            <w:pPr>
              <w:pStyle w:val="a9"/>
              <w:jc w:val="both"/>
              <w:rPr>
                <w:rFonts w:ascii="Times New Roman" w:hAnsi="Times New Roman" w:cs="Times New Roman"/>
                <w:sz w:val="28"/>
                <w:szCs w:val="28"/>
                <w:highlight w:val="yellow"/>
                <w:u w:val="single"/>
              </w:rPr>
            </w:pPr>
          </w:p>
        </w:tc>
        <w:tc>
          <w:tcPr>
            <w:tcW w:w="1275" w:type="dxa"/>
            <w:tcBorders>
              <w:top w:val="single" w:sz="4" w:space="0" w:color="auto"/>
              <w:left w:val="single" w:sz="8" w:space="0" w:color="auto"/>
              <w:bottom w:val="single" w:sz="4" w:space="0" w:color="auto"/>
              <w:right w:val="single" w:sz="8" w:space="0" w:color="auto"/>
            </w:tcBorders>
          </w:tcPr>
          <w:p w14:paraId="5DC32C65" w14:textId="77777777" w:rsidR="004A0D17" w:rsidRPr="00212A6C" w:rsidRDefault="004A0D17">
            <w:pPr>
              <w:pStyle w:val="a9"/>
              <w:jc w:val="both"/>
              <w:rPr>
                <w:rFonts w:ascii="Times New Roman" w:hAnsi="Times New Roman" w:cs="Times New Roman"/>
                <w:sz w:val="28"/>
                <w:szCs w:val="28"/>
                <w:highlight w:val="yellow"/>
                <w:u w:val="single"/>
              </w:rPr>
            </w:pPr>
          </w:p>
        </w:tc>
        <w:tc>
          <w:tcPr>
            <w:tcW w:w="1134" w:type="dxa"/>
            <w:tcBorders>
              <w:top w:val="single" w:sz="4" w:space="0" w:color="auto"/>
              <w:left w:val="single" w:sz="8" w:space="0" w:color="auto"/>
              <w:bottom w:val="single" w:sz="4" w:space="0" w:color="auto"/>
              <w:right w:val="single" w:sz="8" w:space="0" w:color="auto"/>
            </w:tcBorders>
          </w:tcPr>
          <w:p w14:paraId="238B099E" w14:textId="77777777" w:rsidR="004A0D17" w:rsidRPr="00212A6C" w:rsidRDefault="004A0D17">
            <w:pPr>
              <w:pStyle w:val="a9"/>
              <w:jc w:val="both"/>
              <w:rPr>
                <w:rFonts w:ascii="Times New Roman" w:hAnsi="Times New Roman" w:cs="Times New Roman"/>
                <w:sz w:val="28"/>
                <w:szCs w:val="28"/>
                <w:highlight w:val="yellow"/>
                <w:u w:val="single"/>
              </w:rPr>
            </w:pPr>
          </w:p>
        </w:tc>
        <w:tc>
          <w:tcPr>
            <w:tcW w:w="1202" w:type="dxa"/>
            <w:tcBorders>
              <w:top w:val="single" w:sz="4" w:space="0" w:color="auto"/>
              <w:left w:val="single" w:sz="8" w:space="0" w:color="auto"/>
              <w:bottom w:val="single" w:sz="4" w:space="0" w:color="auto"/>
              <w:right w:val="single" w:sz="8" w:space="0" w:color="auto"/>
            </w:tcBorders>
          </w:tcPr>
          <w:p w14:paraId="27FCAD98" w14:textId="77777777" w:rsidR="004A0D17" w:rsidRPr="00212A6C" w:rsidRDefault="004A0D17">
            <w:pPr>
              <w:pStyle w:val="a9"/>
              <w:jc w:val="both"/>
              <w:rPr>
                <w:rFonts w:ascii="Times New Roman" w:hAnsi="Times New Roman" w:cs="Times New Roman"/>
                <w:sz w:val="28"/>
                <w:szCs w:val="28"/>
                <w:highlight w:val="yellow"/>
                <w:u w:val="single"/>
              </w:rPr>
            </w:pPr>
          </w:p>
        </w:tc>
        <w:tc>
          <w:tcPr>
            <w:tcW w:w="1208" w:type="dxa"/>
            <w:tcBorders>
              <w:top w:val="single" w:sz="4" w:space="0" w:color="auto"/>
              <w:left w:val="single" w:sz="8" w:space="0" w:color="auto"/>
              <w:bottom w:val="single" w:sz="4" w:space="0" w:color="auto"/>
              <w:right w:val="single" w:sz="8" w:space="0" w:color="auto"/>
            </w:tcBorders>
          </w:tcPr>
          <w:p w14:paraId="239C66BA" w14:textId="77777777" w:rsidR="004A0D17" w:rsidRPr="00212A6C" w:rsidRDefault="004A0D17">
            <w:pPr>
              <w:pStyle w:val="a9"/>
              <w:jc w:val="both"/>
              <w:rPr>
                <w:rFonts w:ascii="Times New Roman" w:hAnsi="Times New Roman" w:cs="Times New Roman"/>
                <w:sz w:val="28"/>
                <w:szCs w:val="28"/>
                <w:highlight w:val="yellow"/>
                <w:u w:val="single"/>
              </w:rPr>
            </w:pPr>
          </w:p>
        </w:tc>
        <w:tc>
          <w:tcPr>
            <w:tcW w:w="1134" w:type="dxa"/>
            <w:tcBorders>
              <w:top w:val="single" w:sz="4" w:space="0" w:color="auto"/>
              <w:left w:val="single" w:sz="8" w:space="0" w:color="auto"/>
              <w:bottom w:val="single" w:sz="4" w:space="0" w:color="auto"/>
              <w:right w:val="single" w:sz="8" w:space="0" w:color="auto"/>
            </w:tcBorders>
          </w:tcPr>
          <w:p w14:paraId="421DC47D" w14:textId="77777777" w:rsidR="004A0D17" w:rsidRPr="00212A6C" w:rsidRDefault="004A0D17">
            <w:pPr>
              <w:pStyle w:val="a9"/>
              <w:jc w:val="both"/>
              <w:rPr>
                <w:rFonts w:ascii="Times New Roman" w:hAnsi="Times New Roman" w:cs="Times New Roman"/>
                <w:sz w:val="28"/>
                <w:szCs w:val="28"/>
                <w:highlight w:val="yellow"/>
                <w:u w:val="single"/>
              </w:rPr>
            </w:pPr>
          </w:p>
        </w:tc>
        <w:tc>
          <w:tcPr>
            <w:tcW w:w="1134" w:type="dxa"/>
            <w:tcBorders>
              <w:top w:val="single" w:sz="4" w:space="0" w:color="auto"/>
              <w:left w:val="single" w:sz="8" w:space="0" w:color="auto"/>
              <w:bottom w:val="single" w:sz="4" w:space="0" w:color="auto"/>
              <w:right w:val="single" w:sz="8" w:space="0" w:color="auto"/>
            </w:tcBorders>
          </w:tcPr>
          <w:p w14:paraId="0B07BDDD" w14:textId="77777777" w:rsidR="004A0D17" w:rsidRPr="00212A6C" w:rsidRDefault="004A0D17">
            <w:pPr>
              <w:pStyle w:val="a9"/>
              <w:jc w:val="both"/>
              <w:rPr>
                <w:rFonts w:ascii="Times New Roman" w:hAnsi="Times New Roman" w:cs="Times New Roman"/>
                <w:sz w:val="28"/>
                <w:szCs w:val="28"/>
                <w:highlight w:val="yellow"/>
                <w:u w:val="single"/>
              </w:rPr>
            </w:pPr>
          </w:p>
        </w:tc>
        <w:tc>
          <w:tcPr>
            <w:tcW w:w="1134" w:type="dxa"/>
            <w:tcBorders>
              <w:top w:val="single" w:sz="4" w:space="0" w:color="auto"/>
              <w:left w:val="single" w:sz="8" w:space="0" w:color="auto"/>
              <w:bottom w:val="single" w:sz="4" w:space="0" w:color="auto"/>
              <w:right w:val="single" w:sz="8" w:space="0" w:color="auto"/>
            </w:tcBorders>
          </w:tcPr>
          <w:p w14:paraId="430B8194" w14:textId="77777777" w:rsidR="004A0D17" w:rsidRPr="00212A6C" w:rsidRDefault="004A0D17">
            <w:pPr>
              <w:pStyle w:val="a9"/>
              <w:jc w:val="both"/>
              <w:rPr>
                <w:rFonts w:ascii="Times New Roman" w:hAnsi="Times New Roman" w:cs="Times New Roman"/>
                <w:sz w:val="28"/>
                <w:szCs w:val="28"/>
                <w:highlight w:val="yellow"/>
                <w:u w:val="single"/>
              </w:rPr>
            </w:pPr>
          </w:p>
        </w:tc>
      </w:tr>
      <w:tr w:rsidR="00212A6C" w:rsidRPr="00212A6C" w14:paraId="6360ABD9" w14:textId="77777777">
        <w:trPr>
          <w:trHeight w:val="780"/>
          <w:tblCellSpacing w:w="0" w:type="dxa"/>
        </w:trPr>
        <w:tc>
          <w:tcPr>
            <w:tcW w:w="3423" w:type="dxa"/>
            <w:gridSpan w:val="2"/>
            <w:tcBorders>
              <w:left w:val="single" w:sz="8" w:space="0" w:color="auto"/>
              <w:bottom w:val="single" w:sz="4" w:space="0" w:color="auto"/>
              <w:right w:val="single" w:sz="8" w:space="0" w:color="auto"/>
            </w:tcBorders>
          </w:tcPr>
          <w:p w14:paraId="0CFE8B08"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Основное мероприятие 6 «Разборка предложений по ликвидации очагов аварийности на автодорогах»</w:t>
            </w:r>
          </w:p>
        </w:tc>
        <w:tc>
          <w:tcPr>
            <w:tcW w:w="1843" w:type="dxa"/>
            <w:tcBorders>
              <w:top w:val="single" w:sz="4" w:space="0" w:color="auto"/>
              <w:left w:val="single" w:sz="8" w:space="0" w:color="auto"/>
              <w:bottom w:val="single" w:sz="4" w:space="0" w:color="auto"/>
              <w:right w:val="single" w:sz="8" w:space="0" w:color="auto"/>
            </w:tcBorders>
          </w:tcPr>
          <w:p w14:paraId="1C287BDD" w14:textId="77777777" w:rsidR="004A0D17" w:rsidRPr="00212A6C" w:rsidRDefault="00AB2140">
            <w:pPr>
              <w:pStyle w:val="a9"/>
              <w:jc w:val="both"/>
              <w:rPr>
                <w:rFonts w:ascii="Times New Roman" w:hAnsi="Times New Roman" w:cs="Times New Roman"/>
                <w:sz w:val="28"/>
                <w:szCs w:val="28"/>
                <w:highlight w:val="yellow"/>
                <w:u w:val="single"/>
              </w:rPr>
            </w:pPr>
            <w:r w:rsidRPr="00212A6C">
              <w:rPr>
                <w:rFonts w:ascii="Times New Roman" w:hAnsi="Times New Roman" w:cs="Times New Roman"/>
                <w:sz w:val="28"/>
                <w:szCs w:val="28"/>
              </w:rPr>
              <w:t xml:space="preserve">ОГИБДД </w:t>
            </w:r>
          </w:p>
        </w:tc>
        <w:tc>
          <w:tcPr>
            <w:tcW w:w="871" w:type="dxa"/>
            <w:tcBorders>
              <w:top w:val="single" w:sz="4" w:space="0" w:color="auto"/>
              <w:left w:val="single" w:sz="8" w:space="0" w:color="auto"/>
              <w:bottom w:val="single" w:sz="4" w:space="0" w:color="auto"/>
              <w:right w:val="single" w:sz="8" w:space="0" w:color="auto"/>
            </w:tcBorders>
          </w:tcPr>
          <w:p w14:paraId="58248B79" w14:textId="77777777" w:rsidR="004A0D17" w:rsidRPr="00212A6C" w:rsidRDefault="004A0D17">
            <w:pPr>
              <w:pStyle w:val="a9"/>
              <w:jc w:val="both"/>
              <w:rPr>
                <w:rFonts w:ascii="Times New Roman" w:hAnsi="Times New Roman" w:cs="Times New Roman"/>
                <w:sz w:val="28"/>
                <w:szCs w:val="28"/>
                <w:highlight w:val="yellow"/>
                <w:u w:val="single"/>
              </w:rPr>
            </w:pPr>
          </w:p>
        </w:tc>
        <w:tc>
          <w:tcPr>
            <w:tcW w:w="851" w:type="dxa"/>
            <w:tcBorders>
              <w:top w:val="single" w:sz="4" w:space="0" w:color="auto"/>
              <w:left w:val="single" w:sz="8" w:space="0" w:color="auto"/>
              <w:bottom w:val="single" w:sz="4" w:space="0" w:color="auto"/>
              <w:right w:val="single" w:sz="8" w:space="0" w:color="auto"/>
            </w:tcBorders>
          </w:tcPr>
          <w:p w14:paraId="0D079806" w14:textId="77777777" w:rsidR="004A0D17" w:rsidRPr="00212A6C" w:rsidRDefault="004A0D17">
            <w:pPr>
              <w:pStyle w:val="a9"/>
              <w:jc w:val="both"/>
              <w:rPr>
                <w:rFonts w:ascii="Times New Roman" w:hAnsi="Times New Roman" w:cs="Times New Roman"/>
                <w:sz w:val="28"/>
                <w:szCs w:val="28"/>
                <w:highlight w:val="yellow"/>
                <w:u w:val="single"/>
              </w:rPr>
            </w:pPr>
          </w:p>
        </w:tc>
        <w:tc>
          <w:tcPr>
            <w:tcW w:w="992" w:type="dxa"/>
            <w:tcBorders>
              <w:top w:val="single" w:sz="4" w:space="0" w:color="auto"/>
              <w:left w:val="single" w:sz="8" w:space="0" w:color="auto"/>
              <w:bottom w:val="single" w:sz="4" w:space="0" w:color="auto"/>
              <w:right w:val="single" w:sz="8" w:space="0" w:color="auto"/>
            </w:tcBorders>
          </w:tcPr>
          <w:p w14:paraId="775FC357" w14:textId="77777777" w:rsidR="004A0D17" w:rsidRPr="00212A6C" w:rsidRDefault="004A0D17">
            <w:pPr>
              <w:pStyle w:val="a9"/>
              <w:jc w:val="both"/>
              <w:rPr>
                <w:rFonts w:ascii="Times New Roman" w:hAnsi="Times New Roman" w:cs="Times New Roman"/>
                <w:sz w:val="28"/>
                <w:szCs w:val="28"/>
                <w:highlight w:val="yellow"/>
                <w:u w:val="single"/>
              </w:rPr>
            </w:pPr>
          </w:p>
        </w:tc>
        <w:tc>
          <w:tcPr>
            <w:tcW w:w="1275" w:type="dxa"/>
            <w:tcBorders>
              <w:top w:val="single" w:sz="4" w:space="0" w:color="auto"/>
              <w:left w:val="single" w:sz="8" w:space="0" w:color="auto"/>
              <w:bottom w:val="single" w:sz="4" w:space="0" w:color="auto"/>
              <w:right w:val="single" w:sz="8" w:space="0" w:color="auto"/>
            </w:tcBorders>
          </w:tcPr>
          <w:p w14:paraId="2FD5E468" w14:textId="77777777" w:rsidR="004A0D17" w:rsidRPr="00212A6C" w:rsidRDefault="004A0D17">
            <w:pPr>
              <w:pStyle w:val="a9"/>
              <w:jc w:val="both"/>
              <w:rPr>
                <w:rFonts w:ascii="Times New Roman" w:hAnsi="Times New Roman" w:cs="Times New Roman"/>
                <w:sz w:val="28"/>
                <w:szCs w:val="28"/>
                <w:highlight w:val="yellow"/>
                <w:u w:val="single"/>
              </w:rPr>
            </w:pPr>
          </w:p>
        </w:tc>
        <w:tc>
          <w:tcPr>
            <w:tcW w:w="1134" w:type="dxa"/>
            <w:tcBorders>
              <w:top w:val="single" w:sz="4" w:space="0" w:color="auto"/>
              <w:left w:val="single" w:sz="8" w:space="0" w:color="auto"/>
              <w:bottom w:val="single" w:sz="4" w:space="0" w:color="auto"/>
              <w:right w:val="single" w:sz="8" w:space="0" w:color="auto"/>
            </w:tcBorders>
          </w:tcPr>
          <w:p w14:paraId="3BA830BD" w14:textId="77777777" w:rsidR="004A0D17" w:rsidRPr="00212A6C" w:rsidRDefault="004A0D17">
            <w:pPr>
              <w:pStyle w:val="a9"/>
              <w:jc w:val="both"/>
              <w:rPr>
                <w:rFonts w:ascii="Times New Roman" w:hAnsi="Times New Roman" w:cs="Times New Roman"/>
                <w:sz w:val="28"/>
                <w:szCs w:val="28"/>
                <w:highlight w:val="yellow"/>
                <w:u w:val="single"/>
              </w:rPr>
            </w:pPr>
          </w:p>
        </w:tc>
        <w:tc>
          <w:tcPr>
            <w:tcW w:w="1202" w:type="dxa"/>
            <w:tcBorders>
              <w:top w:val="single" w:sz="4" w:space="0" w:color="auto"/>
              <w:left w:val="single" w:sz="8" w:space="0" w:color="auto"/>
              <w:bottom w:val="single" w:sz="4" w:space="0" w:color="auto"/>
              <w:right w:val="single" w:sz="8" w:space="0" w:color="auto"/>
            </w:tcBorders>
          </w:tcPr>
          <w:p w14:paraId="3E629D06" w14:textId="77777777" w:rsidR="004A0D17" w:rsidRPr="00212A6C" w:rsidRDefault="004A0D17">
            <w:pPr>
              <w:pStyle w:val="a9"/>
              <w:jc w:val="both"/>
              <w:rPr>
                <w:rFonts w:ascii="Times New Roman" w:hAnsi="Times New Roman" w:cs="Times New Roman"/>
                <w:sz w:val="28"/>
                <w:szCs w:val="28"/>
                <w:highlight w:val="yellow"/>
                <w:u w:val="single"/>
              </w:rPr>
            </w:pPr>
          </w:p>
        </w:tc>
        <w:tc>
          <w:tcPr>
            <w:tcW w:w="1208" w:type="dxa"/>
            <w:tcBorders>
              <w:top w:val="single" w:sz="4" w:space="0" w:color="auto"/>
              <w:left w:val="single" w:sz="8" w:space="0" w:color="auto"/>
              <w:bottom w:val="single" w:sz="4" w:space="0" w:color="auto"/>
              <w:right w:val="single" w:sz="8" w:space="0" w:color="auto"/>
            </w:tcBorders>
          </w:tcPr>
          <w:p w14:paraId="682ECB44" w14:textId="77777777" w:rsidR="004A0D17" w:rsidRPr="00212A6C" w:rsidRDefault="004A0D17">
            <w:pPr>
              <w:pStyle w:val="a9"/>
              <w:jc w:val="both"/>
              <w:rPr>
                <w:rFonts w:ascii="Times New Roman" w:hAnsi="Times New Roman" w:cs="Times New Roman"/>
                <w:sz w:val="28"/>
                <w:szCs w:val="28"/>
                <w:highlight w:val="yellow"/>
                <w:u w:val="single"/>
              </w:rPr>
            </w:pPr>
          </w:p>
        </w:tc>
        <w:tc>
          <w:tcPr>
            <w:tcW w:w="1134" w:type="dxa"/>
            <w:tcBorders>
              <w:top w:val="single" w:sz="4" w:space="0" w:color="auto"/>
              <w:left w:val="single" w:sz="8" w:space="0" w:color="auto"/>
              <w:bottom w:val="single" w:sz="4" w:space="0" w:color="auto"/>
              <w:right w:val="single" w:sz="8" w:space="0" w:color="auto"/>
            </w:tcBorders>
          </w:tcPr>
          <w:p w14:paraId="6638D29B" w14:textId="77777777" w:rsidR="004A0D17" w:rsidRPr="00212A6C" w:rsidRDefault="004A0D17">
            <w:pPr>
              <w:pStyle w:val="a9"/>
              <w:jc w:val="both"/>
              <w:rPr>
                <w:rFonts w:ascii="Times New Roman" w:hAnsi="Times New Roman" w:cs="Times New Roman"/>
                <w:sz w:val="28"/>
                <w:szCs w:val="28"/>
                <w:highlight w:val="yellow"/>
                <w:u w:val="single"/>
              </w:rPr>
            </w:pPr>
          </w:p>
        </w:tc>
        <w:tc>
          <w:tcPr>
            <w:tcW w:w="1134" w:type="dxa"/>
            <w:tcBorders>
              <w:top w:val="single" w:sz="4" w:space="0" w:color="auto"/>
              <w:left w:val="single" w:sz="8" w:space="0" w:color="auto"/>
              <w:bottom w:val="single" w:sz="4" w:space="0" w:color="auto"/>
              <w:right w:val="single" w:sz="8" w:space="0" w:color="auto"/>
            </w:tcBorders>
          </w:tcPr>
          <w:p w14:paraId="2CF47B85" w14:textId="77777777" w:rsidR="004A0D17" w:rsidRPr="00212A6C" w:rsidRDefault="004A0D17">
            <w:pPr>
              <w:pStyle w:val="a9"/>
              <w:jc w:val="both"/>
              <w:rPr>
                <w:rFonts w:ascii="Times New Roman" w:hAnsi="Times New Roman" w:cs="Times New Roman"/>
                <w:sz w:val="28"/>
                <w:szCs w:val="28"/>
                <w:highlight w:val="yellow"/>
                <w:u w:val="single"/>
              </w:rPr>
            </w:pPr>
          </w:p>
        </w:tc>
        <w:tc>
          <w:tcPr>
            <w:tcW w:w="1134" w:type="dxa"/>
            <w:tcBorders>
              <w:top w:val="single" w:sz="4" w:space="0" w:color="auto"/>
              <w:left w:val="single" w:sz="8" w:space="0" w:color="auto"/>
              <w:bottom w:val="single" w:sz="4" w:space="0" w:color="auto"/>
              <w:right w:val="single" w:sz="8" w:space="0" w:color="auto"/>
            </w:tcBorders>
          </w:tcPr>
          <w:p w14:paraId="3A3376C8" w14:textId="77777777" w:rsidR="004A0D17" w:rsidRPr="00212A6C" w:rsidRDefault="004A0D17">
            <w:pPr>
              <w:pStyle w:val="a9"/>
              <w:jc w:val="both"/>
              <w:rPr>
                <w:rFonts w:ascii="Times New Roman" w:hAnsi="Times New Roman" w:cs="Times New Roman"/>
                <w:sz w:val="28"/>
                <w:szCs w:val="28"/>
                <w:highlight w:val="yellow"/>
                <w:u w:val="single"/>
              </w:rPr>
            </w:pPr>
          </w:p>
        </w:tc>
      </w:tr>
      <w:tr w:rsidR="00212A6C" w:rsidRPr="00212A6C" w14:paraId="080213B2" w14:textId="77777777">
        <w:trPr>
          <w:trHeight w:val="780"/>
          <w:tblCellSpacing w:w="0" w:type="dxa"/>
        </w:trPr>
        <w:tc>
          <w:tcPr>
            <w:tcW w:w="3423" w:type="dxa"/>
            <w:gridSpan w:val="2"/>
            <w:tcBorders>
              <w:left w:val="single" w:sz="8" w:space="0" w:color="auto"/>
              <w:bottom w:val="single" w:sz="4" w:space="0" w:color="auto"/>
              <w:right w:val="single" w:sz="8" w:space="0" w:color="auto"/>
            </w:tcBorders>
          </w:tcPr>
          <w:p w14:paraId="0EAD91D5"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 xml:space="preserve">Основное мероприятие 7 «Осуществление комплексных мер направленных на разработку и внедрение новых, более эффективных форм и методов обучения </w:t>
            </w:r>
            <w:r w:rsidRPr="00212A6C">
              <w:rPr>
                <w:rFonts w:ascii="Times New Roman" w:hAnsi="Times New Roman" w:cs="Times New Roman"/>
                <w:sz w:val="28"/>
                <w:szCs w:val="28"/>
              </w:rPr>
              <w:lastRenderedPageBreak/>
              <w:t>и воспитания транспортной культуры у детей и подростков»</w:t>
            </w:r>
          </w:p>
        </w:tc>
        <w:tc>
          <w:tcPr>
            <w:tcW w:w="1843" w:type="dxa"/>
            <w:tcBorders>
              <w:top w:val="single" w:sz="4" w:space="0" w:color="auto"/>
              <w:left w:val="single" w:sz="8" w:space="0" w:color="auto"/>
              <w:bottom w:val="single" w:sz="4" w:space="0" w:color="auto"/>
              <w:right w:val="single" w:sz="8" w:space="0" w:color="auto"/>
            </w:tcBorders>
          </w:tcPr>
          <w:p w14:paraId="33C03E5E" w14:textId="77777777" w:rsidR="004A0D17" w:rsidRPr="00212A6C" w:rsidRDefault="00AB2140">
            <w:pPr>
              <w:pStyle w:val="a9"/>
              <w:jc w:val="both"/>
              <w:rPr>
                <w:rFonts w:ascii="Times New Roman" w:hAnsi="Times New Roman" w:cs="Times New Roman"/>
                <w:sz w:val="28"/>
                <w:szCs w:val="28"/>
                <w:highlight w:val="yellow"/>
                <w:u w:val="single"/>
              </w:rPr>
            </w:pPr>
            <w:r w:rsidRPr="00212A6C">
              <w:rPr>
                <w:rFonts w:ascii="Times New Roman" w:hAnsi="Times New Roman" w:cs="Times New Roman"/>
                <w:sz w:val="28"/>
                <w:szCs w:val="28"/>
              </w:rPr>
              <w:lastRenderedPageBreak/>
              <w:t xml:space="preserve">ОГИБДД </w:t>
            </w:r>
          </w:p>
        </w:tc>
        <w:tc>
          <w:tcPr>
            <w:tcW w:w="871" w:type="dxa"/>
            <w:tcBorders>
              <w:top w:val="single" w:sz="4" w:space="0" w:color="auto"/>
              <w:left w:val="single" w:sz="8" w:space="0" w:color="auto"/>
              <w:bottom w:val="single" w:sz="4" w:space="0" w:color="auto"/>
              <w:right w:val="single" w:sz="8" w:space="0" w:color="auto"/>
            </w:tcBorders>
          </w:tcPr>
          <w:p w14:paraId="71257982" w14:textId="77777777" w:rsidR="004A0D17" w:rsidRPr="00212A6C" w:rsidRDefault="004A0D17">
            <w:pPr>
              <w:pStyle w:val="a9"/>
              <w:jc w:val="both"/>
              <w:rPr>
                <w:rFonts w:ascii="Times New Roman" w:hAnsi="Times New Roman" w:cs="Times New Roman"/>
                <w:sz w:val="28"/>
                <w:szCs w:val="28"/>
                <w:highlight w:val="yellow"/>
                <w:u w:val="single"/>
              </w:rPr>
            </w:pPr>
          </w:p>
        </w:tc>
        <w:tc>
          <w:tcPr>
            <w:tcW w:w="851" w:type="dxa"/>
            <w:tcBorders>
              <w:top w:val="single" w:sz="4" w:space="0" w:color="auto"/>
              <w:left w:val="single" w:sz="8" w:space="0" w:color="auto"/>
              <w:bottom w:val="single" w:sz="4" w:space="0" w:color="auto"/>
              <w:right w:val="single" w:sz="8" w:space="0" w:color="auto"/>
            </w:tcBorders>
          </w:tcPr>
          <w:p w14:paraId="45B35681" w14:textId="77777777" w:rsidR="004A0D17" w:rsidRPr="00212A6C" w:rsidRDefault="004A0D17">
            <w:pPr>
              <w:pStyle w:val="a9"/>
              <w:jc w:val="both"/>
              <w:rPr>
                <w:rFonts w:ascii="Times New Roman" w:hAnsi="Times New Roman" w:cs="Times New Roman"/>
                <w:sz w:val="28"/>
                <w:szCs w:val="28"/>
                <w:highlight w:val="yellow"/>
                <w:u w:val="single"/>
              </w:rPr>
            </w:pPr>
          </w:p>
        </w:tc>
        <w:tc>
          <w:tcPr>
            <w:tcW w:w="992" w:type="dxa"/>
            <w:tcBorders>
              <w:top w:val="single" w:sz="4" w:space="0" w:color="auto"/>
              <w:left w:val="single" w:sz="8" w:space="0" w:color="auto"/>
              <w:bottom w:val="single" w:sz="4" w:space="0" w:color="auto"/>
              <w:right w:val="single" w:sz="8" w:space="0" w:color="auto"/>
            </w:tcBorders>
          </w:tcPr>
          <w:p w14:paraId="0C0A6A75" w14:textId="77777777" w:rsidR="004A0D17" w:rsidRPr="00212A6C" w:rsidRDefault="004A0D17">
            <w:pPr>
              <w:pStyle w:val="a9"/>
              <w:jc w:val="both"/>
              <w:rPr>
                <w:rFonts w:ascii="Times New Roman" w:hAnsi="Times New Roman" w:cs="Times New Roman"/>
                <w:sz w:val="28"/>
                <w:szCs w:val="28"/>
                <w:highlight w:val="yellow"/>
                <w:u w:val="single"/>
              </w:rPr>
            </w:pPr>
          </w:p>
        </w:tc>
        <w:tc>
          <w:tcPr>
            <w:tcW w:w="1275" w:type="dxa"/>
            <w:tcBorders>
              <w:top w:val="single" w:sz="4" w:space="0" w:color="auto"/>
              <w:left w:val="single" w:sz="8" w:space="0" w:color="auto"/>
              <w:bottom w:val="single" w:sz="4" w:space="0" w:color="auto"/>
              <w:right w:val="single" w:sz="8" w:space="0" w:color="auto"/>
            </w:tcBorders>
          </w:tcPr>
          <w:p w14:paraId="06A2CAF2" w14:textId="77777777" w:rsidR="004A0D17" w:rsidRPr="00212A6C" w:rsidRDefault="004A0D17">
            <w:pPr>
              <w:pStyle w:val="a9"/>
              <w:jc w:val="both"/>
              <w:rPr>
                <w:rFonts w:ascii="Times New Roman" w:hAnsi="Times New Roman" w:cs="Times New Roman"/>
                <w:sz w:val="28"/>
                <w:szCs w:val="28"/>
                <w:highlight w:val="yellow"/>
                <w:u w:val="single"/>
              </w:rPr>
            </w:pPr>
          </w:p>
        </w:tc>
        <w:tc>
          <w:tcPr>
            <w:tcW w:w="1134" w:type="dxa"/>
            <w:tcBorders>
              <w:top w:val="single" w:sz="4" w:space="0" w:color="auto"/>
              <w:left w:val="single" w:sz="8" w:space="0" w:color="auto"/>
              <w:bottom w:val="single" w:sz="4" w:space="0" w:color="auto"/>
              <w:right w:val="single" w:sz="8" w:space="0" w:color="auto"/>
            </w:tcBorders>
          </w:tcPr>
          <w:p w14:paraId="2E50617C" w14:textId="77777777" w:rsidR="004A0D17" w:rsidRPr="00212A6C" w:rsidRDefault="004A0D17">
            <w:pPr>
              <w:pStyle w:val="a9"/>
              <w:jc w:val="both"/>
              <w:rPr>
                <w:rFonts w:ascii="Times New Roman" w:hAnsi="Times New Roman" w:cs="Times New Roman"/>
                <w:sz w:val="28"/>
                <w:szCs w:val="28"/>
                <w:highlight w:val="yellow"/>
                <w:u w:val="single"/>
              </w:rPr>
            </w:pPr>
          </w:p>
        </w:tc>
        <w:tc>
          <w:tcPr>
            <w:tcW w:w="1202" w:type="dxa"/>
            <w:tcBorders>
              <w:top w:val="single" w:sz="4" w:space="0" w:color="auto"/>
              <w:left w:val="single" w:sz="8" w:space="0" w:color="auto"/>
              <w:bottom w:val="single" w:sz="4" w:space="0" w:color="auto"/>
              <w:right w:val="single" w:sz="8" w:space="0" w:color="auto"/>
            </w:tcBorders>
          </w:tcPr>
          <w:p w14:paraId="5CB89508" w14:textId="77777777" w:rsidR="004A0D17" w:rsidRPr="00212A6C" w:rsidRDefault="004A0D17">
            <w:pPr>
              <w:pStyle w:val="a9"/>
              <w:jc w:val="both"/>
              <w:rPr>
                <w:rFonts w:ascii="Times New Roman" w:hAnsi="Times New Roman" w:cs="Times New Roman"/>
                <w:sz w:val="28"/>
                <w:szCs w:val="28"/>
                <w:highlight w:val="yellow"/>
                <w:u w:val="single"/>
              </w:rPr>
            </w:pPr>
          </w:p>
        </w:tc>
        <w:tc>
          <w:tcPr>
            <w:tcW w:w="1208" w:type="dxa"/>
            <w:tcBorders>
              <w:top w:val="single" w:sz="4" w:space="0" w:color="auto"/>
              <w:left w:val="single" w:sz="8" w:space="0" w:color="auto"/>
              <w:bottom w:val="single" w:sz="4" w:space="0" w:color="auto"/>
              <w:right w:val="single" w:sz="8" w:space="0" w:color="auto"/>
            </w:tcBorders>
          </w:tcPr>
          <w:p w14:paraId="303A3C95" w14:textId="77777777" w:rsidR="004A0D17" w:rsidRPr="00212A6C" w:rsidRDefault="004A0D17">
            <w:pPr>
              <w:pStyle w:val="a9"/>
              <w:jc w:val="both"/>
              <w:rPr>
                <w:rFonts w:ascii="Times New Roman" w:hAnsi="Times New Roman" w:cs="Times New Roman"/>
                <w:sz w:val="28"/>
                <w:szCs w:val="28"/>
                <w:highlight w:val="yellow"/>
                <w:u w:val="single"/>
              </w:rPr>
            </w:pPr>
          </w:p>
        </w:tc>
        <w:tc>
          <w:tcPr>
            <w:tcW w:w="1134" w:type="dxa"/>
            <w:tcBorders>
              <w:top w:val="single" w:sz="4" w:space="0" w:color="auto"/>
              <w:left w:val="single" w:sz="8" w:space="0" w:color="auto"/>
              <w:bottom w:val="single" w:sz="4" w:space="0" w:color="auto"/>
              <w:right w:val="single" w:sz="8" w:space="0" w:color="auto"/>
            </w:tcBorders>
          </w:tcPr>
          <w:p w14:paraId="4532F074" w14:textId="77777777" w:rsidR="004A0D17" w:rsidRPr="00212A6C" w:rsidRDefault="004A0D17">
            <w:pPr>
              <w:pStyle w:val="a9"/>
              <w:jc w:val="both"/>
              <w:rPr>
                <w:rFonts w:ascii="Times New Roman" w:hAnsi="Times New Roman" w:cs="Times New Roman"/>
                <w:sz w:val="28"/>
                <w:szCs w:val="28"/>
                <w:highlight w:val="yellow"/>
                <w:u w:val="single"/>
              </w:rPr>
            </w:pPr>
          </w:p>
        </w:tc>
        <w:tc>
          <w:tcPr>
            <w:tcW w:w="1134" w:type="dxa"/>
            <w:tcBorders>
              <w:top w:val="single" w:sz="4" w:space="0" w:color="auto"/>
              <w:left w:val="single" w:sz="8" w:space="0" w:color="auto"/>
              <w:bottom w:val="single" w:sz="4" w:space="0" w:color="auto"/>
              <w:right w:val="single" w:sz="8" w:space="0" w:color="auto"/>
            </w:tcBorders>
          </w:tcPr>
          <w:p w14:paraId="4E3F6130" w14:textId="77777777" w:rsidR="004A0D17" w:rsidRPr="00212A6C" w:rsidRDefault="004A0D17">
            <w:pPr>
              <w:pStyle w:val="a9"/>
              <w:jc w:val="both"/>
              <w:rPr>
                <w:rFonts w:ascii="Times New Roman" w:hAnsi="Times New Roman" w:cs="Times New Roman"/>
                <w:sz w:val="28"/>
                <w:szCs w:val="28"/>
                <w:highlight w:val="yellow"/>
                <w:u w:val="single"/>
              </w:rPr>
            </w:pPr>
          </w:p>
        </w:tc>
        <w:tc>
          <w:tcPr>
            <w:tcW w:w="1134" w:type="dxa"/>
            <w:tcBorders>
              <w:top w:val="single" w:sz="4" w:space="0" w:color="auto"/>
              <w:left w:val="single" w:sz="8" w:space="0" w:color="auto"/>
              <w:bottom w:val="single" w:sz="4" w:space="0" w:color="auto"/>
              <w:right w:val="single" w:sz="8" w:space="0" w:color="auto"/>
            </w:tcBorders>
          </w:tcPr>
          <w:p w14:paraId="7080607A" w14:textId="77777777" w:rsidR="004A0D17" w:rsidRPr="00212A6C" w:rsidRDefault="004A0D17">
            <w:pPr>
              <w:pStyle w:val="a9"/>
              <w:jc w:val="both"/>
              <w:rPr>
                <w:rFonts w:ascii="Times New Roman" w:hAnsi="Times New Roman" w:cs="Times New Roman"/>
                <w:sz w:val="28"/>
                <w:szCs w:val="28"/>
                <w:highlight w:val="yellow"/>
                <w:u w:val="single"/>
              </w:rPr>
            </w:pPr>
          </w:p>
        </w:tc>
      </w:tr>
      <w:tr w:rsidR="00212A6C" w:rsidRPr="00212A6C" w14:paraId="04ECF3BB" w14:textId="77777777">
        <w:trPr>
          <w:trHeight w:val="780"/>
          <w:tblCellSpacing w:w="0" w:type="dxa"/>
        </w:trPr>
        <w:tc>
          <w:tcPr>
            <w:tcW w:w="3423" w:type="dxa"/>
            <w:gridSpan w:val="2"/>
            <w:tcBorders>
              <w:left w:val="single" w:sz="8" w:space="0" w:color="auto"/>
              <w:bottom w:val="single" w:sz="4" w:space="0" w:color="auto"/>
              <w:right w:val="single" w:sz="8" w:space="0" w:color="auto"/>
            </w:tcBorders>
          </w:tcPr>
          <w:p w14:paraId="52BA5261"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Основное мероприятие 8 «Приобретение автобусов»</w:t>
            </w:r>
          </w:p>
        </w:tc>
        <w:tc>
          <w:tcPr>
            <w:tcW w:w="1843" w:type="dxa"/>
            <w:tcBorders>
              <w:top w:val="single" w:sz="4" w:space="0" w:color="auto"/>
              <w:left w:val="single" w:sz="8" w:space="0" w:color="auto"/>
              <w:bottom w:val="single" w:sz="4" w:space="0" w:color="auto"/>
              <w:right w:val="single" w:sz="8" w:space="0" w:color="auto"/>
            </w:tcBorders>
          </w:tcPr>
          <w:p w14:paraId="50F72E5A"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МБУ ХЭО</w:t>
            </w:r>
          </w:p>
        </w:tc>
        <w:tc>
          <w:tcPr>
            <w:tcW w:w="871" w:type="dxa"/>
            <w:tcBorders>
              <w:top w:val="single" w:sz="4" w:space="0" w:color="auto"/>
              <w:left w:val="single" w:sz="8" w:space="0" w:color="auto"/>
              <w:bottom w:val="single" w:sz="4" w:space="0" w:color="auto"/>
              <w:right w:val="single" w:sz="8" w:space="0" w:color="auto"/>
            </w:tcBorders>
          </w:tcPr>
          <w:p w14:paraId="35BA07BD" w14:textId="77777777" w:rsidR="004A0D17" w:rsidRPr="00212A6C" w:rsidRDefault="004A0D17">
            <w:pPr>
              <w:pStyle w:val="a9"/>
              <w:jc w:val="both"/>
              <w:rPr>
                <w:rFonts w:ascii="Times New Roman" w:hAnsi="Times New Roman" w:cs="Times New Roman"/>
                <w:sz w:val="28"/>
                <w:szCs w:val="28"/>
                <w:highlight w:val="yellow"/>
                <w:u w:val="single"/>
              </w:rPr>
            </w:pPr>
          </w:p>
        </w:tc>
        <w:tc>
          <w:tcPr>
            <w:tcW w:w="851" w:type="dxa"/>
            <w:tcBorders>
              <w:top w:val="single" w:sz="4" w:space="0" w:color="auto"/>
              <w:left w:val="single" w:sz="8" w:space="0" w:color="auto"/>
              <w:bottom w:val="single" w:sz="4" w:space="0" w:color="auto"/>
              <w:right w:val="single" w:sz="8" w:space="0" w:color="auto"/>
            </w:tcBorders>
          </w:tcPr>
          <w:p w14:paraId="3CC7BDB8" w14:textId="77777777" w:rsidR="004A0D17" w:rsidRPr="00212A6C" w:rsidRDefault="004A0D17">
            <w:pPr>
              <w:pStyle w:val="a9"/>
              <w:jc w:val="both"/>
              <w:rPr>
                <w:rFonts w:ascii="Times New Roman" w:hAnsi="Times New Roman" w:cs="Times New Roman"/>
                <w:sz w:val="28"/>
                <w:szCs w:val="28"/>
                <w:highlight w:val="yellow"/>
                <w:u w:val="single"/>
              </w:rPr>
            </w:pPr>
          </w:p>
        </w:tc>
        <w:tc>
          <w:tcPr>
            <w:tcW w:w="992" w:type="dxa"/>
            <w:tcBorders>
              <w:top w:val="single" w:sz="4" w:space="0" w:color="auto"/>
              <w:left w:val="single" w:sz="8" w:space="0" w:color="auto"/>
              <w:bottom w:val="single" w:sz="4" w:space="0" w:color="auto"/>
              <w:right w:val="single" w:sz="8" w:space="0" w:color="auto"/>
            </w:tcBorders>
          </w:tcPr>
          <w:p w14:paraId="55C61070" w14:textId="77777777" w:rsidR="004A0D17" w:rsidRPr="00212A6C" w:rsidRDefault="004A0D17">
            <w:pPr>
              <w:pStyle w:val="a9"/>
              <w:jc w:val="both"/>
              <w:rPr>
                <w:rFonts w:ascii="Times New Roman" w:hAnsi="Times New Roman" w:cs="Times New Roman"/>
                <w:sz w:val="28"/>
                <w:szCs w:val="28"/>
                <w:highlight w:val="yellow"/>
                <w:u w:val="single"/>
              </w:rPr>
            </w:pPr>
          </w:p>
        </w:tc>
        <w:tc>
          <w:tcPr>
            <w:tcW w:w="1275" w:type="dxa"/>
            <w:tcBorders>
              <w:top w:val="single" w:sz="4" w:space="0" w:color="auto"/>
              <w:left w:val="single" w:sz="8" w:space="0" w:color="auto"/>
              <w:bottom w:val="single" w:sz="4" w:space="0" w:color="auto"/>
              <w:right w:val="single" w:sz="8" w:space="0" w:color="auto"/>
            </w:tcBorders>
          </w:tcPr>
          <w:p w14:paraId="2A71754D" w14:textId="77777777" w:rsidR="004A0D17" w:rsidRPr="00212A6C" w:rsidRDefault="00AB2140">
            <w:pPr>
              <w:pStyle w:val="a9"/>
              <w:jc w:val="both"/>
              <w:rPr>
                <w:rFonts w:ascii="Times New Roman" w:hAnsi="Times New Roman" w:cs="Times New Roman"/>
                <w:sz w:val="28"/>
                <w:szCs w:val="28"/>
                <w:highlight w:val="yellow"/>
              </w:rPr>
            </w:pPr>
            <w:r w:rsidRPr="00212A6C">
              <w:rPr>
                <w:rFonts w:ascii="Times New Roman" w:hAnsi="Times New Roman" w:cs="Times New Roman"/>
                <w:sz w:val="28"/>
                <w:szCs w:val="28"/>
              </w:rPr>
              <w:t>37 059,0</w:t>
            </w:r>
          </w:p>
        </w:tc>
        <w:tc>
          <w:tcPr>
            <w:tcW w:w="1134" w:type="dxa"/>
            <w:tcBorders>
              <w:top w:val="single" w:sz="4" w:space="0" w:color="auto"/>
              <w:left w:val="single" w:sz="8" w:space="0" w:color="auto"/>
              <w:bottom w:val="single" w:sz="4" w:space="0" w:color="auto"/>
              <w:right w:val="single" w:sz="8" w:space="0" w:color="auto"/>
            </w:tcBorders>
          </w:tcPr>
          <w:p w14:paraId="5DADD1EE" w14:textId="77777777" w:rsidR="004A0D17" w:rsidRPr="00212A6C" w:rsidRDefault="004A0D17">
            <w:pPr>
              <w:pStyle w:val="a9"/>
              <w:jc w:val="both"/>
              <w:rPr>
                <w:rFonts w:ascii="Times New Roman" w:hAnsi="Times New Roman" w:cs="Times New Roman"/>
                <w:sz w:val="28"/>
                <w:szCs w:val="28"/>
                <w:highlight w:val="yellow"/>
                <w:u w:val="single"/>
              </w:rPr>
            </w:pPr>
          </w:p>
        </w:tc>
        <w:tc>
          <w:tcPr>
            <w:tcW w:w="1202" w:type="dxa"/>
            <w:tcBorders>
              <w:top w:val="single" w:sz="4" w:space="0" w:color="auto"/>
              <w:left w:val="single" w:sz="8" w:space="0" w:color="auto"/>
              <w:bottom w:val="single" w:sz="4" w:space="0" w:color="auto"/>
              <w:right w:val="single" w:sz="8" w:space="0" w:color="auto"/>
            </w:tcBorders>
          </w:tcPr>
          <w:p w14:paraId="705B71D2" w14:textId="77777777" w:rsidR="004A0D17" w:rsidRPr="00212A6C" w:rsidRDefault="004A0D17">
            <w:pPr>
              <w:pStyle w:val="a9"/>
              <w:jc w:val="both"/>
              <w:rPr>
                <w:rFonts w:ascii="Times New Roman" w:hAnsi="Times New Roman" w:cs="Times New Roman"/>
                <w:sz w:val="28"/>
                <w:szCs w:val="28"/>
                <w:highlight w:val="yellow"/>
                <w:u w:val="single"/>
              </w:rPr>
            </w:pPr>
          </w:p>
        </w:tc>
        <w:tc>
          <w:tcPr>
            <w:tcW w:w="1208" w:type="dxa"/>
            <w:tcBorders>
              <w:top w:val="single" w:sz="4" w:space="0" w:color="auto"/>
              <w:left w:val="single" w:sz="8" w:space="0" w:color="auto"/>
              <w:bottom w:val="single" w:sz="4" w:space="0" w:color="auto"/>
              <w:right w:val="single" w:sz="8" w:space="0" w:color="auto"/>
            </w:tcBorders>
          </w:tcPr>
          <w:p w14:paraId="7F2A87BC" w14:textId="77777777" w:rsidR="004A0D17" w:rsidRPr="00212A6C" w:rsidRDefault="004A0D17">
            <w:pPr>
              <w:pStyle w:val="a9"/>
              <w:jc w:val="both"/>
              <w:rPr>
                <w:rFonts w:ascii="Times New Roman" w:hAnsi="Times New Roman" w:cs="Times New Roman"/>
                <w:sz w:val="28"/>
                <w:szCs w:val="28"/>
                <w:highlight w:val="yellow"/>
                <w:u w:val="single"/>
              </w:rPr>
            </w:pPr>
          </w:p>
        </w:tc>
        <w:tc>
          <w:tcPr>
            <w:tcW w:w="1134" w:type="dxa"/>
            <w:tcBorders>
              <w:top w:val="single" w:sz="4" w:space="0" w:color="auto"/>
              <w:left w:val="single" w:sz="8" w:space="0" w:color="auto"/>
              <w:bottom w:val="single" w:sz="4" w:space="0" w:color="auto"/>
              <w:right w:val="single" w:sz="8" w:space="0" w:color="auto"/>
            </w:tcBorders>
          </w:tcPr>
          <w:p w14:paraId="1DA640A5" w14:textId="77777777" w:rsidR="004A0D17" w:rsidRPr="00212A6C" w:rsidRDefault="004A0D17">
            <w:pPr>
              <w:pStyle w:val="a9"/>
              <w:jc w:val="both"/>
              <w:rPr>
                <w:rFonts w:ascii="Times New Roman" w:hAnsi="Times New Roman" w:cs="Times New Roman"/>
                <w:sz w:val="28"/>
                <w:szCs w:val="28"/>
                <w:highlight w:val="yellow"/>
                <w:u w:val="single"/>
              </w:rPr>
            </w:pPr>
          </w:p>
        </w:tc>
        <w:tc>
          <w:tcPr>
            <w:tcW w:w="1134" w:type="dxa"/>
            <w:tcBorders>
              <w:top w:val="single" w:sz="4" w:space="0" w:color="auto"/>
              <w:left w:val="single" w:sz="8" w:space="0" w:color="auto"/>
              <w:bottom w:val="single" w:sz="4" w:space="0" w:color="auto"/>
              <w:right w:val="single" w:sz="8" w:space="0" w:color="auto"/>
            </w:tcBorders>
          </w:tcPr>
          <w:p w14:paraId="0E0AAB79" w14:textId="77777777" w:rsidR="004A0D17" w:rsidRPr="00212A6C" w:rsidRDefault="004A0D17">
            <w:pPr>
              <w:pStyle w:val="a9"/>
              <w:jc w:val="both"/>
              <w:rPr>
                <w:rFonts w:ascii="Times New Roman" w:hAnsi="Times New Roman" w:cs="Times New Roman"/>
                <w:sz w:val="28"/>
                <w:szCs w:val="28"/>
                <w:highlight w:val="yellow"/>
                <w:u w:val="single"/>
              </w:rPr>
            </w:pPr>
          </w:p>
        </w:tc>
        <w:tc>
          <w:tcPr>
            <w:tcW w:w="1134" w:type="dxa"/>
            <w:tcBorders>
              <w:top w:val="single" w:sz="4" w:space="0" w:color="auto"/>
              <w:left w:val="single" w:sz="8" w:space="0" w:color="auto"/>
              <w:bottom w:val="single" w:sz="4" w:space="0" w:color="auto"/>
              <w:right w:val="single" w:sz="8" w:space="0" w:color="auto"/>
            </w:tcBorders>
          </w:tcPr>
          <w:p w14:paraId="4A60F6E8" w14:textId="77777777" w:rsidR="004A0D17" w:rsidRPr="00212A6C" w:rsidRDefault="004A0D17">
            <w:pPr>
              <w:pStyle w:val="a9"/>
              <w:jc w:val="both"/>
              <w:rPr>
                <w:rFonts w:ascii="Times New Roman" w:hAnsi="Times New Roman" w:cs="Times New Roman"/>
                <w:sz w:val="28"/>
                <w:szCs w:val="28"/>
                <w:highlight w:val="yellow"/>
                <w:u w:val="single"/>
              </w:rPr>
            </w:pPr>
          </w:p>
        </w:tc>
      </w:tr>
      <w:tr w:rsidR="00212A6C" w:rsidRPr="00212A6C" w14:paraId="6DB5F04F" w14:textId="77777777">
        <w:trPr>
          <w:trHeight w:val="630"/>
          <w:tblCellSpacing w:w="0" w:type="dxa"/>
        </w:trPr>
        <w:tc>
          <w:tcPr>
            <w:tcW w:w="1722" w:type="dxa"/>
            <w:vMerge w:val="restart"/>
            <w:tcBorders>
              <w:top w:val="single" w:sz="4" w:space="0" w:color="auto"/>
              <w:left w:val="single" w:sz="8" w:space="0" w:color="auto"/>
              <w:right w:val="single" w:sz="8" w:space="0" w:color="auto"/>
            </w:tcBorders>
          </w:tcPr>
          <w:p w14:paraId="114F116C"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 xml:space="preserve">Подпрограмма 2 </w:t>
            </w:r>
          </w:p>
        </w:tc>
        <w:tc>
          <w:tcPr>
            <w:tcW w:w="1701" w:type="dxa"/>
            <w:vMerge w:val="restart"/>
            <w:tcBorders>
              <w:top w:val="single" w:sz="4" w:space="0" w:color="auto"/>
              <w:left w:val="single" w:sz="8" w:space="0" w:color="auto"/>
              <w:right w:val="single" w:sz="8" w:space="0" w:color="auto"/>
            </w:tcBorders>
          </w:tcPr>
          <w:p w14:paraId="215C1076"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«Капитальный ремонт, ремонт и содержание автомобильных дорог общего пользования местного значения и искусственных сооружений на них»</w:t>
            </w:r>
          </w:p>
        </w:tc>
        <w:tc>
          <w:tcPr>
            <w:tcW w:w="1843" w:type="dxa"/>
            <w:tcBorders>
              <w:top w:val="single" w:sz="4" w:space="0" w:color="auto"/>
              <w:left w:val="single" w:sz="8" w:space="0" w:color="auto"/>
              <w:bottom w:val="single" w:sz="4" w:space="0" w:color="auto"/>
              <w:right w:val="single" w:sz="8" w:space="0" w:color="auto"/>
            </w:tcBorders>
          </w:tcPr>
          <w:p w14:paraId="63F0497E"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всего</w:t>
            </w:r>
          </w:p>
        </w:tc>
        <w:tc>
          <w:tcPr>
            <w:tcW w:w="871" w:type="dxa"/>
            <w:tcBorders>
              <w:top w:val="single" w:sz="4" w:space="0" w:color="auto"/>
              <w:left w:val="single" w:sz="8" w:space="0" w:color="auto"/>
              <w:bottom w:val="single" w:sz="4" w:space="0" w:color="auto"/>
              <w:right w:val="single" w:sz="8" w:space="0" w:color="auto"/>
            </w:tcBorders>
          </w:tcPr>
          <w:p w14:paraId="144063AF" w14:textId="77777777" w:rsidR="004A0D17" w:rsidRPr="00212A6C" w:rsidRDefault="004A0D17">
            <w:pPr>
              <w:pStyle w:val="a9"/>
              <w:jc w:val="both"/>
              <w:rPr>
                <w:rFonts w:ascii="Times New Roman" w:hAnsi="Times New Roman" w:cs="Times New Roman"/>
                <w:sz w:val="28"/>
                <w:szCs w:val="28"/>
              </w:rPr>
            </w:pPr>
          </w:p>
        </w:tc>
        <w:tc>
          <w:tcPr>
            <w:tcW w:w="851" w:type="dxa"/>
            <w:tcBorders>
              <w:top w:val="single" w:sz="4" w:space="0" w:color="auto"/>
              <w:left w:val="single" w:sz="8" w:space="0" w:color="auto"/>
              <w:bottom w:val="single" w:sz="4" w:space="0" w:color="auto"/>
              <w:right w:val="single" w:sz="8" w:space="0" w:color="auto"/>
            </w:tcBorders>
          </w:tcPr>
          <w:p w14:paraId="053CDC30" w14:textId="77777777" w:rsidR="004A0D17" w:rsidRPr="00212A6C" w:rsidRDefault="004A0D17">
            <w:pPr>
              <w:pStyle w:val="a9"/>
              <w:jc w:val="both"/>
              <w:rPr>
                <w:rFonts w:ascii="Times New Roman" w:hAnsi="Times New Roman" w:cs="Times New Roman"/>
                <w:sz w:val="28"/>
                <w:szCs w:val="28"/>
              </w:rPr>
            </w:pPr>
          </w:p>
        </w:tc>
        <w:tc>
          <w:tcPr>
            <w:tcW w:w="992" w:type="dxa"/>
            <w:tcBorders>
              <w:top w:val="single" w:sz="4" w:space="0" w:color="auto"/>
              <w:left w:val="single" w:sz="8" w:space="0" w:color="auto"/>
              <w:bottom w:val="single" w:sz="4" w:space="0" w:color="auto"/>
              <w:right w:val="single" w:sz="8" w:space="0" w:color="auto"/>
            </w:tcBorders>
          </w:tcPr>
          <w:p w14:paraId="0AD7C5FA" w14:textId="77777777" w:rsidR="004A0D17" w:rsidRPr="00212A6C" w:rsidRDefault="004A0D17">
            <w:pPr>
              <w:pStyle w:val="a9"/>
              <w:jc w:val="both"/>
              <w:rPr>
                <w:rFonts w:ascii="Times New Roman" w:hAnsi="Times New Roman" w:cs="Times New Roman"/>
                <w:sz w:val="28"/>
                <w:szCs w:val="28"/>
              </w:rPr>
            </w:pPr>
          </w:p>
        </w:tc>
        <w:tc>
          <w:tcPr>
            <w:tcW w:w="1275" w:type="dxa"/>
            <w:tcBorders>
              <w:top w:val="single" w:sz="4" w:space="0" w:color="auto"/>
              <w:left w:val="single" w:sz="8" w:space="0" w:color="auto"/>
              <w:bottom w:val="single" w:sz="4" w:space="0" w:color="auto"/>
              <w:right w:val="single" w:sz="8" w:space="0" w:color="auto"/>
            </w:tcBorders>
          </w:tcPr>
          <w:p w14:paraId="12D2C590"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3 358,4</w:t>
            </w:r>
          </w:p>
        </w:tc>
        <w:tc>
          <w:tcPr>
            <w:tcW w:w="1134" w:type="dxa"/>
            <w:tcBorders>
              <w:top w:val="single" w:sz="4" w:space="0" w:color="auto"/>
              <w:left w:val="single" w:sz="8" w:space="0" w:color="auto"/>
              <w:bottom w:val="single" w:sz="4" w:space="0" w:color="auto"/>
              <w:right w:val="single" w:sz="8" w:space="0" w:color="auto"/>
            </w:tcBorders>
          </w:tcPr>
          <w:p w14:paraId="3AF1F290"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15949,1</w:t>
            </w:r>
          </w:p>
        </w:tc>
        <w:tc>
          <w:tcPr>
            <w:tcW w:w="1202" w:type="dxa"/>
            <w:tcBorders>
              <w:top w:val="single" w:sz="4" w:space="0" w:color="auto"/>
              <w:left w:val="single" w:sz="8" w:space="0" w:color="auto"/>
              <w:bottom w:val="single" w:sz="4" w:space="0" w:color="auto"/>
              <w:right w:val="single" w:sz="8" w:space="0" w:color="auto"/>
            </w:tcBorders>
          </w:tcPr>
          <w:p w14:paraId="6EF36290"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49438,1</w:t>
            </w:r>
          </w:p>
        </w:tc>
        <w:tc>
          <w:tcPr>
            <w:tcW w:w="1208" w:type="dxa"/>
            <w:tcBorders>
              <w:top w:val="single" w:sz="4" w:space="0" w:color="auto"/>
              <w:left w:val="single" w:sz="8" w:space="0" w:color="auto"/>
              <w:bottom w:val="single" w:sz="4" w:space="0" w:color="auto"/>
              <w:right w:val="single" w:sz="8" w:space="0" w:color="auto"/>
            </w:tcBorders>
          </w:tcPr>
          <w:p w14:paraId="0A192FDE"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20352,0</w:t>
            </w:r>
          </w:p>
        </w:tc>
        <w:tc>
          <w:tcPr>
            <w:tcW w:w="1134" w:type="dxa"/>
            <w:tcBorders>
              <w:top w:val="single" w:sz="4" w:space="0" w:color="auto"/>
              <w:left w:val="single" w:sz="8" w:space="0" w:color="auto"/>
              <w:bottom w:val="single" w:sz="4" w:space="0" w:color="auto"/>
              <w:right w:val="single" w:sz="8" w:space="0" w:color="auto"/>
            </w:tcBorders>
          </w:tcPr>
          <w:p w14:paraId="034E0D60" w14:textId="77777777" w:rsidR="004A0D17" w:rsidRPr="00212A6C" w:rsidRDefault="00212677">
            <w:pPr>
              <w:pStyle w:val="a9"/>
              <w:jc w:val="both"/>
              <w:rPr>
                <w:rFonts w:ascii="Times New Roman" w:hAnsi="Times New Roman" w:cs="Times New Roman"/>
                <w:sz w:val="28"/>
                <w:szCs w:val="28"/>
              </w:rPr>
            </w:pPr>
            <w:r>
              <w:rPr>
                <w:rFonts w:ascii="Times New Roman" w:hAnsi="Times New Roman" w:cs="Times New Roman"/>
                <w:sz w:val="28"/>
                <w:szCs w:val="28"/>
              </w:rPr>
              <w:t>14841,5</w:t>
            </w:r>
          </w:p>
        </w:tc>
        <w:tc>
          <w:tcPr>
            <w:tcW w:w="1134" w:type="dxa"/>
            <w:tcBorders>
              <w:top w:val="single" w:sz="4" w:space="0" w:color="auto"/>
              <w:left w:val="single" w:sz="8" w:space="0" w:color="auto"/>
              <w:bottom w:val="single" w:sz="4" w:space="0" w:color="auto"/>
              <w:right w:val="single" w:sz="8" w:space="0" w:color="auto"/>
            </w:tcBorders>
          </w:tcPr>
          <w:p w14:paraId="6463D86A" w14:textId="77777777" w:rsidR="004A0D17" w:rsidRPr="00212A6C" w:rsidRDefault="00212677">
            <w:pPr>
              <w:pStyle w:val="a9"/>
              <w:jc w:val="both"/>
              <w:rPr>
                <w:rFonts w:ascii="Times New Roman" w:hAnsi="Times New Roman" w:cs="Times New Roman"/>
                <w:sz w:val="28"/>
                <w:szCs w:val="28"/>
              </w:rPr>
            </w:pPr>
            <w:r>
              <w:rPr>
                <w:rFonts w:ascii="Times New Roman" w:hAnsi="Times New Roman" w:cs="Times New Roman"/>
                <w:sz w:val="28"/>
                <w:szCs w:val="28"/>
              </w:rPr>
              <w:t>15347,1</w:t>
            </w:r>
          </w:p>
        </w:tc>
        <w:tc>
          <w:tcPr>
            <w:tcW w:w="1134" w:type="dxa"/>
            <w:tcBorders>
              <w:top w:val="single" w:sz="4" w:space="0" w:color="auto"/>
              <w:left w:val="single" w:sz="8" w:space="0" w:color="auto"/>
              <w:bottom w:val="single" w:sz="4" w:space="0" w:color="auto"/>
              <w:right w:val="single" w:sz="8" w:space="0" w:color="auto"/>
            </w:tcBorders>
          </w:tcPr>
          <w:p w14:paraId="657251B8" w14:textId="77777777" w:rsidR="004A0D17" w:rsidRPr="00212A6C" w:rsidRDefault="00212677">
            <w:pPr>
              <w:pStyle w:val="a9"/>
              <w:jc w:val="both"/>
              <w:rPr>
                <w:rFonts w:ascii="Times New Roman" w:hAnsi="Times New Roman" w:cs="Times New Roman"/>
                <w:sz w:val="28"/>
                <w:szCs w:val="28"/>
              </w:rPr>
            </w:pPr>
            <w:r>
              <w:rPr>
                <w:rFonts w:ascii="Times New Roman" w:hAnsi="Times New Roman" w:cs="Times New Roman"/>
                <w:sz w:val="28"/>
                <w:szCs w:val="28"/>
              </w:rPr>
              <w:t>15934,9</w:t>
            </w:r>
          </w:p>
        </w:tc>
      </w:tr>
      <w:tr w:rsidR="00212A6C" w:rsidRPr="00212A6C" w14:paraId="65C54D73" w14:textId="77777777">
        <w:trPr>
          <w:trHeight w:val="1845"/>
          <w:tblCellSpacing w:w="0" w:type="dxa"/>
        </w:trPr>
        <w:tc>
          <w:tcPr>
            <w:tcW w:w="1722" w:type="dxa"/>
            <w:vMerge/>
            <w:tcBorders>
              <w:left w:val="single" w:sz="8" w:space="0" w:color="auto"/>
              <w:bottom w:val="single" w:sz="8" w:space="0" w:color="auto"/>
              <w:right w:val="single" w:sz="8" w:space="0" w:color="auto"/>
            </w:tcBorders>
          </w:tcPr>
          <w:p w14:paraId="77D0F930" w14:textId="77777777" w:rsidR="004A0D17" w:rsidRPr="00212A6C" w:rsidRDefault="004A0D17">
            <w:pPr>
              <w:pStyle w:val="a9"/>
              <w:jc w:val="both"/>
              <w:rPr>
                <w:rFonts w:ascii="Times New Roman" w:hAnsi="Times New Roman" w:cs="Times New Roman"/>
                <w:sz w:val="28"/>
                <w:szCs w:val="28"/>
              </w:rPr>
            </w:pPr>
          </w:p>
        </w:tc>
        <w:tc>
          <w:tcPr>
            <w:tcW w:w="1701" w:type="dxa"/>
            <w:vMerge/>
            <w:tcBorders>
              <w:left w:val="single" w:sz="8" w:space="0" w:color="auto"/>
              <w:bottom w:val="single" w:sz="8" w:space="0" w:color="auto"/>
              <w:right w:val="single" w:sz="8" w:space="0" w:color="auto"/>
            </w:tcBorders>
          </w:tcPr>
          <w:p w14:paraId="26F49542" w14:textId="77777777" w:rsidR="004A0D17" w:rsidRPr="00212A6C" w:rsidRDefault="004A0D17">
            <w:pPr>
              <w:pStyle w:val="a9"/>
              <w:jc w:val="both"/>
              <w:rPr>
                <w:rFonts w:ascii="Times New Roman" w:hAnsi="Times New Roman" w:cs="Times New Roman"/>
                <w:sz w:val="28"/>
                <w:szCs w:val="28"/>
              </w:rPr>
            </w:pPr>
          </w:p>
        </w:tc>
        <w:tc>
          <w:tcPr>
            <w:tcW w:w="1843" w:type="dxa"/>
            <w:tcBorders>
              <w:top w:val="single" w:sz="4" w:space="0" w:color="auto"/>
              <w:left w:val="single" w:sz="8" w:space="0" w:color="auto"/>
              <w:bottom w:val="single" w:sz="4" w:space="0" w:color="auto"/>
              <w:right w:val="single" w:sz="8" w:space="0" w:color="auto"/>
            </w:tcBorders>
          </w:tcPr>
          <w:p w14:paraId="100ED155" w14:textId="77777777" w:rsidR="004A0D17" w:rsidRPr="00212A6C" w:rsidRDefault="00AB2140">
            <w:pPr>
              <w:pStyle w:val="a9"/>
              <w:jc w:val="both"/>
              <w:rPr>
                <w:rFonts w:ascii="Times New Roman" w:hAnsi="Times New Roman" w:cs="Times New Roman"/>
                <w:sz w:val="28"/>
                <w:szCs w:val="28"/>
                <w:highlight w:val="yellow"/>
              </w:rPr>
            </w:pPr>
            <w:r w:rsidRPr="00212A6C">
              <w:rPr>
                <w:rFonts w:ascii="Times New Roman" w:hAnsi="Times New Roman" w:cs="Times New Roman"/>
                <w:sz w:val="28"/>
                <w:szCs w:val="28"/>
              </w:rPr>
              <w:t>соисполнитель ТО, Администрация</w:t>
            </w:r>
          </w:p>
        </w:tc>
        <w:tc>
          <w:tcPr>
            <w:tcW w:w="871" w:type="dxa"/>
            <w:tcBorders>
              <w:top w:val="single" w:sz="4" w:space="0" w:color="auto"/>
              <w:left w:val="single" w:sz="8" w:space="0" w:color="auto"/>
              <w:bottom w:val="single" w:sz="4" w:space="0" w:color="auto"/>
              <w:right w:val="single" w:sz="8" w:space="0" w:color="auto"/>
            </w:tcBorders>
          </w:tcPr>
          <w:p w14:paraId="238160E1" w14:textId="77777777" w:rsidR="004A0D17" w:rsidRPr="00212A6C" w:rsidRDefault="004A0D17">
            <w:pPr>
              <w:pStyle w:val="a9"/>
              <w:jc w:val="both"/>
              <w:rPr>
                <w:rFonts w:ascii="Times New Roman" w:hAnsi="Times New Roman" w:cs="Times New Roman"/>
                <w:sz w:val="28"/>
                <w:szCs w:val="28"/>
              </w:rPr>
            </w:pPr>
          </w:p>
        </w:tc>
        <w:tc>
          <w:tcPr>
            <w:tcW w:w="851" w:type="dxa"/>
            <w:tcBorders>
              <w:top w:val="single" w:sz="4" w:space="0" w:color="auto"/>
              <w:left w:val="single" w:sz="8" w:space="0" w:color="auto"/>
              <w:bottom w:val="single" w:sz="4" w:space="0" w:color="auto"/>
              <w:right w:val="single" w:sz="8" w:space="0" w:color="auto"/>
            </w:tcBorders>
          </w:tcPr>
          <w:p w14:paraId="356E57A7" w14:textId="77777777" w:rsidR="004A0D17" w:rsidRPr="00212A6C" w:rsidRDefault="004A0D17">
            <w:pPr>
              <w:pStyle w:val="a9"/>
              <w:jc w:val="both"/>
              <w:rPr>
                <w:rFonts w:ascii="Times New Roman" w:hAnsi="Times New Roman" w:cs="Times New Roman"/>
                <w:sz w:val="28"/>
                <w:szCs w:val="28"/>
              </w:rPr>
            </w:pPr>
          </w:p>
        </w:tc>
        <w:tc>
          <w:tcPr>
            <w:tcW w:w="992" w:type="dxa"/>
            <w:tcBorders>
              <w:top w:val="single" w:sz="4" w:space="0" w:color="auto"/>
              <w:left w:val="single" w:sz="8" w:space="0" w:color="auto"/>
              <w:bottom w:val="single" w:sz="4" w:space="0" w:color="auto"/>
              <w:right w:val="single" w:sz="8" w:space="0" w:color="auto"/>
            </w:tcBorders>
          </w:tcPr>
          <w:p w14:paraId="6525792F" w14:textId="77777777" w:rsidR="004A0D17" w:rsidRPr="00212A6C" w:rsidRDefault="004A0D17">
            <w:pPr>
              <w:pStyle w:val="a9"/>
              <w:jc w:val="both"/>
              <w:rPr>
                <w:rFonts w:ascii="Times New Roman" w:hAnsi="Times New Roman" w:cs="Times New Roman"/>
                <w:sz w:val="28"/>
                <w:szCs w:val="28"/>
              </w:rPr>
            </w:pPr>
          </w:p>
        </w:tc>
        <w:tc>
          <w:tcPr>
            <w:tcW w:w="1275" w:type="dxa"/>
            <w:tcBorders>
              <w:top w:val="single" w:sz="4" w:space="0" w:color="auto"/>
              <w:left w:val="single" w:sz="8" w:space="0" w:color="auto"/>
              <w:bottom w:val="single" w:sz="4" w:space="0" w:color="auto"/>
              <w:right w:val="single" w:sz="8" w:space="0" w:color="auto"/>
            </w:tcBorders>
          </w:tcPr>
          <w:p w14:paraId="69A6DFE8"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3 358,4</w:t>
            </w:r>
          </w:p>
        </w:tc>
        <w:tc>
          <w:tcPr>
            <w:tcW w:w="1134" w:type="dxa"/>
            <w:tcBorders>
              <w:top w:val="single" w:sz="4" w:space="0" w:color="auto"/>
              <w:left w:val="single" w:sz="8" w:space="0" w:color="auto"/>
              <w:bottom w:val="single" w:sz="4" w:space="0" w:color="auto"/>
              <w:right w:val="single" w:sz="8" w:space="0" w:color="auto"/>
            </w:tcBorders>
          </w:tcPr>
          <w:p w14:paraId="41E8AD55"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15949,1</w:t>
            </w:r>
          </w:p>
        </w:tc>
        <w:tc>
          <w:tcPr>
            <w:tcW w:w="1202" w:type="dxa"/>
            <w:tcBorders>
              <w:top w:val="single" w:sz="4" w:space="0" w:color="auto"/>
              <w:left w:val="single" w:sz="8" w:space="0" w:color="auto"/>
              <w:bottom w:val="single" w:sz="4" w:space="0" w:color="auto"/>
              <w:right w:val="single" w:sz="8" w:space="0" w:color="auto"/>
            </w:tcBorders>
          </w:tcPr>
          <w:p w14:paraId="164E7EDB"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49438,1</w:t>
            </w:r>
          </w:p>
        </w:tc>
        <w:tc>
          <w:tcPr>
            <w:tcW w:w="1208" w:type="dxa"/>
            <w:tcBorders>
              <w:top w:val="single" w:sz="4" w:space="0" w:color="auto"/>
              <w:left w:val="single" w:sz="8" w:space="0" w:color="auto"/>
              <w:bottom w:val="single" w:sz="4" w:space="0" w:color="auto"/>
              <w:right w:val="single" w:sz="8" w:space="0" w:color="auto"/>
            </w:tcBorders>
          </w:tcPr>
          <w:p w14:paraId="5C655D64" w14:textId="77777777" w:rsidR="004A0D17" w:rsidRPr="00212A6C" w:rsidRDefault="004A0D17">
            <w:pPr>
              <w:jc w:val="both"/>
              <w:rPr>
                <w:rFonts w:ascii="Times New Roman" w:hAnsi="Times New Roman" w:cs="Times New Roman"/>
                <w:sz w:val="28"/>
                <w:szCs w:val="28"/>
              </w:rPr>
            </w:pPr>
          </w:p>
        </w:tc>
        <w:tc>
          <w:tcPr>
            <w:tcW w:w="1134" w:type="dxa"/>
            <w:tcBorders>
              <w:top w:val="single" w:sz="4" w:space="0" w:color="auto"/>
              <w:left w:val="single" w:sz="8" w:space="0" w:color="auto"/>
              <w:bottom w:val="single" w:sz="4" w:space="0" w:color="auto"/>
              <w:right w:val="single" w:sz="8" w:space="0" w:color="auto"/>
            </w:tcBorders>
          </w:tcPr>
          <w:p w14:paraId="37BCAA42" w14:textId="77777777" w:rsidR="004A0D17" w:rsidRPr="00212A6C" w:rsidRDefault="004A0D17">
            <w:pPr>
              <w:pStyle w:val="a9"/>
              <w:jc w:val="both"/>
              <w:rPr>
                <w:rFonts w:ascii="Times New Roman" w:hAnsi="Times New Roman" w:cs="Times New Roman"/>
                <w:sz w:val="28"/>
                <w:szCs w:val="28"/>
              </w:rPr>
            </w:pPr>
          </w:p>
        </w:tc>
        <w:tc>
          <w:tcPr>
            <w:tcW w:w="1134" w:type="dxa"/>
            <w:tcBorders>
              <w:top w:val="single" w:sz="4" w:space="0" w:color="auto"/>
              <w:left w:val="single" w:sz="8" w:space="0" w:color="auto"/>
              <w:bottom w:val="single" w:sz="4" w:space="0" w:color="auto"/>
              <w:right w:val="single" w:sz="8" w:space="0" w:color="auto"/>
            </w:tcBorders>
          </w:tcPr>
          <w:p w14:paraId="5BDC7327" w14:textId="77777777" w:rsidR="004A0D17" w:rsidRPr="00212A6C" w:rsidRDefault="004A0D17">
            <w:pPr>
              <w:pStyle w:val="a9"/>
              <w:jc w:val="both"/>
              <w:rPr>
                <w:rFonts w:ascii="Times New Roman" w:hAnsi="Times New Roman" w:cs="Times New Roman"/>
                <w:sz w:val="28"/>
                <w:szCs w:val="28"/>
              </w:rPr>
            </w:pPr>
          </w:p>
        </w:tc>
        <w:tc>
          <w:tcPr>
            <w:tcW w:w="1134" w:type="dxa"/>
            <w:tcBorders>
              <w:top w:val="single" w:sz="4" w:space="0" w:color="auto"/>
              <w:left w:val="single" w:sz="8" w:space="0" w:color="auto"/>
              <w:bottom w:val="single" w:sz="4" w:space="0" w:color="auto"/>
              <w:right w:val="single" w:sz="8" w:space="0" w:color="auto"/>
            </w:tcBorders>
          </w:tcPr>
          <w:p w14:paraId="333A7C74" w14:textId="77777777" w:rsidR="004A0D17" w:rsidRPr="00212A6C" w:rsidRDefault="004A0D17">
            <w:pPr>
              <w:pStyle w:val="a9"/>
              <w:jc w:val="both"/>
              <w:rPr>
                <w:rFonts w:ascii="Times New Roman" w:hAnsi="Times New Roman" w:cs="Times New Roman"/>
                <w:sz w:val="28"/>
                <w:szCs w:val="28"/>
              </w:rPr>
            </w:pPr>
          </w:p>
        </w:tc>
      </w:tr>
      <w:tr w:rsidR="00212A6C" w:rsidRPr="00212A6C" w14:paraId="4B3B1935" w14:textId="77777777">
        <w:trPr>
          <w:trHeight w:val="1288"/>
          <w:tblCellSpacing w:w="0" w:type="dxa"/>
        </w:trPr>
        <w:tc>
          <w:tcPr>
            <w:tcW w:w="3423" w:type="dxa"/>
            <w:gridSpan w:val="2"/>
            <w:tcBorders>
              <w:top w:val="single" w:sz="8" w:space="0" w:color="auto"/>
              <w:left w:val="single" w:sz="8" w:space="0" w:color="auto"/>
              <w:bottom w:val="single" w:sz="8" w:space="0" w:color="auto"/>
              <w:right w:val="single" w:sz="8" w:space="0" w:color="auto"/>
            </w:tcBorders>
          </w:tcPr>
          <w:p w14:paraId="5D39106A"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Основное мероприятие 1 «Капитальный ремонт и ремонт дорог общего пользования местного значения»</w:t>
            </w:r>
          </w:p>
        </w:tc>
        <w:tc>
          <w:tcPr>
            <w:tcW w:w="1843" w:type="dxa"/>
            <w:tcBorders>
              <w:top w:val="single" w:sz="4" w:space="0" w:color="auto"/>
              <w:left w:val="single" w:sz="8" w:space="0" w:color="auto"/>
              <w:bottom w:val="single" w:sz="4" w:space="0" w:color="auto"/>
              <w:right w:val="single" w:sz="8" w:space="0" w:color="auto"/>
            </w:tcBorders>
          </w:tcPr>
          <w:p w14:paraId="713791F7" w14:textId="77777777" w:rsidR="004A0D17" w:rsidRPr="00212A6C" w:rsidRDefault="00AB2140">
            <w:pPr>
              <w:pStyle w:val="a9"/>
              <w:jc w:val="both"/>
              <w:rPr>
                <w:rFonts w:ascii="Times New Roman" w:hAnsi="Times New Roman" w:cs="Times New Roman"/>
                <w:sz w:val="28"/>
                <w:szCs w:val="28"/>
                <w:highlight w:val="yellow"/>
              </w:rPr>
            </w:pPr>
            <w:r w:rsidRPr="00212A6C">
              <w:rPr>
                <w:rFonts w:ascii="Times New Roman" w:hAnsi="Times New Roman" w:cs="Times New Roman"/>
                <w:sz w:val="28"/>
                <w:szCs w:val="28"/>
              </w:rPr>
              <w:t>соисполнитель ТО, Администрация</w:t>
            </w:r>
          </w:p>
        </w:tc>
        <w:tc>
          <w:tcPr>
            <w:tcW w:w="871" w:type="dxa"/>
            <w:tcBorders>
              <w:top w:val="single" w:sz="4" w:space="0" w:color="auto"/>
              <w:left w:val="single" w:sz="8" w:space="0" w:color="auto"/>
              <w:bottom w:val="single" w:sz="4" w:space="0" w:color="auto"/>
              <w:right w:val="single" w:sz="8" w:space="0" w:color="auto"/>
            </w:tcBorders>
          </w:tcPr>
          <w:p w14:paraId="7BE79A4D" w14:textId="77777777" w:rsidR="004A0D17" w:rsidRPr="00212A6C" w:rsidRDefault="004A0D17">
            <w:pPr>
              <w:pStyle w:val="a9"/>
              <w:jc w:val="both"/>
              <w:rPr>
                <w:rFonts w:ascii="Times New Roman" w:hAnsi="Times New Roman" w:cs="Times New Roman"/>
                <w:sz w:val="28"/>
                <w:szCs w:val="28"/>
                <w:highlight w:val="yellow"/>
              </w:rPr>
            </w:pPr>
          </w:p>
        </w:tc>
        <w:tc>
          <w:tcPr>
            <w:tcW w:w="851" w:type="dxa"/>
            <w:tcBorders>
              <w:top w:val="single" w:sz="4" w:space="0" w:color="auto"/>
              <w:left w:val="single" w:sz="8" w:space="0" w:color="auto"/>
              <w:bottom w:val="single" w:sz="4" w:space="0" w:color="auto"/>
              <w:right w:val="single" w:sz="8" w:space="0" w:color="auto"/>
            </w:tcBorders>
          </w:tcPr>
          <w:p w14:paraId="7F1779A0" w14:textId="77777777" w:rsidR="004A0D17" w:rsidRPr="00212A6C" w:rsidRDefault="004A0D17">
            <w:pPr>
              <w:pStyle w:val="a9"/>
              <w:jc w:val="both"/>
              <w:rPr>
                <w:rFonts w:ascii="Times New Roman" w:hAnsi="Times New Roman" w:cs="Times New Roman"/>
                <w:sz w:val="28"/>
                <w:szCs w:val="28"/>
                <w:highlight w:val="yellow"/>
              </w:rPr>
            </w:pPr>
          </w:p>
        </w:tc>
        <w:tc>
          <w:tcPr>
            <w:tcW w:w="992" w:type="dxa"/>
            <w:tcBorders>
              <w:top w:val="single" w:sz="4" w:space="0" w:color="auto"/>
              <w:left w:val="single" w:sz="8" w:space="0" w:color="auto"/>
              <w:bottom w:val="single" w:sz="4" w:space="0" w:color="auto"/>
              <w:right w:val="single" w:sz="8" w:space="0" w:color="auto"/>
            </w:tcBorders>
          </w:tcPr>
          <w:p w14:paraId="42A1E07E" w14:textId="77777777" w:rsidR="004A0D17" w:rsidRPr="00212A6C" w:rsidRDefault="004A0D17">
            <w:pPr>
              <w:pStyle w:val="a9"/>
              <w:jc w:val="both"/>
              <w:rPr>
                <w:rFonts w:ascii="Times New Roman" w:hAnsi="Times New Roman" w:cs="Times New Roman"/>
                <w:sz w:val="28"/>
                <w:szCs w:val="28"/>
                <w:highlight w:val="yellow"/>
              </w:rPr>
            </w:pPr>
          </w:p>
        </w:tc>
        <w:tc>
          <w:tcPr>
            <w:tcW w:w="1275" w:type="dxa"/>
            <w:tcBorders>
              <w:top w:val="single" w:sz="4" w:space="0" w:color="auto"/>
              <w:left w:val="single" w:sz="8" w:space="0" w:color="auto"/>
              <w:bottom w:val="single" w:sz="4" w:space="0" w:color="auto"/>
              <w:right w:val="single" w:sz="8" w:space="0" w:color="auto"/>
            </w:tcBorders>
          </w:tcPr>
          <w:p w14:paraId="572E14DE"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3 358,4</w:t>
            </w:r>
          </w:p>
        </w:tc>
        <w:tc>
          <w:tcPr>
            <w:tcW w:w="1134" w:type="dxa"/>
            <w:tcBorders>
              <w:top w:val="single" w:sz="4" w:space="0" w:color="auto"/>
              <w:left w:val="single" w:sz="8" w:space="0" w:color="auto"/>
              <w:bottom w:val="single" w:sz="4" w:space="0" w:color="auto"/>
              <w:right w:val="single" w:sz="8" w:space="0" w:color="auto"/>
            </w:tcBorders>
          </w:tcPr>
          <w:p w14:paraId="1DE37359"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5289,3</w:t>
            </w:r>
          </w:p>
        </w:tc>
        <w:tc>
          <w:tcPr>
            <w:tcW w:w="1202" w:type="dxa"/>
            <w:tcBorders>
              <w:top w:val="single" w:sz="4" w:space="0" w:color="auto"/>
              <w:left w:val="single" w:sz="8" w:space="0" w:color="auto"/>
              <w:bottom w:val="single" w:sz="4" w:space="0" w:color="auto"/>
              <w:right w:val="single" w:sz="8" w:space="0" w:color="auto"/>
            </w:tcBorders>
          </w:tcPr>
          <w:p w14:paraId="39CCE9FC"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37274,9</w:t>
            </w:r>
          </w:p>
        </w:tc>
        <w:tc>
          <w:tcPr>
            <w:tcW w:w="1208" w:type="dxa"/>
            <w:tcBorders>
              <w:top w:val="single" w:sz="4" w:space="0" w:color="auto"/>
              <w:left w:val="single" w:sz="8" w:space="0" w:color="auto"/>
              <w:bottom w:val="single" w:sz="4" w:space="0" w:color="auto"/>
              <w:right w:val="single" w:sz="8" w:space="0" w:color="auto"/>
            </w:tcBorders>
          </w:tcPr>
          <w:p w14:paraId="05393B6C"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5569,8</w:t>
            </w:r>
          </w:p>
        </w:tc>
        <w:tc>
          <w:tcPr>
            <w:tcW w:w="1134" w:type="dxa"/>
            <w:tcBorders>
              <w:top w:val="single" w:sz="4" w:space="0" w:color="auto"/>
              <w:left w:val="single" w:sz="8" w:space="0" w:color="auto"/>
              <w:bottom w:val="single" w:sz="4" w:space="0" w:color="auto"/>
              <w:right w:val="single" w:sz="8" w:space="0" w:color="auto"/>
            </w:tcBorders>
          </w:tcPr>
          <w:p w14:paraId="7FA94DA9" w14:textId="77777777" w:rsidR="004A0D17" w:rsidRPr="00212A6C" w:rsidRDefault="00212677">
            <w:pPr>
              <w:pStyle w:val="a9"/>
              <w:jc w:val="both"/>
              <w:rPr>
                <w:rFonts w:ascii="Times New Roman" w:hAnsi="Times New Roman" w:cs="Times New Roman"/>
                <w:sz w:val="28"/>
                <w:szCs w:val="28"/>
              </w:rPr>
            </w:pPr>
            <w:r>
              <w:rPr>
                <w:rFonts w:ascii="Times New Roman" w:hAnsi="Times New Roman" w:cs="Times New Roman"/>
                <w:sz w:val="28"/>
                <w:szCs w:val="28"/>
              </w:rPr>
              <w:t>1553,5</w:t>
            </w:r>
          </w:p>
        </w:tc>
        <w:tc>
          <w:tcPr>
            <w:tcW w:w="1134" w:type="dxa"/>
            <w:tcBorders>
              <w:top w:val="single" w:sz="4" w:space="0" w:color="auto"/>
              <w:left w:val="single" w:sz="8" w:space="0" w:color="auto"/>
              <w:bottom w:val="single" w:sz="4" w:space="0" w:color="auto"/>
              <w:right w:val="single" w:sz="8" w:space="0" w:color="auto"/>
            </w:tcBorders>
          </w:tcPr>
          <w:p w14:paraId="1D154BC6" w14:textId="77777777" w:rsidR="004A0D17" w:rsidRPr="00212A6C" w:rsidRDefault="00212677">
            <w:pPr>
              <w:pStyle w:val="a9"/>
              <w:jc w:val="both"/>
              <w:rPr>
                <w:rFonts w:ascii="Times New Roman" w:hAnsi="Times New Roman" w:cs="Times New Roman"/>
                <w:sz w:val="28"/>
                <w:szCs w:val="28"/>
              </w:rPr>
            </w:pPr>
            <w:r>
              <w:rPr>
                <w:rFonts w:ascii="Times New Roman" w:hAnsi="Times New Roman" w:cs="Times New Roman"/>
                <w:sz w:val="28"/>
                <w:szCs w:val="28"/>
              </w:rPr>
              <w:t>6</w:t>
            </w:r>
            <w:r w:rsidR="00AB2140" w:rsidRPr="00212A6C">
              <w:rPr>
                <w:rFonts w:ascii="Times New Roman" w:hAnsi="Times New Roman" w:cs="Times New Roman"/>
                <w:sz w:val="28"/>
                <w:szCs w:val="28"/>
              </w:rPr>
              <w:t>00</w:t>
            </w:r>
          </w:p>
        </w:tc>
        <w:tc>
          <w:tcPr>
            <w:tcW w:w="1134" w:type="dxa"/>
            <w:tcBorders>
              <w:top w:val="single" w:sz="4" w:space="0" w:color="auto"/>
              <w:left w:val="single" w:sz="8" w:space="0" w:color="auto"/>
              <w:bottom w:val="single" w:sz="4" w:space="0" w:color="auto"/>
              <w:right w:val="single" w:sz="8" w:space="0" w:color="auto"/>
            </w:tcBorders>
          </w:tcPr>
          <w:p w14:paraId="5508BCAD" w14:textId="77777777" w:rsidR="004A0D17" w:rsidRPr="00212A6C" w:rsidRDefault="00212677">
            <w:pPr>
              <w:pStyle w:val="a9"/>
              <w:jc w:val="both"/>
              <w:rPr>
                <w:rFonts w:ascii="Times New Roman" w:hAnsi="Times New Roman" w:cs="Times New Roman"/>
                <w:sz w:val="28"/>
                <w:szCs w:val="28"/>
              </w:rPr>
            </w:pPr>
            <w:r>
              <w:rPr>
                <w:rFonts w:ascii="Times New Roman" w:hAnsi="Times New Roman" w:cs="Times New Roman"/>
                <w:sz w:val="28"/>
                <w:szCs w:val="28"/>
              </w:rPr>
              <w:t>6</w:t>
            </w:r>
            <w:r w:rsidR="00AB2140" w:rsidRPr="00212A6C">
              <w:rPr>
                <w:rFonts w:ascii="Times New Roman" w:hAnsi="Times New Roman" w:cs="Times New Roman"/>
                <w:sz w:val="28"/>
                <w:szCs w:val="28"/>
              </w:rPr>
              <w:t>00</w:t>
            </w:r>
          </w:p>
        </w:tc>
      </w:tr>
      <w:tr w:rsidR="00212A6C" w:rsidRPr="00212A6C" w14:paraId="788F23F9" w14:textId="77777777">
        <w:trPr>
          <w:trHeight w:val="1288"/>
          <w:tblCellSpacing w:w="0" w:type="dxa"/>
        </w:trPr>
        <w:tc>
          <w:tcPr>
            <w:tcW w:w="3423" w:type="dxa"/>
            <w:gridSpan w:val="2"/>
            <w:tcBorders>
              <w:top w:val="single" w:sz="8" w:space="0" w:color="auto"/>
              <w:left w:val="single" w:sz="8" w:space="0" w:color="auto"/>
              <w:bottom w:val="single" w:sz="4" w:space="0" w:color="auto"/>
              <w:right w:val="single" w:sz="8" w:space="0" w:color="auto"/>
            </w:tcBorders>
          </w:tcPr>
          <w:p w14:paraId="3542D05C"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lastRenderedPageBreak/>
              <w:t>Основное мероприятие 2 «Капитальный ремонт, ремонт и содержание дорог общего пользования местного значения и искусственных сооружений на них за счет средств дорожного фонда»</w:t>
            </w:r>
          </w:p>
        </w:tc>
        <w:tc>
          <w:tcPr>
            <w:tcW w:w="1843" w:type="dxa"/>
            <w:tcBorders>
              <w:top w:val="single" w:sz="4" w:space="0" w:color="auto"/>
              <w:left w:val="single" w:sz="8" w:space="0" w:color="auto"/>
              <w:bottom w:val="single" w:sz="4" w:space="0" w:color="auto"/>
              <w:right w:val="single" w:sz="8" w:space="0" w:color="auto"/>
            </w:tcBorders>
          </w:tcPr>
          <w:p w14:paraId="5F40258C"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соисполнитель ТО</w:t>
            </w:r>
          </w:p>
        </w:tc>
        <w:tc>
          <w:tcPr>
            <w:tcW w:w="871" w:type="dxa"/>
            <w:tcBorders>
              <w:top w:val="single" w:sz="4" w:space="0" w:color="auto"/>
              <w:left w:val="single" w:sz="8" w:space="0" w:color="auto"/>
              <w:bottom w:val="single" w:sz="4" w:space="0" w:color="auto"/>
              <w:right w:val="single" w:sz="8" w:space="0" w:color="auto"/>
            </w:tcBorders>
          </w:tcPr>
          <w:p w14:paraId="3AED5AAE" w14:textId="77777777" w:rsidR="004A0D17" w:rsidRPr="00212A6C" w:rsidRDefault="004A0D17">
            <w:pPr>
              <w:pStyle w:val="a9"/>
              <w:jc w:val="both"/>
              <w:rPr>
                <w:rFonts w:ascii="Times New Roman" w:hAnsi="Times New Roman" w:cs="Times New Roman"/>
                <w:sz w:val="28"/>
                <w:szCs w:val="28"/>
                <w:highlight w:val="yellow"/>
              </w:rPr>
            </w:pPr>
          </w:p>
        </w:tc>
        <w:tc>
          <w:tcPr>
            <w:tcW w:w="851" w:type="dxa"/>
            <w:tcBorders>
              <w:top w:val="single" w:sz="4" w:space="0" w:color="auto"/>
              <w:left w:val="single" w:sz="8" w:space="0" w:color="auto"/>
              <w:bottom w:val="single" w:sz="4" w:space="0" w:color="auto"/>
              <w:right w:val="single" w:sz="8" w:space="0" w:color="auto"/>
            </w:tcBorders>
          </w:tcPr>
          <w:p w14:paraId="3EBC917D" w14:textId="77777777" w:rsidR="004A0D17" w:rsidRPr="00212A6C" w:rsidRDefault="004A0D17">
            <w:pPr>
              <w:pStyle w:val="a9"/>
              <w:jc w:val="both"/>
              <w:rPr>
                <w:rFonts w:ascii="Times New Roman" w:hAnsi="Times New Roman" w:cs="Times New Roman"/>
                <w:sz w:val="28"/>
                <w:szCs w:val="28"/>
                <w:highlight w:val="yellow"/>
              </w:rPr>
            </w:pPr>
          </w:p>
        </w:tc>
        <w:tc>
          <w:tcPr>
            <w:tcW w:w="992" w:type="dxa"/>
            <w:tcBorders>
              <w:top w:val="single" w:sz="4" w:space="0" w:color="auto"/>
              <w:left w:val="single" w:sz="8" w:space="0" w:color="auto"/>
              <w:bottom w:val="single" w:sz="4" w:space="0" w:color="auto"/>
              <w:right w:val="single" w:sz="8" w:space="0" w:color="auto"/>
            </w:tcBorders>
          </w:tcPr>
          <w:p w14:paraId="63263ECD" w14:textId="77777777" w:rsidR="004A0D17" w:rsidRPr="00212A6C" w:rsidRDefault="004A0D17">
            <w:pPr>
              <w:pStyle w:val="a9"/>
              <w:jc w:val="both"/>
              <w:rPr>
                <w:rFonts w:ascii="Times New Roman" w:hAnsi="Times New Roman" w:cs="Times New Roman"/>
                <w:sz w:val="28"/>
                <w:szCs w:val="28"/>
                <w:highlight w:val="yellow"/>
              </w:rPr>
            </w:pPr>
          </w:p>
        </w:tc>
        <w:tc>
          <w:tcPr>
            <w:tcW w:w="1275" w:type="dxa"/>
            <w:tcBorders>
              <w:top w:val="single" w:sz="4" w:space="0" w:color="auto"/>
              <w:left w:val="single" w:sz="8" w:space="0" w:color="auto"/>
              <w:bottom w:val="single" w:sz="4" w:space="0" w:color="auto"/>
              <w:right w:val="single" w:sz="8" w:space="0" w:color="auto"/>
            </w:tcBorders>
          </w:tcPr>
          <w:p w14:paraId="4D4428DF" w14:textId="77777777" w:rsidR="004A0D17" w:rsidRPr="00212A6C" w:rsidRDefault="004A0D17">
            <w:pPr>
              <w:pStyle w:val="a9"/>
              <w:jc w:val="both"/>
              <w:rPr>
                <w:rFonts w:ascii="Times New Roman" w:hAnsi="Times New Roman" w:cs="Times New Roman"/>
                <w:sz w:val="28"/>
                <w:szCs w:val="28"/>
              </w:rPr>
            </w:pPr>
          </w:p>
        </w:tc>
        <w:tc>
          <w:tcPr>
            <w:tcW w:w="1134" w:type="dxa"/>
            <w:tcBorders>
              <w:top w:val="single" w:sz="4" w:space="0" w:color="auto"/>
              <w:left w:val="single" w:sz="8" w:space="0" w:color="auto"/>
              <w:bottom w:val="single" w:sz="4" w:space="0" w:color="auto"/>
              <w:right w:val="single" w:sz="8" w:space="0" w:color="auto"/>
            </w:tcBorders>
          </w:tcPr>
          <w:p w14:paraId="4AE0CA27"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10659,8</w:t>
            </w:r>
          </w:p>
        </w:tc>
        <w:tc>
          <w:tcPr>
            <w:tcW w:w="1202" w:type="dxa"/>
            <w:tcBorders>
              <w:top w:val="single" w:sz="4" w:space="0" w:color="auto"/>
              <w:left w:val="single" w:sz="8" w:space="0" w:color="auto"/>
              <w:bottom w:val="single" w:sz="4" w:space="0" w:color="auto"/>
              <w:right w:val="single" w:sz="8" w:space="0" w:color="auto"/>
            </w:tcBorders>
          </w:tcPr>
          <w:p w14:paraId="2CB81D86"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12163,2</w:t>
            </w:r>
          </w:p>
        </w:tc>
        <w:tc>
          <w:tcPr>
            <w:tcW w:w="1208" w:type="dxa"/>
            <w:tcBorders>
              <w:top w:val="single" w:sz="4" w:space="0" w:color="auto"/>
              <w:left w:val="single" w:sz="8" w:space="0" w:color="auto"/>
              <w:bottom w:val="single" w:sz="4" w:space="0" w:color="auto"/>
              <w:right w:val="single" w:sz="8" w:space="0" w:color="auto"/>
            </w:tcBorders>
          </w:tcPr>
          <w:p w14:paraId="2E5171FA"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14782,2</w:t>
            </w:r>
          </w:p>
        </w:tc>
        <w:tc>
          <w:tcPr>
            <w:tcW w:w="1134" w:type="dxa"/>
            <w:tcBorders>
              <w:top w:val="single" w:sz="4" w:space="0" w:color="auto"/>
              <w:left w:val="single" w:sz="8" w:space="0" w:color="auto"/>
              <w:bottom w:val="single" w:sz="4" w:space="0" w:color="auto"/>
              <w:right w:val="single" w:sz="8" w:space="0" w:color="auto"/>
            </w:tcBorders>
          </w:tcPr>
          <w:p w14:paraId="058E4490" w14:textId="77777777" w:rsidR="004A0D17" w:rsidRPr="00212A6C" w:rsidRDefault="00212677">
            <w:pPr>
              <w:pStyle w:val="a9"/>
              <w:jc w:val="both"/>
              <w:rPr>
                <w:rFonts w:ascii="Times New Roman" w:hAnsi="Times New Roman" w:cs="Times New Roman"/>
                <w:sz w:val="28"/>
                <w:szCs w:val="28"/>
              </w:rPr>
            </w:pPr>
            <w:r>
              <w:rPr>
                <w:rFonts w:ascii="Times New Roman" w:hAnsi="Times New Roman" w:cs="Times New Roman"/>
                <w:sz w:val="28"/>
                <w:szCs w:val="28"/>
              </w:rPr>
              <w:t>13288</w:t>
            </w:r>
          </w:p>
        </w:tc>
        <w:tc>
          <w:tcPr>
            <w:tcW w:w="1134" w:type="dxa"/>
            <w:tcBorders>
              <w:top w:val="single" w:sz="4" w:space="0" w:color="auto"/>
              <w:left w:val="single" w:sz="8" w:space="0" w:color="auto"/>
              <w:bottom w:val="single" w:sz="4" w:space="0" w:color="auto"/>
              <w:right w:val="single" w:sz="8" w:space="0" w:color="auto"/>
            </w:tcBorders>
          </w:tcPr>
          <w:p w14:paraId="3DE8F964" w14:textId="77777777" w:rsidR="004A0D17" w:rsidRPr="00212A6C" w:rsidRDefault="00212677">
            <w:pPr>
              <w:pStyle w:val="a9"/>
              <w:jc w:val="both"/>
              <w:rPr>
                <w:rFonts w:ascii="Times New Roman" w:hAnsi="Times New Roman" w:cs="Times New Roman"/>
                <w:sz w:val="28"/>
                <w:szCs w:val="28"/>
              </w:rPr>
            </w:pPr>
            <w:r>
              <w:rPr>
                <w:rFonts w:ascii="Times New Roman" w:hAnsi="Times New Roman" w:cs="Times New Roman"/>
                <w:sz w:val="28"/>
                <w:szCs w:val="28"/>
              </w:rPr>
              <w:t>14747,1</w:t>
            </w:r>
          </w:p>
        </w:tc>
        <w:tc>
          <w:tcPr>
            <w:tcW w:w="1134" w:type="dxa"/>
            <w:tcBorders>
              <w:top w:val="single" w:sz="4" w:space="0" w:color="auto"/>
              <w:left w:val="single" w:sz="8" w:space="0" w:color="auto"/>
              <w:bottom w:val="single" w:sz="4" w:space="0" w:color="auto"/>
              <w:right w:val="single" w:sz="8" w:space="0" w:color="auto"/>
            </w:tcBorders>
          </w:tcPr>
          <w:p w14:paraId="2DB44A32" w14:textId="77777777" w:rsidR="004A0D17" w:rsidRPr="00212A6C" w:rsidRDefault="00212677">
            <w:pPr>
              <w:pStyle w:val="a9"/>
              <w:jc w:val="both"/>
              <w:rPr>
                <w:rFonts w:ascii="Times New Roman" w:hAnsi="Times New Roman" w:cs="Times New Roman"/>
                <w:sz w:val="28"/>
                <w:szCs w:val="28"/>
              </w:rPr>
            </w:pPr>
            <w:r>
              <w:rPr>
                <w:rFonts w:ascii="Times New Roman" w:hAnsi="Times New Roman" w:cs="Times New Roman"/>
                <w:sz w:val="28"/>
                <w:szCs w:val="28"/>
              </w:rPr>
              <w:t>15334,9</w:t>
            </w:r>
          </w:p>
        </w:tc>
      </w:tr>
    </w:tbl>
    <w:p w14:paraId="2663F00F" w14:textId="77777777" w:rsidR="004A0D17" w:rsidRPr="00212A6C" w:rsidRDefault="004A0D17">
      <w:pPr>
        <w:pStyle w:val="a9"/>
        <w:ind w:firstLine="567"/>
        <w:jc w:val="both"/>
        <w:rPr>
          <w:rFonts w:ascii="Times New Roman" w:hAnsi="Times New Roman" w:cs="Times New Roman"/>
          <w:sz w:val="28"/>
          <w:szCs w:val="28"/>
        </w:rPr>
        <w:sectPr w:rsidR="004A0D17" w:rsidRPr="00212A6C">
          <w:pgSz w:w="16838" w:h="11906" w:orient="landscape"/>
          <w:pgMar w:top="1701" w:right="1134" w:bottom="851" w:left="1134" w:header="709" w:footer="709" w:gutter="0"/>
          <w:cols w:space="708"/>
          <w:docGrid w:linePitch="360"/>
        </w:sectPr>
      </w:pPr>
    </w:p>
    <w:p w14:paraId="62FD38CD" w14:textId="77777777"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lastRenderedPageBreak/>
        <w:t>Таблица 5. Прогнозная оценка расходов на реализацию</w:t>
      </w:r>
    </w:p>
    <w:p w14:paraId="27790A02" w14:textId="77777777"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муниципальной программы за счет всех источников</w:t>
      </w:r>
    </w:p>
    <w:tbl>
      <w:tblPr>
        <w:tblW w:w="15962" w:type="dxa"/>
        <w:tblCellSpacing w:w="0" w:type="dxa"/>
        <w:tblInd w:w="-492" w:type="dxa"/>
        <w:tblLayout w:type="fixed"/>
        <w:tblCellMar>
          <w:left w:w="75" w:type="dxa"/>
          <w:right w:w="75" w:type="dxa"/>
        </w:tblCellMar>
        <w:tblLook w:val="04A0" w:firstRow="1" w:lastRow="0" w:firstColumn="1" w:lastColumn="0" w:noHBand="0" w:noVBand="1"/>
      </w:tblPr>
      <w:tblGrid>
        <w:gridCol w:w="2430"/>
        <w:gridCol w:w="2551"/>
        <w:gridCol w:w="851"/>
        <w:gridCol w:w="850"/>
        <w:gridCol w:w="992"/>
        <w:gridCol w:w="1277"/>
        <w:gridCol w:w="1135"/>
        <w:gridCol w:w="1132"/>
        <w:gridCol w:w="1201"/>
        <w:gridCol w:w="1134"/>
        <w:gridCol w:w="1209"/>
        <w:gridCol w:w="1200"/>
      </w:tblGrid>
      <w:tr w:rsidR="00212A6C" w:rsidRPr="00212A6C" w14:paraId="6615A718" w14:textId="77777777">
        <w:trPr>
          <w:trHeight w:val="360"/>
          <w:tblCellSpacing w:w="0" w:type="dxa"/>
        </w:trPr>
        <w:tc>
          <w:tcPr>
            <w:tcW w:w="2430" w:type="dxa"/>
            <w:vMerge w:val="restart"/>
            <w:tcBorders>
              <w:top w:val="single" w:sz="8" w:space="0" w:color="auto"/>
              <w:left w:val="single" w:sz="8" w:space="0" w:color="auto"/>
              <w:bottom w:val="single" w:sz="8" w:space="0" w:color="auto"/>
              <w:right w:val="single" w:sz="8" w:space="0" w:color="auto"/>
            </w:tcBorders>
          </w:tcPr>
          <w:p w14:paraId="6981BA07" w14:textId="77777777"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Статус</w:t>
            </w:r>
          </w:p>
        </w:tc>
        <w:tc>
          <w:tcPr>
            <w:tcW w:w="2551" w:type="dxa"/>
            <w:vMerge w:val="restart"/>
            <w:tcBorders>
              <w:top w:val="single" w:sz="8" w:space="0" w:color="auto"/>
              <w:left w:val="single" w:sz="8" w:space="0" w:color="auto"/>
              <w:bottom w:val="single" w:sz="8" w:space="0" w:color="auto"/>
              <w:right w:val="single" w:sz="8" w:space="0" w:color="auto"/>
            </w:tcBorders>
          </w:tcPr>
          <w:p w14:paraId="30CA8D70" w14:textId="77777777"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Заказчик-координатор, соисполнители</w:t>
            </w:r>
          </w:p>
        </w:tc>
        <w:tc>
          <w:tcPr>
            <w:tcW w:w="10981" w:type="dxa"/>
            <w:gridSpan w:val="10"/>
            <w:tcBorders>
              <w:top w:val="single" w:sz="8" w:space="0" w:color="auto"/>
              <w:left w:val="single" w:sz="8" w:space="0" w:color="auto"/>
              <w:bottom w:val="single" w:sz="8" w:space="0" w:color="auto"/>
              <w:right w:val="single" w:sz="8" w:space="0" w:color="auto"/>
            </w:tcBorders>
          </w:tcPr>
          <w:p w14:paraId="65A0D4EE" w14:textId="77777777" w:rsidR="004A0D17" w:rsidRPr="00212A6C" w:rsidRDefault="00AB2140" w:rsidP="00212677">
            <w:pPr>
              <w:pStyle w:val="a9"/>
              <w:jc w:val="center"/>
              <w:rPr>
                <w:rFonts w:ascii="Times New Roman" w:hAnsi="Times New Roman" w:cs="Times New Roman"/>
                <w:sz w:val="28"/>
                <w:szCs w:val="28"/>
              </w:rPr>
            </w:pPr>
            <w:r w:rsidRPr="00212A6C">
              <w:rPr>
                <w:rFonts w:ascii="Times New Roman" w:hAnsi="Times New Roman" w:cs="Times New Roman"/>
                <w:sz w:val="28"/>
                <w:szCs w:val="28"/>
              </w:rPr>
              <w:t>Расходы (тыс. руб.), 2019 - 202</w:t>
            </w:r>
            <w:r w:rsidR="00212677">
              <w:rPr>
                <w:rFonts w:ascii="Times New Roman" w:hAnsi="Times New Roman" w:cs="Times New Roman"/>
                <w:sz w:val="28"/>
                <w:szCs w:val="28"/>
              </w:rPr>
              <w:t>8</w:t>
            </w:r>
            <w:r w:rsidRPr="00212A6C">
              <w:rPr>
                <w:rFonts w:ascii="Times New Roman" w:hAnsi="Times New Roman" w:cs="Times New Roman"/>
                <w:sz w:val="28"/>
                <w:szCs w:val="28"/>
              </w:rPr>
              <w:t xml:space="preserve"> </w:t>
            </w:r>
            <w:proofErr w:type="spellStart"/>
            <w:r w:rsidRPr="00212A6C">
              <w:rPr>
                <w:rFonts w:ascii="Times New Roman" w:hAnsi="Times New Roman" w:cs="Times New Roman"/>
                <w:sz w:val="28"/>
                <w:szCs w:val="28"/>
              </w:rPr>
              <w:t>г.г</w:t>
            </w:r>
            <w:proofErr w:type="spellEnd"/>
            <w:r w:rsidRPr="00212A6C">
              <w:rPr>
                <w:rFonts w:ascii="Times New Roman" w:hAnsi="Times New Roman" w:cs="Times New Roman"/>
                <w:sz w:val="28"/>
                <w:szCs w:val="28"/>
              </w:rPr>
              <w:t>.</w:t>
            </w:r>
          </w:p>
        </w:tc>
      </w:tr>
      <w:tr w:rsidR="00212A6C" w:rsidRPr="00212A6C" w14:paraId="20FFF8B6" w14:textId="77777777">
        <w:trPr>
          <w:trHeight w:val="341"/>
          <w:tblCellSpacing w:w="0" w:type="dxa"/>
        </w:trPr>
        <w:tc>
          <w:tcPr>
            <w:tcW w:w="2430" w:type="dxa"/>
            <w:vMerge/>
            <w:tcBorders>
              <w:left w:val="single" w:sz="8" w:space="0" w:color="auto"/>
              <w:bottom w:val="single" w:sz="8" w:space="0" w:color="auto"/>
              <w:right w:val="single" w:sz="8" w:space="0" w:color="auto"/>
            </w:tcBorders>
          </w:tcPr>
          <w:p w14:paraId="67B82E7D" w14:textId="77777777" w:rsidR="004A0D17" w:rsidRPr="00212A6C" w:rsidRDefault="004A0D17">
            <w:pPr>
              <w:pStyle w:val="a9"/>
              <w:jc w:val="center"/>
              <w:rPr>
                <w:rFonts w:ascii="Times New Roman" w:hAnsi="Times New Roman" w:cs="Times New Roman"/>
                <w:sz w:val="28"/>
                <w:szCs w:val="28"/>
              </w:rPr>
            </w:pPr>
          </w:p>
        </w:tc>
        <w:tc>
          <w:tcPr>
            <w:tcW w:w="2551" w:type="dxa"/>
            <w:vMerge/>
            <w:tcBorders>
              <w:left w:val="single" w:sz="8" w:space="0" w:color="auto"/>
              <w:bottom w:val="single" w:sz="8" w:space="0" w:color="auto"/>
              <w:right w:val="single" w:sz="8" w:space="0" w:color="auto"/>
            </w:tcBorders>
          </w:tcPr>
          <w:p w14:paraId="1FDC6B65" w14:textId="77777777" w:rsidR="004A0D17" w:rsidRPr="00212A6C" w:rsidRDefault="004A0D17">
            <w:pPr>
              <w:pStyle w:val="a9"/>
              <w:jc w:val="center"/>
              <w:rPr>
                <w:rFonts w:ascii="Times New Roman" w:hAnsi="Times New Roman" w:cs="Times New Roman"/>
                <w:sz w:val="28"/>
                <w:szCs w:val="28"/>
              </w:rPr>
            </w:pPr>
          </w:p>
        </w:tc>
        <w:tc>
          <w:tcPr>
            <w:tcW w:w="851" w:type="dxa"/>
            <w:tcBorders>
              <w:left w:val="single" w:sz="8" w:space="0" w:color="auto"/>
              <w:bottom w:val="single" w:sz="8" w:space="0" w:color="auto"/>
              <w:right w:val="single" w:sz="8" w:space="0" w:color="auto"/>
            </w:tcBorders>
          </w:tcPr>
          <w:p w14:paraId="6610D070" w14:textId="77777777"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2019</w:t>
            </w:r>
          </w:p>
        </w:tc>
        <w:tc>
          <w:tcPr>
            <w:tcW w:w="850" w:type="dxa"/>
            <w:tcBorders>
              <w:left w:val="single" w:sz="8" w:space="0" w:color="auto"/>
              <w:bottom w:val="single" w:sz="8" w:space="0" w:color="auto"/>
              <w:right w:val="single" w:sz="8" w:space="0" w:color="auto"/>
            </w:tcBorders>
          </w:tcPr>
          <w:p w14:paraId="2E195538" w14:textId="77777777"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2020</w:t>
            </w:r>
          </w:p>
        </w:tc>
        <w:tc>
          <w:tcPr>
            <w:tcW w:w="992" w:type="dxa"/>
            <w:tcBorders>
              <w:left w:val="single" w:sz="8" w:space="0" w:color="auto"/>
              <w:bottom w:val="single" w:sz="8" w:space="0" w:color="auto"/>
              <w:right w:val="single" w:sz="8" w:space="0" w:color="auto"/>
            </w:tcBorders>
          </w:tcPr>
          <w:p w14:paraId="1CE71AD7" w14:textId="77777777"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2021</w:t>
            </w:r>
          </w:p>
        </w:tc>
        <w:tc>
          <w:tcPr>
            <w:tcW w:w="1277" w:type="dxa"/>
            <w:tcBorders>
              <w:left w:val="single" w:sz="8" w:space="0" w:color="auto"/>
              <w:bottom w:val="single" w:sz="8" w:space="0" w:color="auto"/>
              <w:right w:val="single" w:sz="8" w:space="0" w:color="auto"/>
            </w:tcBorders>
          </w:tcPr>
          <w:p w14:paraId="68FD673F" w14:textId="77777777"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2022</w:t>
            </w:r>
          </w:p>
        </w:tc>
        <w:tc>
          <w:tcPr>
            <w:tcW w:w="1135" w:type="dxa"/>
            <w:tcBorders>
              <w:left w:val="single" w:sz="8" w:space="0" w:color="auto"/>
              <w:bottom w:val="single" w:sz="8" w:space="0" w:color="auto"/>
              <w:right w:val="single" w:sz="8" w:space="0" w:color="auto"/>
            </w:tcBorders>
          </w:tcPr>
          <w:p w14:paraId="5C6EBE1E" w14:textId="77777777"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2023</w:t>
            </w:r>
          </w:p>
        </w:tc>
        <w:tc>
          <w:tcPr>
            <w:tcW w:w="1132" w:type="dxa"/>
            <w:tcBorders>
              <w:left w:val="single" w:sz="8" w:space="0" w:color="auto"/>
              <w:bottom w:val="single" w:sz="8" w:space="0" w:color="auto"/>
              <w:right w:val="single" w:sz="8" w:space="0" w:color="auto"/>
            </w:tcBorders>
          </w:tcPr>
          <w:p w14:paraId="1F8063C3" w14:textId="77777777"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2024</w:t>
            </w:r>
          </w:p>
        </w:tc>
        <w:tc>
          <w:tcPr>
            <w:tcW w:w="1201" w:type="dxa"/>
            <w:tcBorders>
              <w:left w:val="single" w:sz="8" w:space="0" w:color="auto"/>
              <w:bottom w:val="single" w:sz="8" w:space="0" w:color="auto"/>
              <w:right w:val="single" w:sz="8" w:space="0" w:color="auto"/>
            </w:tcBorders>
          </w:tcPr>
          <w:p w14:paraId="1B7FE1AB" w14:textId="77777777"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2025</w:t>
            </w:r>
          </w:p>
        </w:tc>
        <w:tc>
          <w:tcPr>
            <w:tcW w:w="1134" w:type="dxa"/>
            <w:tcBorders>
              <w:left w:val="single" w:sz="8" w:space="0" w:color="auto"/>
              <w:bottom w:val="single" w:sz="8" w:space="0" w:color="auto"/>
              <w:right w:val="single" w:sz="8" w:space="0" w:color="auto"/>
            </w:tcBorders>
          </w:tcPr>
          <w:p w14:paraId="14012EF2" w14:textId="77777777"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2026</w:t>
            </w:r>
          </w:p>
        </w:tc>
        <w:tc>
          <w:tcPr>
            <w:tcW w:w="1209" w:type="dxa"/>
            <w:tcBorders>
              <w:left w:val="single" w:sz="8" w:space="0" w:color="auto"/>
              <w:bottom w:val="single" w:sz="8" w:space="0" w:color="auto"/>
              <w:right w:val="single" w:sz="8" w:space="0" w:color="auto"/>
            </w:tcBorders>
          </w:tcPr>
          <w:p w14:paraId="0C72BAE1" w14:textId="77777777"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2027</w:t>
            </w:r>
          </w:p>
        </w:tc>
        <w:tc>
          <w:tcPr>
            <w:tcW w:w="1200" w:type="dxa"/>
            <w:tcBorders>
              <w:left w:val="single" w:sz="8" w:space="0" w:color="auto"/>
              <w:bottom w:val="single" w:sz="8" w:space="0" w:color="auto"/>
              <w:right w:val="single" w:sz="8" w:space="0" w:color="auto"/>
            </w:tcBorders>
          </w:tcPr>
          <w:p w14:paraId="28780FB9" w14:textId="77777777"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2028</w:t>
            </w:r>
          </w:p>
        </w:tc>
      </w:tr>
      <w:tr w:rsidR="00212A6C" w:rsidRPr="00212A6C" w14:paraId="69F650EE" w14:textId="77777777">
        <w:trPr>
          <w:tblCellSpacing w:w="0" w:type="dxa"/>
        </w:trPr>
        <w:tc>
          <w:tcPr>
            <w:tcW w:w="2430" w:type="dxa"/>
            <w:tcBorders>
              <w:left w:val="single" w:sz="8" w:space="0" w:color="auto"/>
              <w:bottom w:val="single" w:sz="4" w:space="0" w:color="auto"/>
              <w:right w:val="single" w:sz="4" w:space="0" w:color="auto"/>
            </w:tcBorders>
          </w:tcPr>
          <w:p w14:paraId="16F5230E" w14:textId="77777777"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1</w:t>
            </w:r>
          </w:p>
        </w:tc>
        <w:tc>
          <w:tcPr>
            <w:tcW w:w="2551" w:type="dxa"/>
            <w:tcBorders>
              <w:left w:val="single" w:sz="4" w:space="0" w:color="auto"/>
              <w:bottom w:val="single" w:sz="4" w:space="0" w:color="auto"/>
              <w:right w:val="single" w:sz="8" w:space="0" w:color="auto"/>
            </w:tcBorders>
          </w:tcPr>
          <w:p w14:paraId="554E87C2" w14:textId="77777777"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2</w:t>
            </w:r>
          </w:p>
        </w:tc>
        <w:tc>
          <w:tcPr>
            <w:tcW w:w="851" w:type="dxa"/>
            <w:tcBorders>
              <w:left w:val="single" w:sz="8" w:space="0" w:color="auto"/>
              <w:bottom w:val="single" w:sz="4" w:space="0" w:color="auto"/>
              <w:right w:val="single" w:sz="8" w:space="0" w:color="auto"/>
            </w:tcBorders>
          </w:tcPr>
          <w:p w14:paraId="40BAF5BE" w14:textId="77777777"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3</w:t>
            </w:r>
          </w:p>
        </w:tc>
        <w:tc>
          <w:tcPr>
            <w:tcW w:w="850" w:type="dxa"/>
            <w:tcBorders>
              <w:left w:val="single" w:sz="8" w:space="0" w:color="auto"/>
              <w:bottom w:val="single" w:sz="4" w:space="0" w:color="auto"/>
              <w:right w:val="single" w:sz="8" w:space="0" w:color="auto"/>
            </w:tcBorders>
          </w:tcPr>
          <w:p w14:paraId="5F7252D0" w14:textId="77777777"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4</w:t>
            </w:r>
          </w:p>
        </w:tc>
        <w:tc>
          <w:tcPr>
            <w:tcW w:w="992" w:type="dxa"/>
            <w:tcBorders>
              <w:left w:val="single" w:sz="8" w:space="0" w:color="auto"/>
              <w:bottom w:val="single" w:sz="4" w:space="0" w:color="auto"/>
              <w:right w:val="single" w:sz="8" w:space="0" w:color="auto"/>
            </w:tcBorders>
          </w:tcPr>
          <w:p w14:paraId="3FDFD8C5" w14:textId="77777777"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5</w:t>
            </w:r>
          </w:p>
        </w:tc>
        <w:tc>
          <w:tcPr>
            <w:tcW w:w="1277" w:type="dxa"/>
            <w:tcBorders>
              <w:left w:val="single" w:sz="8" w:space="0" w:color="auto"/>
              <w:bottom w:val="single" w:sz="4" w:space="0" w:color="auto"/>
              <w:right w:val="single" w:sz="8" w:space="0" w:color="auto"/>
            </w:tcBorders>
          </w:tcPr>
          <w:p w14:paraId="098BC3ED" w14:textId="77777777"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6</w:t>
            </w:r>
          </w:p>
        </w:tc>
        <w:tc>
          <w:tcPr>
            <w:tcW w:w="1135" w:type="dxa"/>
            <w:tcBorders>
              <w:left w:val="single" w:sz="8" w:space="0" w:color="auto"/>
              <w:bottom w:val="single" w:sz="4" w:space="0" w:color="auto"/>
              <w:right w:val="single" w:sz="8" w:space="0" w:color="auto"/>
            </w:tcBorders>
          </w:tcPr>
          <w:p w14:paraId="51E82414" w14:textId="77777777"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7</w:t>
            </w:r>
          </w:p>
        </w:tc>
        <w:tc>
          <w:tcPr>
            <w:tcW w:w="1132" w:type="dxa"/>
            <w:tcBorders>
              <w:left w:val="single" w:sz="8" w:space="0" w:color="auto"/>
              <w:bottom w:val="single" w:sz="4" w:space="0" w:color="auto"/>
              <w:right w:val="single" w:sz="8" w:space="0" w:color="auto"/>
            </w:tcBorders>
          </w:tcPr>
          <w:p w14:paraId="51BCE9F5" w14:textId="77777777"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8</w:t>
            </w:r>
          </w:p>
        </w:tc>
        <w:tc>
          <w:tcPr>
            <w:tcW w:w="1201" w:type="dxa"/>
            <w:tcBorders>
              <w:left w:val="single" w:sz="8" w:space="0" w:color="auto"/>
              <w:bottom w:val="single" w:sz="4" w:space="0" w:color="auto"/>
              <w:right w:val="single" w:sz="8" w:space="0" w:color="auto"/>
            </w:tcBorders>
          </w:tcPr>
          <w:p w14:paraId="57683BE9" w14:textId="77777777"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9</w:t>
            </w:r>
          </w:p>
        </w:tc>
        <w:tc>
          <w:tcPr>
            <w:tcW w:w="1134" w:type="dxa"/>
            <w:tcBorders>
              <w:left w:val="single" w:sz="8" w:space="0" w:color="auto"/>
              <w:bottom w:val="single" w:sz="4" w:space="0" w:color="auto"/>
              <w:right w:val="single" w:sz="8" w:space="0" w:color="auto"/>
            </w:tcBorders>
          </w:tcPr>
          <w:p w14:paraId="54CF46AA" w14:textId="77777777"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10</w:t>
            </w:r>
          </w:p>
        </w:tc>
        <w:tc>
          <w:tcPr>
            <w:tcW w:w="1209" w:type="dxa"/>
            <w:tcBorders>
              <w:left w:val="single" w:sz="8" w:space="0" w:color="auto"/>
              <w:bottom w:val="single" w:sz="4" w:space="0" w:color="auto"/>
              <w:right w:val="single" w:sz="8" w:space="0" w:color="auto"/>
            </w:tcBorders>
          </w:tcPr>
          <w:p w14:paraId="2ED6CC9D" w14:textId="77777777"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11</w:t>
            </w:r>
          </w:p>
        </w:tc>
        <w:tc>
          <w:tcPr>
            <w:tcW w:w="1200" w:type="dxa"/>
            <w:tcBorders>
              <w:left w:val="single" w:sz="8" w:space="0" w:color="auto"/>
              <w:bottom w:val="single" w:sz="4" w:space="0" w:color="auto"/>
              <w:right w:val="single" w:sz="8" w:space="0" w:color="auto"/>
            </w:tcBorders>
          </w:tcPr>
          <w:p w14:paraId="0174693F" w14:textId="77777777"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12</w:t>
            </w:r>
          </w:p>
        </w:tc>
      </w:tr>
      <w:tr w:rsidR="00212677" w:rsidRPr="00212A6C" w14:paraId="267019D3" w14:textId="77777777">
        <w:trPr>
          <w:trHeight w:val="241"/>
          <w:tblCellSpacing w:w="0" w:type="dxa"/>
        </w:trPr>
        <w:tc>
          <w:tcPr>
            <w:tcW w:w="2430" w:type="dxa"/>
            <w:vMerge w:val="restart"/>
            <w:tcBorders>
              <w:top w:val="single" w:sz="4" w:space="0" w:color="auto"/>
              <w:left w:val="single" w:sz="4" w:space="0" w:color="auto"/>
              <w:right w:val="single" w:sz="4" w:space="0" w:color="auto"/>
            </w:tcBorders>
          </w:tcPr>
          <w:p w14:paraId="298B9966" w14:textId="77777777" w:rsidR="00212677" w:rsidRPr="00212A6C" w:rsidRDefault="00212677">
            <w:pPr>
              <w:pStyle w:val="a9"/>
              <w:rPr>
                <w:rFonts w:ascii="Times New Roman" w:hAnsi="Times New Roman" w:cs="Times New Roman"/>
                <w:sz w:val="28"/>
                <w:szCs w:val="28"/>
              </w:rPr>
            </w:pPr>
            <w:r w:rsidRPr="00212A6C">
              <w:rPr>
                <w:rFonts w:ascii="Times New Roman" w:hAnsi="Times New Roman" w:cs="Times New Roman"/>
                <w:sz w:val="28"/>
                <w:szCs w:val="28"/>
              </w:rPr>
              <w:t xml:space="preserve">Программа </w:t>
            </w:r>
            <w:r w:rsidRPr="00212A6C">
              <w:rPr>
                <w:rFonts w:ascii="Times New Roman" w:hAnsi="Times New Roman" w:cs="Times New Roman"/>
                <w:bCs/>
                <w:sz w:val="28"/>
                <w:szCs w:val="28"/>
              </w:rPr>
              <w:t xml:space="preserve">«Повышение безопасности дорожного движения в Большеболдинском муниципальном </w:t>
            </w:r>
            <w:r w:rsidRPr="00212A6C">
              <w:rPr>
                <w:rFonts w:ascii="Times New Roman" w:hAnsi="Times New Roman" w:cs="Times New Roman"/>
                <w:sz w:val="28"/>
                <w:szCs w:val="28"/>
              </w:rPr>
              <w:t>округе</w:t>
            </w:r>
            <w:r w:rsidRPr="00212A6C">
              <w:rPr>
                <w:rFonts w:ascii="Times New Roman" w:hAnsi="Times New Roman" w:cs="Times New Roman"/>
                <w:bCs/>
                <w:sz w:val="28"/>
                <w:szCs w:val="28"/>
              </w:rPr>
              <w:t xml:space="preserve"> Нижегородской области"</w:t>
            </w:r>
          </w:p>
        </w:tc>
        <w:tc>
          <w:tcPr>
            <w:tcW w:w="2551" w:type="dxa"/>
            <w:tcBorders>
              <w:top w:val="single" w:sz="4" w:space="0" w:color="auto"/>
              <w:left w:val="single" w:sz="4" w:space="0" w:color="auto"/>
              <w:bottom w:val="single" w:sz="4" w:space="0" w:color="auto"/>
              <w:right w:val="single" w:sz="4" w:space="0" w:color="auto"/>
            </w:tcBorders>
          </w:tcPr>
          <w:p w14:paraId="6B88A250" w14:textId="77777777" w:rsidR="00212677" w:rsidRPr="00212A6C" w:rsidRDefault="00212677">
            <w:pPr>
              <w:pStyle w:val="a9"/>
              <w:jc w:val="both"/>
              <w:rPr>
                <w:rFonts w:ascii="Times New Roman" w:hAnsi="Times New Roman" w:cs="Times New Roman"/>
                <w:sz w:val="28"/>
                <w:szCs w:val="28"/>
              </w:rPr>
            </w:pPr>
            <w:r w:rsidRPr="00212A6C">
              <w:rPr>
                <w:rFonts w:ascii="Times New Roman" w:hAnsi="Times New Roman" w:cs="Times New Roman"/>
                <w:sz w:val="28"/>
                <w:szCs w:val="28"/>
              </w:rPr>
              <w:t>всего</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3C7C31B" w14:textId="77777777" w:rsidR="00212677" w:rsidRPr="00212A6C" w:rsidRDefault="00212677">
            <w:pPr>
              <w:pStyle w:val="a9"/>
              <w:jc w:val="right"/>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194E050" w14:textId="77777777" w:rsidR="00212677" w:rsidRPr="00212A6C" w:rsidRDefault="00212677">
            <w:pPr>
              <w:pStyle w:val="a9"/>
              <w:jc w:val="right"/>
              <w:rPr>
                <w:rFonts w:ascii="Times New Roman" w:hAnsi="Times New Roman" w:cs="Times New Roman"/>
                <w:sz w:val="28"/>
                <w:szCs w:val="28"/>
              </w:rPr>
            </w:pPr>
            <w:r w:rsidRPr="00212A6C">
              <w:rPr>
                <w:rFonts w:ascii="Times New Roman" w:hAnsi="Times New Roman" w:cs="Times New Roman"/>
                <w:sz w:val="28"/>
                <w:szCs w:val="28"/>
              </w:rPr>
              <w:t>100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76E407E" w14:textId="77777777" w:rsidR="00212677" w:rsidRPr="00212A6C" w:rsidRDefault="00212677">
            <w:pPr>
              <w:pStyle w:val="a9"/>
              <w:jc w:val="right"/>
              <w:rPr>
                <w:rFonts w:ascii="Times New Roman" w:hAnsi="Times New Roman" w:cs="Times New Roman"/>
                <w:sz w:val="28"/>
                <w:szCs w:val="28"/>
              </w:rPr>
            </w:pPr>
            <w:r w:rsidRPr="00212A6C">
              <w:rPr>
                <w:rFonts w:ascii="Times New Roman" w:hAnsi="Times New Roman" w:cs="Times New Roman"/>
                <w:sz w:val="28"/>
                <w:szCs w:val="28"/>
              </w:rPr>
              <w:t>100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3BACFD09" w14:textId="77777777" w:rsidR="00212677" w:rsidRPr="00212A6C" w:rsidRDefault="00212677">
            <w:pPr>
              <w:pStyle w:val="a9"/>
              <w:jc w:val="right"/>
              <w:rPr>
                <w:rFonts w:ascii="Times New Roman" w:hAnsi="Times New Roman" w:cs="Times New Roman"/>
                <w:sz w:val="28"/>
                <w:szCs w:val="28"/>
              </w:rPr>
            </w:pPr>
            <w:r w:rsidRPr="00212A6C">
              <w:rPr>
                <w:rFonts w:ascii="Times New Roman" w:hAnsi="Times New Roman" w:cs="Times New Roman"/>
                <w:sz w:val="28"/>
                <w:szCs w:val="28"/>
              </w:rPr>
              <w:t>40 517,4</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7674253F" w14:textId="77777777" w:rsidR="00212677" w:rsidRPr="00212A6C" w:rsidRDefault="00212677">
            <w:pPr>
              <w:pStyle w:val="a9"/>
              <w:jc w:val="right"/>
              <w:rPr>
                <w:rFonts w:ascii="Times New Roman" w:hAnsi="Times New Roman" w:cs="Times New Roman"/>
                <w:sz w:val="28"/>
                <w:szCs w:val="28"/>
              </w:rPr>
            </w:pPr>
            <w:r w:rsidRPr="00212A6C">
              <w:rPr>
                <w:rFonts w:ascii="Times New Roman" w:hAnsi="Times New Roman" w:cs="Times New Roman"/>
                <w:sz w:val="28"/>
                <w:szCs w:val="28"/>
              </w:rPr>
              <w:t>16084,3</w:t>
            </w:r>
          </w:p>
        </w:tc>
        <w:tc>
          <w:tcPr>
            <w:tcW w:w="1132" w:type="dxa"/>
            <w:tcBorders>
              <w:top w:val="single" w:sz="4" w:space="0" w:color="auto"/>
              <w:left w:val="single" w:sz="4" w:space="0" w:color="auto"/>
              <w:bottom w:val="single" w:sz="4" w:space="0" w:color="auto"/>
              <w:right w:val="single" w:sz="4" w:space="0" w:color="auto"/>
            </w:tcBorders>
            <w:shd w:val="clear" w:color="auto" w:fill="auto"/>
          </w:tcPr>
          <w:p w14:paraId="60C5E010" w14:textId="77777777" w:rsidR="00212677" w:rsidRPr="00212A6C" w:rsidRDefault="00212677">
            <w:pPr>
              <w:pStyle w:val="a9"/>
              <w:jc w:val="right"/>
              <w:rPr>
                <w:rFonts w:ascii="Times New Roman" w:hAnsi="Times New Roman" w:cs="Times New Roman"/>
                <w:sz w:val="28"/>
                <w:szCs w:val="28"/>
              </w:rPr>
            </w:pPr>
            <w:r w:rsidRPr="00212A6C">
              <w:rPr>
                <w:rFonts w:ascii="Times New Roman" w:hAnsi="Times New Roman" w:cs="Times New Roman"/>
                <w:sz w:val="28"/>
                <w:szCs w:val="28"/>
              </w:rPr>
              <w:t>49528,1</w:t>
            </w:r>
          </w:p>
        </w:tc>
        <w:tc>
          <w:tcPr>
            <w:tcW w:w="1201" w:type="dxa"/>
            <w:tcBorders>
              <w:top w:val="single" w:sz="4" w:space="0" w:color="auto"/>
              <w:left w:val="single" w:sz="4" w:space="0" w:color="auto"/>
              <w:bottom w:val="single" w:sz="4" w:space="0" w:color="auto"/>
              <w:right w:val="single" w:sz="4" w:space="0" w:color="auto"/>
            </w:tcBorders>
          </w:tcPr>
          <w:p w14:paraId="2231C185" w14:textId="77777777" w:rsidR="00212677" w:rsidRPr="00212A6C" w:rsidRDefault="00212677">
            <w:pPr>
              <w:pStyle w:val="a9"/>
              <w:jc w:val="right"/>
              <w:rPr>
                <w:rFonts w:ascii="Times New Roman" w:hAnsi="Times New Roman" w:cs="Times New Roman"/>
                <w:sz w:val="28"/>
                <w:szCs w:val="28"/>
              </w:rPr>
            </w:pPr>
            <w:r w:rsidRPr="00212A6C">
              <w:rPr>
                <w:rFonts w:ascii="Times New Roman" w:hAnsi="Times New Roman" w:cs="Times New Roman"/>
                <w:sz w:val="28"/>
                <w:szCs w:val="28"/>
              </w:rPr>
              <w:t>20442,5</w:t>
            </w:r>
          </w:p>
        </w:tc>
        <w:tc>
          <w:tcPr>
            <w:tcW w:w="1134" w:type="dxa"/>
            <w:tcBorders>
              <w:top w:val="single" w:sz="4" w:space="0" w:color="auto"/>
              <w:left w:val="single" w:sz="4" w:space="0" w:color="auto"/>
              <w:bottom w:val="single" w:sz="4" w:space="0" w:color="auto"/>
              <w:right w:val="single" w:sz="4" w:space="0" w:color="auto"/>
            </w:tcBorders>
          </w:tcPr>
          <w:p w14:paraId="69D9E0E2" w14:textId="77777777" w:rsidR="00212677" w:rsidRPr="00212A6C" w:rsidRDefault="00212677">
            <w:pPr>
              <w:pStyle w:val="a9"/>
              <w:jc w:val="right"/>
              <w:rPr>
                <w:rFonts w:ascii="Times New Roman" w:hAnsi="Times New Roman" w:cs="Times New Roman"/>
                <w:sz w:val="28"/>
                <w:szCs w:val="28"/>
              </w:rPr>
            </w:pPr>
            <w:r>
              <w:rPr>
                <w:rFonts w:ascii="Times New Roman" w:hAnsi="Times New Roman" w:cs="Times New Roman"/>
                <w:sz w:val="28"/>
                <w:szCs w:val="28"/>
              </w:rPr>
              <w:t>14923,0</w:t>
            </w:r>
          </w:p>
        </w:tc>
        <w:tc>
          <w:tcPr>
            <w:tcW w:w="1209" w:type="dxa"/>
            <w:tcBorders>
              <w:top w:val="single" w:sz="4" w:space="0" w:color="auto"/>
              <w:left w:val="single" w:sz="4" w:space="0" w:color="auto"/>
              <w:bottom w:val="single" w:sz="4" w:space="0" w:color="auto"/>
              <w:right w:val="single" w:sz="4" w:space="0" w:color="auto"/>
            </w:tcBorders>
          </w:tcPr>
          <w:p w14:paraId="66952893" w14:textId="77777777" w:rsidR="00212677" w:rsidRPr="00212A6C" w:rsidRDefault="00212677" w:rsidP="00AC549A">
            <w:pPr>
              <w:pStyle w:val="a9"/>
              <w:jc w:val="right"/>
              <w:rPr>
                <w:rFonts w:ascii="Times New Roman" w:hAnsi="Times New Roman" w:cs="Times New Roman"/>
                <w:sz w:val="28"/>
                <w:szCs w:val="28"/>
              </w:rPr>
            </w:pPr>
            <w:r>
              <w:rPr>
                <w:rFonts w:ascii="Times New Roman" w:hAnsi="Times New Roman" w:cs="Times New Roman"/>
                <w:sz w:val="28"/>
                <w:szCs w:val="28"/>
              </w:rPr>
              <w:t>15437,6</w:t>
            </w:r>
          </w:p>
        </w:tc>
        <w:tc>
          <w:tcPr>
            <w:tcW w:w="1200" w:type="dxa"/>
            <w:tcBorders>
              <w:top w:val="single" w:sz="4" w:space="0" w:color="auto"/>
              <w:left w:val="single" w:sz="4" w:space="0" w:color="auto"/>
              <w:bottom w:val="single" w:sz="4" w:space="0" w:color="auto"/>
              <w:right w:val="single" w:sz="4" w:space="0" w:color="auto"/>
            </w:tcBorders>
          </w:tcPr>
          <w:p w14:paraId="03426D84" w14:textId="77777777" w:rsidR="00212677" w:rsidRPr="00212A6C" w:rsidRDefault="00212677" w:rsidP="00AC549A">
            <w:pPr>
              <w:pStyle w:val="a9"/>
              <w:jc w:val="right"/>
              <w:rPr>
                <w:rFonts w:ascii="Times New Roman" w:hAnsi="Times New Roman" w:cs="Times New Roman"/>
                <w:sz w:val="28"/>
                <w:szCs w:val="28"/>
              </w:rPr>
            </w:pPr>
            <w:r>
              <w:rPr>
                <w:rFonts w:ascii="Times New Roman" w:hAnsi="Times New Roman" w:cs="Times New Roman"/>
                <w:sz w:val="28"/>
                <w:szCs w:val="28"/>
              </w:rPr>
              <w:t>16025,4</w:t>
            </w:r>
          </w:p>
        </w:tc>
      </w:tr>
      <w:tr w:rsidR="00212A6C" w:rsidRPr="00212A6C" w14:paraId="4D69F444" w14:textId="77777777">
        <w:trPr>
          <w:trHeight w:val="468"/>
          <w:tblCellSpacing w:w="0" w:type="dxa"/>
        </w:trPr>
        <w:tc>
          <w:tcPr>
            <w:tcW w:w="2430" w:type="dxa"/>
            <w:vMerge/>
            <w:tcBorders>
              <w:left w:val="single" w:sz="4" w:space="0" w:color="auto"/>
              <w:bottom w:val="single" w:sz="4" w:space="0" w:color="auto"/>
              <w:right w:val="single" w:sz="4" w:space="0" w:color="auto"/>
            </w:tcBorders>
          </w:tcPr>
          <w:p w14:paraId="359B8853" w14:textId="77777777" w:rsidR="004A0D17" w:rsidRPr="00212A6C" w:rsidRDefault="004A0D17">
            <w:pPr>
              <w:pStyle w:val="a9"/>
              <w:rPr>
                <w:rFonts w:ascii="Times New Roman" w:hAnsi="Times New Roman" w:cs="Times New Roman"/>
                <w:sz w:val="28"/>
                <w:szCs w:val="28"/>
              </w:rPr>
            </w:pPr>
          </w:p>
        </w:tc>
        <w:tc>
          <w:tcPr>
            <w:tcW w:w="2551" w:type="dxa"/>
            <w:tcBorders>
              <w:top w:val="single" w:sz="4" w:space="0" w:color="auto"/>
              <w:left w:val="single" w:sz="4" w:space="0" w:color="auto"/>
              <w:bottom w:val="single" w:sz="4" w:space="0" w:color="auto"/>
              <w:right w:val="single" w:sz="4" w:space="0" w:color="auto"/>
            </w:tcBorders>
          </w:tcPr>
          <w:p w14:paraId="2AC9AC60"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областной бюджет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5E698A6" w14:textId="77777777" w:rsidR="004A0D17" w:rsidRPr="00212A6C" w:rsidRDefault="004A0D17">
            <w:pPr>
              <w:pStyle w:val="a9"/>
              <w:jc w:val="right"/>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A7ACD81" w14:textId="77777777" w:rsidR="004A0D17" w:rsidRPr="00212A6C" w:rsidRDefault="004A0D17">
            <w:pPr>
              <w:pStyle w:val="a9"/>
              <w:jc w:val="right"/>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42AA65A" w14:textId="77777777" w:rsidR="004A0D17" w:rsidRPr="00212A6C" w:rsidRDefault="004A0D17">
            <w:pPr>
              <w:pStyle w:val="a9"/>
              <w:jc w:val="right"/>
              <w:rPr>
                <w:rFonts w:ascii="Times New Roman" w:hAnsi="Times New Roman" w:cs="Times New Roman"/>
                <w:sz w:val="28"/>
                <w:szCs w:val="28"/>
              </w:rPr>
            </w:pP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533CB864"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40 046,8</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5B7AAB2B"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3446,6</w:t>
            </w:r>
          </w:p>
        </w:tc>
        <w:tc>
          <w:tcPr>
            <w:tcW w:w="1132" w:type="dxa"/>
            <w:tcBorders>
              <w:top w:val="single" w:sz="4" w:space="0" w:color="auto"/>
              <w:left w:val="single" w:sz="4" w:space="0" w:color="auto"/>
              <w:bottom w:val="single" w:sz="4" w:space="0" w:color="auto"/>
              <w:right w:val="single" w:sz="4" w:space="0" w:color="auto"/>
            </w:tcBorders>
            <w:shd w:val="clear" w:color="auto" w:fill="auto"/>
          </w:tcPr>
          <w:p w14:paraId="0C057E78"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34941,2</w:t>
            </w:r>
          </w:p>
        </w:tc>
        <w:tc>
          <w:tcPr>
            <w:tcW w:w="1201" w:type="dxa"/>
            <w:tcBorders>
              <w:top w:val="single" w:sz="4" w:space="0" w:color="auto"/>
              <w:left w:val="single" w:sz="4" w:space="0" w:color="auto"/>
              <w:bottom w:val="single" w:sz="4" w:space="0" w:color="auto"/>
              <w:right w:val="single" w:sz="4" w:space="0" w:color="auto"/>
            </w:tcBorders>
          </w:tcPr>
          <w:p w14:paraId="49D18002" w14:textId="77777777" w:rsidR="004A0D17" w:rsidRPr="00212A6C" w:rsidRDefault="00AB2140">
            <w:pPr>
              <w:pStyle w:val="a9"/>
              <w:jc w:val="right"/>
              <w:rPr>
                <w:rFonts w:ascii="Times New Roman" w:hAnsi="Times New Roman" w:cs="Times New Roman"/>
                <w:sz w:val="28"/>
                <w:szCs w:val="28"/>
                <w:highlight w:val="yellow"/>
              </w:rPr>
            </w:pPr>
            <w:r w:rsidRPr="00212A6C">
              <w:rPr>
                <w:rFonts w:ascii="Times New Roman" w:hAnsi="Times New Roman" w:cs="Times New Roman"/>
                <w:sz w:val="28"/>
                <w:szCs w:val="28"/>
              </w:rPr>
              <w:t>4816,3</w:t>
            </w:r>
          </w:p>
        </w:tc>
        <w:tc>
          <w:tcPr>
            <w:tcW w:w="1134" w:type="dxa"/>
            <w:tcBorders>
              <w:top w:val="single" w:sz="4" w:space="0" w:color="auto"/>
              <w:left w:val="single" w:sz="4" w:space="0" w:color="auto"/>
              <w:bottom w:val="single" w:sz="4" w:space="0" w:color="auto"/>
              <w:right w:val="single" w:sz="4" w:space="0" w:color="auto"/>
            </w:tcBorders>
          </w:tcPr>
          <w:p w14:paraId="0528B255"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0,0</w:t>
            </w:r>
          </w:p>
        </w:tc>
        <w:tc>
          <w:tcPr>
            <w:tcW w:w="1209" w:type="dxa"/>
            <w:tcBorders>
              <w:top w:val="single" w:sz="4" w:space="0" w:color="auto"/>
              <w:left w:val="single" w:sz="4" w:space="0" w:color="auto"/>
              <w:bottom w:val="single" w:sz="4" w:space="0" w:color="auto"/>
              <w:right w:val="single" w:sz="4" w:space="0" w:color="auto"/>
            </w:tcBorders>
          </w:tcPr>
          <w:p w14:paraId="054E260C"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0,0</w:t>
            </w:r>
          </w:p>
        </w:tc>
        <w:tc>
          <w:tcPr>
            <w:tcW w:w="1200" w:type="dxa"/>
            <w:tcBorders>
              <w:top w:val="single" w:sz="4" w:space="0" w:color="auto"/>
              <w:left w:val="single" w:sz="4" w:space="0" w:color="auto"/>
              <w:bottom w:val="single" w:sz="4" w:space="0" w:color="auto"/>
              <w:right w:val="single" w:sz="4" w:space="0" w:color="auto"/>
            </w:tcBorders>
          </w:tcPr>
          <w:p w14:paraId="2216528F"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0,0</w:t>
            </w:r>
          </w:p>
        </w:tc>
      </w:tr>
      <w:tr w:rsidR="00212677" w:rsidRPr="00212A6C" w14:paraId="645BD88D" w14:textId="77777777">
        <w:trPr>
          <w:trHeight w:val="415"/>
          <w:tblCellSpacing w:w="0" w:type="dxa"/>
        </w:trPr>
        <w:tc>
          <w:tcPr>
            <w:tcW w:w="2430" w:type="dxa"/>
            <w:vMerge/>
            <w:tcBorders>
              <w:left w:val="single" w:sz="4" w:space="0" w:color="auto"/>
              <w:bottom w:val="single" w:sz="4" w:space="0" w:color="auto"/>
              <w:right w:val="single" w:sz="4" w:space="0" w:color="auto"/>
            </w:tcBorders>
          </w:tcPr>
          <w:p w14:paraId="74CCB702" w14:textId="77777777" w:rsidR="00212677" w:rsidRPr="00212A6C" w:rsidRDefault="00212677">
            <w:pPr>
              <w:pStyle w:val="a9"/>
              <w:rPr>
                <w:rFonts w:ascii="Times New Roman" w:hAnsi="Times New Roman" w:cs="Times New Roman"/>
                <w:sz w:val="28"/>
                <w:szCs w:val="28"/>
              </w:rPr>
            </w:pPr>
          </w:p>
        </w:tc>
        <w:tc>
          <w:tcPr>
            <w:tcW w:w="2551" w:type="dxa"/>
            <w:tcBorders>
              <w:top w:val="single" w:sz="4" w:space="0" w:color="auto"/>
              <w:left w:val="single" w:sz="4" w:space="0" w:color="auto"/>
              <w:bottom w:val="single" w:sz="4" w:space="0" w:color="auto"/>
              <w:right w:val="single" w:sz="4" w:space="0" w:color="auto"/>
            </w:tcBorders>
          </w:tcPr>
          <w:p w14:paraId="6C95AD8D" w14:textId="77777777" w:rsidR="00212677" w:rsidRPr="00212A6C" w:rsidRDefault="00212677">
            <w:pPr>
              <w:pStyle w:val="a9"/>
              <w:jc w:val="both"/>
              <w:rPr>
                <w:rFonts w:ascii="Times New Roman" w:hAnsi="Times New Roman" w:cs="Times New Roman"/>
                <w:sz w:val="28"/>
                <w:szCs w:val="28"/>
              </w:rPr>
            </w:pPr>
            <w:r w:rsidRPr="00212A6C">
              <w:rPr>
                <w:rFonts w:ascii="Times New Roman" w:hAnsi="Times New Roman" w:cs="Times New Roman"/>
                <w:sz w:val="28"/>
                <w:szCs w:val="28"/>
              </w:rPr>
              <w:t>местный бюджет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52FF4BB" w14:textId="77777777" w:rsidR="00212677" w:rsidRPr="00212A6C" w:rsidRDefault="00212677">
            <w:pPr>
              <w:pStyle w:val="a9"/>
              <w:jc w:val="right"/>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BCC832C" w14:textId="77777777" w:rsidR="00212677" w:rsidRPr="00212A6C" w:rsidRDefault="00212677">
            <w:pPr>
              <w:pStyle w:val="a9"/>
              <w:jc w:val="right"/>
              <w:rPr>
                <w:rFonts w:ascii="Times New Roman" w:hAnsi="Times New Roman" w:cs="Times New Roman"/>
                <w:sz w:val="28"/>
                <w:szCs w:val="28"/>
              </w:rPr>
            </w:pPr>
            <w:r w:rsidRPr="00212A6C">
              <w:rPr>
                <w:rFonts w:ascii="Times New Roman" w:hAnsi="Times New Roman" w:cs="Times New Roman"/>
                <w:sz w:val="28"/>
                <w:szCs w:val="28"/>
              </w:rPr>
              <w:t>100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FD115A3" w14:textId="77777777" w:rsidR="00212677" w:rsidRPr="00212A6C" w:rsidRDefault="00212677">
            <w:pPr>
              <w:pStyle w:val="a9"/>
              <w:jc w:val="right"/>
              <w:rPr>
                <w:rFonts w:ascii="Times New Roman" w:hAnsi="Times New Roman" w:cs="Times New Roman"/>
                <w:sz w:val="28"/>
                <w:szCs w:val="28"/>
              </w:rPr>
            </w:pPr>
            <w:r w:rsidRPr="00212A6C">
              <w:rPr>
                <w:rFonts w:ascii="Times New Roman" w:hAnsi="Times New Roman" w:cs="Times New Roman"/>
                <w:sz w:val="28"/>
                <w:szCs w:val="28"/>
              </w:rPr>
              <w:t>100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2337E236" w14:textId="77777777" w:rsidR="00212677" w:rsidRPr="00212A6C" w:rsidRDefault="00212677">
            <w:pPr>
              <w:pStyle w:val="a9"/>
              <w:jc w:val="right"/>
              <w:rPr>
                <w:rFonts w:ascii="Times New Roman" w:hAnsi="Times New Roman" w:cs="Times New Roman"/>
                <w:sz w:val="28"/>
                <w:szCs w:val="28"/>
              </w:rPr>
            </w:pPr>
            <w:r w:rsidRPr="00212A6C">
              <w:rPr>
                <w:rFonts w:ascii="Times New Roman" w:hAnsi="Times New Roman" w:cs="Times New Roman"/>
                <w:sz w:val="28"/>
                <w:szCs w:val="28"/>
              </w:rPr>
              <w:t>470,6</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31EDFCD9" w14:textId="77777777" w:rsidR="00212677" w:rsidRPr="00212A6C" w:rsidRDefault="00212677">
            <w:pPr>
              <w:pStyle w:val="a9"/>
              <w:jc w:val="right"/>
              <w:rPr>
                <w:rFonts w:ascii="Times New Roman" w:hAnsi="Times New Roman" w:cs="Times New Roman"/>
                <w:sz w:val="28"/>
                <w:szCs w:val="28"/>
              </w:rPr>
            </w:pPr>
            <w:r w:rsidRPr="00212A6C">
              <w:rPr>
                <w:rFonts w:ascii="Times New Roman" w:hAnsi="Times New Roman" w:cs="Times New Roman"/>
                <w:sz w:val="28"/>
                <w:szCs w:val="28"/>
              </w:rPr>
              <w:t>12637,7</w:t>
            </w:r>
          </w:p>
        </w:tc>
        <w:tc>
          <w:tcPr>
            <w:tcW w:w="1132" w:type="dxa"/>
            <w:tcBorders>
              <w:top w:val="single" w:sz="4" w:space="0" w:color="auto"/>
              <w:left w:val="single" w:sz="4" w:space="0" w:color="auto"/>
              <w:bottom w:val="single" w:sz="4" w:space="0" w:color="auto"/>
              <w:right w:val="single" w:sz="4" w:space="0" w:color="auto"/>
            </w:tcBorders>
            <w:shd w:val="clear" w:color="auto" w:fill="auto"/>
          </w:tcPr>
          <w:p w14:paraId="1209D266" w14:textId="77777777" w:rsidR="00212677" w:rsidRPr="00212A6C" w:rsidRDefault="00212677">
            <w:pPr>
              <w:pStyle w:val="a9"/>
              <w:jc w:val="right"/>
              <w:rPr>
                <w:rFonts w:ascii="Times New Roman" w:hAnsi="Times New Roman" w:cs="Times New Roman"/>
                <w:sz w:val="28"/>
                <w:szCs w:val="28"/>
              </w:rPr>
            </w:pPr>
            <w:r w:rsidRPr="00212A6C">
              <w:rPr>
                <w:rFonts w:ascii="Times New Roman" w:hAnsi="Times New Roman" w:cs="Times New Roman"/>
                <w:sz w:val="28"/>
                <w:szCs w:val="28"/>
              </w:rPr>
              <w:t>14586,9</w:t>
            </w:r>
          </w:p>
        </w:tc>
        <w:tc>
          <w:tcPr>
            <w:tcW w:w="1201" w:type="dxa"/>
            <w:tcBorders>
              <w:top w:val="single" w:sz="4" w:space="0" w:color="auto"/>
              <w:left w:val="single" w:sz="4" w:space="0" w:color="auto"/>
              <w:bottom w:val="single" w:sz="4" w:space="0" w:color="auto"/>
              <w:right w:val="single" w:sz="4" w:space="0" w:color="auto"/>
            </w:tcBorders>
          </w:tcPr>
          <w:p w14:paraId="1DD9440F" w14:textId="77777777" w:rsidR="00212677" w:rsidRPr="00212A6C" w:rsidRDefault="00212677">
            <w:pPr>
              <w:pStyle w:val="a9"/>
              <w:jc w:val="right"/>
              <w:rPr>
                <w:rFonts w:ascii="Times New Roman" w:hAnsi="Times New Roman" w:cs="Times New Roman"/>
                <w:sz w:val="28"/>
                <w:szCs w:val="28"/>
              </w:rPr>
            </w:pPr>
            <w:r w:rsidRPr="00212A6C">
              <w:rPr>
                <w:rFonts w:ascii="Times New Roman" w:hAnsi="Times New Roman" w:cs="Times New Roman"/>
                <w:sz w:val="28"/>
                <w:szCs w:val="28"/>
              </w:rPr>
              <w:t>15626,2</w:t>
            </w:r>
          </w:p>
        </w:tc>
        <w:tc>
          <w:tcPr>
            <w:tcW w:w="1134" w:type="dxa"/>
            <w:tcBorders>
              <w:top w:val="single" w:sz="4" w:space="0" w:color="auto"/>
              <w:left w:val="single" w:sz="4" w:space="0" w:color="auto"/>
              <w:bottom w:val="single" w:sz="4" w:space="0" w:color="auto"/>
              <w:right w:val="single" w:sz="4" w:space="0" w:color="auto"/>
            </w:tcBorders>
          </w:tcPr>
          <w:p w14:paraId="3314C559" w14:textId="77777777" w:rsidR="00212677" w:rsidRPr="00212A6C" w:rsidRDefault="00212677" w:rsidP="00AC549A">
            <w:pPr>
              <w:pStyle w:val="a9"/>
              <w:jc w:val="right"/>
              <w:rPr>
                <w:rFonts w:ascii="Times New Roman" w:hAnsi="Times New Roman" w:cs="Times New Roman"/>
                <w:sz w:val="28"/>
                <w:szCs w:val="28"/>
              </w:rPr>
            </w:pPr>
            <w:r>
              <w:rPr>
                <w:rFonts w:ascii="Times New Roman" w:hAnsi="Times New Roman" w:cs="Times New Roman"/>
                <w:sz w:val="28"/>
                <w:szCs w:val="28"/>
              </w:rPr>
              <w:t>14923,0</w:t>
            </w:r>
          </w:p>
        </w:tc>
        <w:tc>
          <w:tcPr>
            <w:tcW w:w="1209" w:type="dxa"/>
            <w:tcBorders>
              <w:top w:val="single" w:sz="4" w:space="0" w:color="auto"/>
              <w:left w:val="single" w:sz="4" w:space="0" w:color="auto"/>
              <w:bottom w:val="single" w:sz="4" w:space="0" w:color="auto"/>
              <w:right w:val="single" w:sz="4" w:space="0" w:color="auto"/>
            </w:tcBorders>
          </w:tcPr>
          <w:p w14:paraId="3EE3AF43" w14:textId="77777777" w:rsidR="00212677" w:rsidRPr="00212A6C" w:rsidRDefault="00212677" w:rsidP="00AC549A">
            <w:pPr>
              <w:pStyle w:val="a9"/>
              <w:jc w:val="right"/>
              <w:rPr>
                <w:rFonts w:ascii="Times New Roman" w:hAnsi="Times New Roman" w:cs="Times New Roman"/>
                <w:sz w:val="28"/>
                <w:szCs w:val="28"/>
              </w:rPr>
            </w:pPr>
            <w:r>
              <w:rPr>
                <w:rFonts w:ascii="Times New Roman" w:hAnsi="Times New Roman" w:cs="Times New Roman"/>
                <w:sz w:val="28"/>
                <w:szCs w:val="28"/>
              </w:rPr>
              <w:t>15437,6</w:t>
            </w:r>
          </w:p>
        </w:tc>
        <w:tc>
          <w:tcPr>
            <w:tcW w:w="1200" w:type="dxa"/>
            <w:tcBorders>
              <w:top w:val="single" w:sz="4" w:space="0" w:color="auto"/>
              <w:left w:val="single" w:sz="4" w:space="0" w:color="auto"/>
              <w:bottom w:val="single" w:sz="4" w:space="0" w:color="auto"/>
              <w:right w:val="single" w:sz="4" w:space="0" w:color="auto"/>
            </w:tcBorders>
          </w:tcPr>
          <w:p w14:paraId="3FC78591" w14:textId="77777777" w:rsidR="00212677" w:rsidRPr="00212A6C" w:rsidRDefault="00212677" w:rsidP="00AC549A">
            <w:pPr>
              <w:pStyle w:val="a9"/>
              <w:jc w:val="right"/>
              <w:rPr>
                <w:rFonts w:ascii="Times New Roman" w:hAnsi="Times New Roman" w:cs="Times New Roman"/>
                <w:sz w:val="28"/>
                <w:szCs w:val="28"/>
              </w:rPr>
            </w:pPr>
            <w:r>
              <w:rPr>
                <w:rFonts w:ascii="Times New Roman" w:hAnsi="Times New Roman" w:cs="Times New Roman"/>
                <w:sz w:val="28"/>
                <w:szCs w:val="28"/>
              </w:rPr>
              <w:t>16025,4</w:t>
            </w:r>
          </w:p>
        </w:tc>
      </w:tr>
      <w:tr w:rsidR="00212A6C" w:rsidRPr="00212A6C" w14:paraId="01D074F3" w14:textId="77777777">
        <w:trPr>
          <w:trHeight w:val="415"/>
          <w:tblCellSpacing w:w="0" w:type="dxa"/>
        </w:trPr>
        <w:tc>
          <w:tcPr>
            <w:tcW w:w="2430" w:type="dxa"/>
            <w:vMerge w:val="restart"/>
            <w:tcBorders>
              <w:left w:val="single" w:sz="4" w:space="0" w:color="auto"/>
              <w:right w:val="single" w:sz="4" w:space="0" w:color="auto"/>
            </w:tcBorders>
          </w:tcPr>
          <w:p w14:paraId="328F8100" w14:textId="77777777" w:rsidR="004A0D17" w:rsidRPr="00212A6C" w:rsidRDefault="00AB2140">
            <w:pPr>
              <w:pStyle w:val="a9"/>
              <w:rPr>
                <w:rFonts w:ascii="Times New Roman" w:hAnsi="Times New Roman" w:cs="Times New Roman"/>
                <w:sz w:val="28"/>
                <w:szCs w:val="28"/>
              </w:rPr>
            </w:pPr>
            <w:r w:rsidRPr="00212A6C">
              <w:rPr>
                <w:rFonts w:ascii="Times New Roman" w:hAnsi="Times New Roman" w:cs="Times New Roman"/>
                <w:b/>
                <w:sz w:val="28"/>
                <w:szCs w:val="28"/>
              </w:rPr>
              <w:t>Подпрограмма 1</w:t>
            </w:r>
            <w:r w:rsidRPr="00212A6C">
              <w:rPr>
                <w:rFonts w:ascii="Times New Roman" w:hAnsi="Times New Roman" w:cs="Times New Roman"/>
                <w:sz w:val="28"/>
                <w:szCs w:val="28"/>
              </w:rPr>
              <w:t xml:space="preserve"> «Безопасность дорожного движения»</w:t>
            </w:r>
          </w:p>
        </w:tc>
        <w:tc>
          <w:tcPr>
            <w:tcW w:w="2551" w:type="dxa"/>
            <w:tcBorders>
              <w:top w:val="single" w:sz="4" w:space="0" w:color="auto"/>
              <w:left w:val="single" w:sz="4" w:space="0" w:color="auto"/>
              <w:bottom w:val="single" w:sz="4" w:space="0" w:color="auto"/>
              <w:right w:val="single" w:sz="4" w:space="0" w:color="auto"/>
            </w:tcBorders>
          </w:tcPr>
          <w:p w14:paraId="4654A66E"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всего</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881A41A" w14:textId="77777777" w:rsidR="004A0D17" w:rsidRPr="00212A6C" w:rsidRDefault="004A0D17">
            <w:pPr>
              <w:pStyle w:val="a9"/>
              <w:jc w:val="right"/>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08140A0"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100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9992964"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100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63D5D76A"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37 259,0</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1DB5E18A"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135,3</w:t>
            </w:r>
          </w:p>
        </w:tc>
        <w:tc>
          <w:tcPr>
            <w:tcW w:w="1132" w:type="dxa"/>
            <w:tcBorders>
              <w:top w:val="single" w:sz="4" w:space="0" w:color="auto"/>
              <w:left w:val="single" w:sz="4" w:space="0" w:color="auto"/>
              <w:bottom w:val="single" w:sz="4" w:space="0" w:color="auto"/>
              <w:right w:val="single" w:sz="4" w:space="0" w:color="auto"/>
            </w:tcBorders>
            <w:shd w:val="clear" w:color="auto" w:fill="auto"/>
          </w:tcPr>
          <w:p w14:paraId="659A316A"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90</w:t>
            </w:r>
          </w:p>
        </w:tc>
        <w:tc>
          <w:tcPr>
            <w:tcW w:w="1201" w:type="dxa"/>
            <w:tcBorders>
              <w:top w:val="single" w:sz="4" w:space="0" w:color="auto"/>
              <w:left w:val="single" w:sz="4" w:space="0" w:color="auto"/>
              <w:bottom w:val="single" w:sz="4" w:space="0" w:color="auto"/>
              <w:right w:val="single" w:sz="4" w:space="0" w:color="auto"/>
            </w:tcBorders>
          </w:tcPr>
          <w:p w14:paraId="676697E1"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90,5</w:t>
            </w:r>
          </w:p>
        </w:tc>
        <w:tc>
          <w:tcPr>
            <w:tcW w:w="1134" w:type="dxa"/>
            <w:tcBorders>
              <w:top w:val="single" w:sz="4" w:space="0" w:color="auto"/>
              <w:left w:val="single" w:sz="4" w:space="0" w:color="auto"/>
              <w:bottom w:val="single" w:sz="4" w:space="0" w:color="auto"/>
              <w:right w:val="single" w:sz="4" w:space="0" w:color="auto"/>
            </w:tcBorders>
          </w:tcPr>
          <w:p w14:paraId="65DD93EA" w14:textId="77777777" w:rsidR="004A0D17" w:rsidRPr="00212A6C" w:rsidRDefault="00212677">
            <w:pPr>
              <w:pStyle w:val="a9"/>
              <w:jc w:val="right"/>
              <w:rPr>
                <w:rFonts w:ascii="Times New Roman" w:hAnsi="Times New Roman" w:cs="Times New Roman"/>
                <w:sz w:val="28"/>
                <w:szCs w:val="28"/>
              </w:rPr>
            </w:pPr>
            <w:r>
              <w:rPr>
                <w:rFonts w:ascii="Times New Roman" w:hAnsi="Times New Roman" w:cs="Times New Roman"/>
                <w:sz w:val="28"/>
                <w:szCs w:val="28"/>
              </w:rPr>
              <w:t>81</w:t>
            </w:r>
            <w:r w:rsidR="00AB2140" w:rsidRPr="00212A6C">
              <w:rPr>
                <w:rFonts w:ascii="Times New Roman" w:hAnsi="Times New Roman" w:cs="Times New Roman"/>
                <w:sz w:val="28"/>
                <w:szCs w:val="28"/>
              </w:rPr>
              <w:t>,5</w:t>
            </w:r>
          </w:p>
        </w:tc>
        <w:tc>
          <w:tcPr>
            <w:tcW w:w="1209" w:type="dxa"/>
            <w:tcBorders>
              <w:top w:val="single" w:sz="4" w:space="0" w:color="auto"/>
              <w:left w:val="single" w:sz="4" w:space="0" w:color="auto"/>
              <w:bottom w:val="single" w:sz="4" w:space="0" w:color="auto"/>
              <w:right w:val="single" w:sz="4" w:space="0" w:color="auto"/>
            </w:tcBorders>
          </w:tcPr>
          <w:p w14:paraId="0080578C"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90,5</w:t>
            </w:r>
          </w:p>
        </w:tc>
        <w:tc>
          <w:tcPr>
            <w:tcW w:w="1200" w:type="dxa"/>
            <w:tcBorders>
              <w:top w:val="single" w:sz="4" w:space="0" w:color="auto"/>
              <w:left w:val="single" w:sz="4" w:space="0" w:color="auto"/>
              <w:bottom w:val="single" w:sz="4" w:space="0" w:color="auto"/>
              <w:right w:val="single" w:sz="4" w:space="0" w:color="auto"/>
            </w:tcBorders>
          </w:tcPr>
          <w:p w14:paraId="56AB39AD"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90,5</w:t>
            </w:r>
          </w:p>
        </w:tc>
      </w:tr>
      <w:tr w:rsidR="00212A6C" w:rsidRPr="00212A6C" w14:paraId="61C5098A" w14:textId="77777777">
        <w:trPr>
          <w:trHeight w:val="415"/>
          <w:tblCellSpacing w:w="0" w:type="dxa"/>
        </w:trPr>
        <w:tc>
          <w:tcPr>
            <w:tcW w:w="2430" w:type="dxa"/>
            <w:vMerge/>
            <w:tcBorders>
              <w:left w:val="single" w:sz="4" w:space="0" w:color="auto"/>
              <w:right w:val="single" w:sz="4" w:space="0" w:color="auto"/>
            </w:tcBorders>
          </w:tcPr>
          <w:p w14:paraId="352337B7" w14:textId="77777777" w:rsidR="004A0D17" w:rsidRPr="00212A6C" w:rsidRDefault="004A0D17">
            <w:pPr>
              <w:pStyle w:val="a9"/>
              <w:rPr>
                <w:rFonts w:ascii="Times New Roman" w:hAnsi="Times New Roman" w:cs="Times New Roman"/>
                <w:b/>
                <w:sz w:val="28"/>
                <w:szCs w:val="28"/>
              </w:rPr>
            </w:pPr>
          </w:p>
        </w:tc>
        <w:tc>
          <w:tcPr>
            <w:tcW w:w="2551" w:type="dxa"/>
            <w:tcBorders>
              <w:top w:val="single" w:sz="4" w:space="0" w:color="auto"/>
              <w:left w:val="single" w:sz="4" w:space="0" w:color="auto"/>
              <w:bottom w:val="single" w:sz="4" w:space="0" w:color="auto"/>
              <w:right w:val="single" w:sz="4" w:space="0" w:color="auto"/>
            </w:tcBorders>
          </w:tcPr>
          <w:p w14:paraId="231D2C1F"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областной бюджет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1325410" w14:textId="77777777" w:rsidR="004A0D17" w:rsidRPr="00212A6C" w:rsidRDefault="004A0D17">
            <w:pPr>
              <w:pStyle w:val="a9"/>
              <w:jc w:val="right"/>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2CFC97E" w14:textId="77777777" w:rsidR="004A0D17" w:rsidRPr="00212A6C" w:rsidRDefault="004A0D17">
            <w:pPr>
              <w:pStyle w:val="a9"/>
              <w:jc w:val="right"/>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871E541" w14:textId="77777777" w:rsidR="004A0D17" w:rsidRPr="00212A6C" w:rsidRDefault="004A0D17">
            <w:pPr>
              <w:pStyle w:val="a9"/>
              <w:jc w:val="right"/>
              <w:rPr>
                <w:rFonts w:ascii="Times New Roman" w:hAnsi="Times New Roman" w:cs="Times New Roman"/>
                <w:sz w:val="28"/>
                <w:szCs w:val="28"/>
              </w:rPr>
            </w:pP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3474B978"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36 688,4</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7CFBF5AD" w14:textId="77777777" w:rsidR="004A0D17" w:rsidRPr="00212A6C" w:rsidRDefault="004A0D17">
            <w:pPr>
              <w:pStyle w:val="a9"/>
              <w:jc w:val="right"/>
              <w:rPr>
                <w:rFonts w:ascii="Times New Roman" w:hAnsi="Times New Roman" w:cs="Times New Roman"/>
                <w:sz w:val="28"/>
                <w:szCs w:val="28"/>
              </w:rPr>
            </w:pPr>
          </w:p>
        </w:tc>
        <w:tc>
          <w:tcPr>
            <w:tcW w:w="1132" w:type="dxa"/>
            <w:tcBorders>
              <w:top w:val="single" w:sz="4" w:space="0" w:color="auto"/>
              <w:left w:val="single" w:sz="4" w:space="0" w:color="auto"/>
              <w:bottom w:val="single" w:sz="4" w:space="0" w:color="auto"/>
              <w:right w:val="single" w:sz="4" w:space="0" w:color="auto"/>
            </w:tcBorders>
            <w:shd w:val="clear" w:color="auto" w:fill="auto"/>
          </w:tcPr>
          <w:p w14:paraId="690CD9D1" w14:textId="77777777" w:rsidR="004A0D17" w:rsidRPr="00212A6C" w:rsidRDefault="004A0D17">
            <w:pPr>
              <w:pStyle w:val="a9"/>
              <w:jc w:val="right"/>
              <w:rPr>
                <w:rFonts w:ascii="Times New Roman" w:hAnsi="Times New Roman" w:cs="Times New Roman"/>
                <w:sz w:val="28"/>
                <w:szCs w:val="28"/>
              </w:rPr>
            </w:pPr>
          </w:p>
        </w:tc>
        <w:tc>
          <w:tcPr>
            <w:tcW w:w="1201" w:type="dxa"/>
            <w:tcBorders>
              <w:top w:val="single" w:sz="4" w:space="0" w:color="auto"/>
              <w:left w:val="single" w:sz="4" w:space="0" w:color="auto"/>
              <w:bottom w:val="single" w:sz="4" w:space="0" w:color="auto"/>
              <w:right w:val="single" w:sz="4" w:space="0" w:color="auto"/>
            </w:tcBorders>
          </w:tcPr>
          <w:p w14:paraId="2D0D1D64" w14:textId="77777777" w:rsidR="004A0D17" w:rsidRPr="00212A6C" w:rsidRDefault="004A0D17">
            <w:pPr>
              <w:pStyle w:val="a9"/>
              <w:jc w:val="right"/>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14:paraId="6B2D3F78" w14:textId="77777777" w:rsidR="004A0D17" w:rsidRPr="00212A6C" w:rsidRDefault="004A0D17">
            <w:pPr>
              <w:pStyle w:val="a9"/>
              <w:jc w:val="right"/>
              <w:rPr>
                <w:rFonts w:ascii="Times New Roman" w:hAnsi="Times New Roman" w:cs="Times New Roman"/>
                <w:sz w:val="28"/>
                <w:szCs w:val="28"/>
              </w:rPr>
            </w:pPr>
          </w:p>
        </w:tc>
        <w:tc>
          <w:tcPr>
            <w:tcW w:w="1209" w:type="dxa"/>
            <w:tcBorders>
              <w:top w:val="single" w:sz="4" w:space="0" w:color="auto"/>
              <w:left w:val="single" w:sz="4" w:space="0" w:color="auto"/>
              <w:bottom w:val="single" w:sz="4" w:space="0" w:color="auto"/>
              <w:right w:val="single" w:sz="4" w:space="0" w:color="auto"/>
            </w:tcBorders>
          </w:tcPr>
          <w:p w14:paraId="41E8DCFF" w14:textId="77777777" w:rsidR="004A0D17" w:rsidRPr="00212A6C" w:rsidRDefault="004A0D17">
            <w:pPr>
              <w:pStyle w:val="a9"/>
              <w:jc w:val="right"/>
              <w:rPr>
                <w:rFonts w:ascii="Times New Roman" w:hAnsi="Times New Roman" w:cs="Times New Roman"/>
                <w:sz w:val="28"/>
                <w:szCs w:val="28"/>
              </w:rPr>
            </w:pPr>
          </w:p>
        </w:tc>
        <w:tc>
          <w:tcPr>
            <w:tcW w:w="1200" w:type="dxa"/>
            <w:tcBorders>
              <w:top w:val="single" w:sz="4" w:space="0" w:color="auto"/>
              <w:left w:val="single" w:sz="4" w:space="0" w:color="auto"/>
              <w:bottom w:val="single" w:sz="4" w:space="0" w:color="auto"/>
              <w:right w:val="single" w:sz="4" w:space="0" w:color="auto"/>
            </w:tcBorders>
          </w:tcPr>
          <w:p w14:paraId="1D730CF6" w14:textId="77777777" w:rsidR="004A0D17" w:rsidRPr="00212A6C" w:rsidRDefault="004A0D17">
            <w:pPr>
              <w:pStyle w:val="a9"/>
              <w:jc w:val="right"/>
              <w:rPr>
                <w:rFonts w:ascii="Times New Roman" w:hAnsi="Times New Roman" w:cs="Times New Roman"/>
                <w:sz w:val="28"/>
                <w:szCs w:val="28"/>
              </w:rPr>
            </w:pPr>
          </w:p>
        </w:tc>
      </w:tr>
      <w:tr w:rsidR="00212677" w:rsidRPr="00212A6C" w14:paraId="068DE1F6" w14:textId="77777777">
        <w:trPr>
          <w:trHeight w:val="415"/>
          <w:tblCellSpacing w:w="0" w:type="dxa"/>
        </w:trPr>
        <w:tc>
          <w:tcPr>
            <w:tcW w:w="2430" w:type="dxa"/>
            <w:vMerge/>
            <w:tcBorders>
              <w:left w:val="single" w:sz="4" w:space="0" w:color="auto"/>
              <w:bottom w:val="single" w:sz="4" w:space="0" w:color="auto"/>
              <w:right w:val="single" w:sz="4" w:space="0" w:color="auto"/>
            </w:tcBorders>
          </w:tcPr>
          <w:p w14:paraId="5F0BDA9B" w14:textId="77777777" w:rsidR="00212677" w:rsidRPr="00212A6C" w:rsidRDefault="00212677">
            <w:pPr>
              <w:pStyle w:val="a9"/>
              <w:rPr>
                <w:rFonts w:ascii="Times New Roman" w:hAnsi="Times New Roman" w:cs="Times New Roman"/>
                <w:b/>
                <w:sz w:val="28"/>
                <w:szCs w:val="28"/>
              </w:rPr>
            </w:pPr>
          </w:p>
        </w:tc>
        <w:tc>
          <w:tcPr>
            <w:tcW w:w="2551" w:type="dxa"/>
            <w:tcBorders>
              <w:top w:val="single" w:sz="4" w:space="0" w:color="auto"/>
              <w:left w:val="single" w:sz="4" w:space="0" w:color="auto"/>
              <w:bottom w:val="single" w:sz="4" w:space="0" w:color="auto"/>
              <w:right w:val="single" w:sz="4" w:space="0" w:color="auto"/>
            </w:tcBorders>
          </w:tcPr>
          <w:p w14:paraId="64CE6697" w14:textId="77777777" w:rsidR="00212677" w:rsidRPr="00212A6C" w:rsidRDefault="00212677">
            <w:pPr>
              <w:pStyle w:val="a9"/>
              <w:jc w:val="both"/>
              <w:rPr>
                <w:rFonts w:ascii="Times New Roman" w:hAnsi="Times New Roman" w:cs="Times New Roman"/>
                <w:sz w:val="28"/>
                <w:szCs w:val="28"/>
              </w:rPr>
            </w:pPr>
            <w:r w:rsidRPr="00212A6C">
              <w:rPr>
                <w:rFonts w:ascii="Times New Roman" w:hAnsi="Times New Roman" w:cs="Times New Roman"/>
                <w:sz w:val="28"/>
                <w:szCs w:val="28"/>
              </w:rPr>
              <w:t>местный бюджет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D42997A" w14:textId="77777777" w:rsidR="00212677" w:rsidRPr="00212A6C" w:rsidRDefault="00212677">
            <w:pPr>
              <w:pStyle w:val="a9"/>
              <w:jc w:val="right"/>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F06C95E" w14:textId="77777777" w:rsidR="00212677" w:rsidRPr="00212A6C" w:rsidRDefault="00212677">
            <w:pPr>
              <w:pStyle w:val="a9"/>
              <w:jc w:val="right"/>
              <w:rPr>
                <w:rFonts w:ascii="Times New Roman" w:hAnsi="Times New Roman" w:cs="Times New Roman"/>
                <w:sz w:val="28"/>
                <w:szCs w:val="28"/>
              </w:rPr>
            </w:pPr>
            <w:r w:rsidRPr="00212A6C">
              <w:rPr>
                <w:rFonts w:ascii="Times New Roman" w:hAnsi="Times New Roman" w:cs="Times New Roman"/>
                <w:sz w:val="28"/>
                <w:szCs w:val="28"/>
              </w:rPr>
              <w:t>100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267F224" w14:textId="77777777" w:rsidR="00212677" w:rsidRPr="00212A6C" w:rsidRDefault="00212677">
            <w:pPr>
              <w:pStyle w:val="a9"/>
              <w:jc w:val="right"/>
              <w:rPr>
                <w:rFonts w:ascii="Times New Roman" w:hAnsi="Times New Roman" w:cs="Times New Roman"/>
                <w:sz w:val="28"/>
                <w:szCs w:val="28"/>
              </w:rPr>
            </w:pPr>
            <w:r w:rsidRPr="00212A6C">
              <w:rPr>
                <w:rFonts w:ascii="Times New Roman" w:hAnsi="Times New Roman" w:cs="Times New Roman"/>
                <w:sz w:val="28"/>
                <w:szCs w:val="28"/>
              </w:rPr>
              <w:t>100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08C12480" w14:textId="77777777" w:rsidR="00212677" w:rsidRPr="00212A6C" w:rsidRDefault="00212677">
            <w:pPr>
              <w:pStyle w:val="a9"/>
              <w:jc w:val="right"/>
              <w:rPr>
                <w:rFonts w:ascii="Times New Roman" w:hAnsi="Times New Roman" w:cs="Times New Roman"/>
                <w:sz w:val="28"/>
                <w:szCs w:val="28"/>
              </w:rPr>
            </w:pPr>
            <w:r w:rsidRPr="00212A6C">
              <w:rPr>
                <w:rFonts w:ascii="Times New Roman" w:hAnsi="Times New Roman" w:cs="Times New Roman"/>
                <w:sz w:val="28"/>
                <w:szCs w:val="28"/>
              </w:rPr>
              <w:t>470,6</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74A1F8AC" w14:textId="77777777" w:rsidR="00212677" w:rsidRPr="00212A6C" w:rsidRDefault="00212677">
            <w:pPr>
              <w:pStyle w:val="a9"/>
              <w:jc w:val="right"/>
              <w:rPr>
                <w:rFonts w:ascii="Times New Roman" w:hAnsi="Times New Roman" w:cs="Times New Roman"/>
                <w:sz w:val="28"/>
                <w:szCs w:val="28"/>
              </w:rPr>
            </w:pPr>
            <w:r w:rsidRPr="00212A6C">
              <w:rPr>
                <w:rFonts w:ascii="Times New Roman" w:hAnsi="Times New Roman" w:cs="Times New Roman"/>
                <w:sz w:val="28"/>
                <w:szCs w:val="28"/>
              </w:rPr>
              <w:t>135,3</w:t>
            </w:r>
          </w:p>
        </w:tc>
        <w:tc>
          <w:tcPr>
            <w:tcW w:w="1132" w:type="dxa"/>
            <w:tcBorders>
              <w:top w:val="single" w:sz="4" w:space="0" w:color="auto"/>
              <w:left w:val="single" w:sz="4" w:space="0" w:color="auto"/>
              <w:bottom w:val="single" w:sz="4" w:space="0" w:color="auto"/>
              <w:right w:val="single" w:sz="4" w:space="0" w:color="auto"/>
            </w:tcBorders>
            <w:shd w:val="clear" w:color="auto" w:fill="auto"/>
          </w:tcPr>
          <w:p w14:paraId="04CDC4D7" w14:textId="77777777" w:rsidR="00212677" w:rsidRPr="00212A6C" w:rsidRDefault="00212677">
            <w:pPr>
              <w:pStyle w:val="a9"/>
              <w:jc w:val="right"/>
              <w:rPr>
                <w:rFonts w:ascii="Times New Roman" w:hAnsi="Times New Roman" w:cs="Times New Roman"/>
                <w:sz w:val="28"/>
                <w:szCs w:val="28"/>
              </w:rPr>
            </w:pPr>
            <w:r w:rsidRPr="00212A6C">
              <w:rPr>
                <w:rFonts w:ascii="Times New Roman" w:hAnsi="Times New Roman" w:cs="Times New Roman"/>
                <w:sz w:val="28"/>
                <w:szCs w:val="28"/>
              </w:rPr>
              <w:t>90</w:t>
            </w:r>
          </w:p>
        </w:tc>
        <w:tc>
          <w:tcPr>
            <w:tcW w:w="1201" w:type="dxa"/>
            <w:tcBorders>
              <w:top w:val="single" w:sz="4" w:space="0" w:color="auto"/>
              <w:left w:val="single" w:sz="4" w:space="0" w:color="auto"/>
              <w:bottom w:val="single" w:sz="4" w:space="0" w:color="auto"/>
              <w:right w:val="single" w:sz="4" w:space="0" w:color="auto"/>
            </w:tcBorders>
          </w:tcPr>
          <w:p w14:paraId="65052460" w14:textId="77777777" w:rsidR="00212677" w:rsidRPr="00212A6C" w:rsidRDefault="00212677">
            <w:pPr>
              <w:pStyle w:val="a9"/>
              <w:jc w:val="right"/>
              <w:rPr>
                <w:rFonts w:ascii="Times New Roman" w:hAnsi="Times New Roman" w:cs="Times New Roman"/>
                <w:sz w:val="28"/>
                <w:szCs w:val="28"/>
              </w:rPr>
            </w:pPr>
            <w:r w:rsidRPr="00212A6C">
              <w:rPr>
                <w:rFonts w:ascii="Times New Roman" w:hAnsi="Times New Roman" w:cs="Times New Roman"/>
                <w:sz w:val="28"/>
                <w:szCs w:val="28"/>
              </w:rPr>
              <w:t>90,5</w:t>
            </w:r>
          </w:p>
        </w:tc>
        <w:tc>
          <w:tcPr>
            <w:tcW w:w="1134" w:type="dxa"/>
            <w:tcBorders>
              <w:top w:val="single" w:sz="4" w:space="0" w:color="auto"/>
              <w:left w:val="single" w:sz="4" w:space="0" w:color="auto"/>
              <w:bottom w:val="single" w:sz="4" w:space="0" w:color="auto"/>
              <w:right w:val="single" w:sz="4" w:space="0" w:color="auto"/>
            </w:tcBorders>
          </w:tcPr>
          <w:p w14:paraId="11516087" w14:textId="77777777" w:rsidR="00212677" w:rsidRPr="00212A6C" w:rsidRDefault="00212677" w:rsidP="00AC549A">
            <w:pPr>
              <w:pStyle w:val="a9"/>
              <w:jc w:val="right"/>
              <w:rPr>
                <w:rFonts w:ascii="Times New Roman" w:hAnsi="Times New Roman" w:cs="Times New Roman"/>
                <w:sz w:val="28"/>
                <w:szCs w:val="28"/>
              </w:rPr>
            </w:pPr>
            <w:r>
              <w:rPr>
                <w:rFonts w:ascii="Times New Roman" w:hAnsi="Times New Roman" w:cs="Times New Roman"/>
                <w:sz w:val="28"/>
                <w:szCs w:val="28"/>
              </w:rPr>
              <w:t>81</w:t>
            </w:r>
            <w:r w:rsidRPr="00212A6C">
              <w:rPr>
                <w:rFonts w:ascii="Times New Roman" w:hAnsi="Times New Roman" w:cs="Times New Roman"/>
                <w:sz w:val="28"/>
                <w:szCs w:val="28"/>
              </w:rPr>
              <w:t>,5</w:t>
            </w:r>
          </w:p>
        </w:tc>
        <w:tc>
          <w:tcPr>
            <w:tcW w:w="1209" w:type="dxa"/>
            <w:tcBorders>
              <w:top w:val="single" w:sz="4" w:space="0" w:color="auto"/>
              <w:left w:val="single" w:sz="4" w:space="0" w:color="auto"/>
              <w:bottom w:val="single" w:sz="4" w:space="0" w:color="auto"/>
              <w:right w:val="single" w:sz="4" w:space="0" w:color="auto"/>
            </w:tcBorders>
          </w:tcPr>
          <w:p w14:paraId="79F0D2DD" w14:textId="77777777" w:rsidR="00212677" w:rsidRPr="00212A6C" w:rsidRDefault="00212677" w:rsidP="00AC549A">
            <w:pPr>
              <w:pStyle w:val="a9"/>
              <w:jc w:val="right"/>
              <w:rPr>
                <w:rFonts w:ascii="Times New Roman" w:hAnsi="Times New Roman" w:cs="Times New Roman"/>
                <w:sz w:val="28"/>
                <w:szCs w:val="28"/>
              </w:rPr>
            </w:pPr>
            <w:r w:rsidRPr="00212A6C">
              <w:rPr>
                <w:rFonts w:ascii="Times New Roman" w:hAnsi="Times New Roman" w:cs="Times New Roman"/>
                <w:sz w:val="28"/>
                <w:szCs w:val="28"/>
              </w:rPr>
              <w:t>90,5</w:t>
            </w:r>
          </w:p>
        </w:tc>
        <w:tc>
          <w:tcPr>
            <w:tcW w:w="1200" w:type="dxa"/>
            <w:tcBorders>
              <w:top w:val="single" w:sz="4" w:space="0" w:color="auto"/>
              <w:left w:val="single" w:sz="4" w:space="0" w:color="auto"/>
              <w:bottom w:val="single" w:sz="4" w:space="0" w:color="auto"/>
              <w:right w:val="single" w:sz="4" w:space="0" w:color="auto"/>
            </w:tcBorders>
          </w:tcPr>
          <w:p w14:paraId="26D64E7D" w14:textId="77777777" w:rsidR="00212677" w:rsidRPr="00212A6C" w:rsidRDefault="00212677" w:rsidP="00AC549A">
            <w:pPr>
              <w:pStyle w:val="a9"/>
              <w:jc w:val="right"/>
              <w:rPr>
                <w:rFonts w:ascii="Times New Roman" w:hAnsi="Times New Roman" w:cs="Times New Roman"/>
                <w:sz w:val="28"/>
                <w:szCs w:val="28"/>
              </w:rPr>
            </w:pPr>
            <w:r w:rsidRPr="00212A6C">
              <w:rPr>
                <w:rFonts w:ascii="Times New Roman" w:hAnsi="Times New Roman" w:cs="Times New Roman"/>
                <w:sz w:val="28"/>
                <w:szCs w:val="28"/>
              </w:rPr>
              <w:t>90,5</w:t>
            </w:r>
          </w:p>
        </w:tc>
      </w:tr>
      <w:tr w:rsidR="00212A6C" w:rsidRPr="00212A6C" w14:paraId="0E19DC3C" w14:textId="77777777">
        <w:trPr>
          <w:trHeight w:val="551"/>
          <w:tblCellSpacing w:w="0" w:type="dxa"/>
        </w:trPr>
        <w:tc>
          <w:tcPr>
            <w:tcW w:w="2430" w:type="dxa"/>
            <w:vMerge w:val="restart"/>
            <w:tcBorders>
              <w:top w:val="single" w:sz="4" w:space="0" w:color="auto"/>
              <w:left w:val="single" w:sz="8" w:space="0" w:color="auto"/>
              <w:right w:val="single" w:sz="8" w:space="0" w:color="auto"/>
            </w:tcBorders>
          </w:tcPr>
          <w:p w14:paraId="0C2257F6" w14:textId="77777777" w:rsidR="004A0D17" w:rsidRPr="00212A6C" w:rsidRDefault="00AB2140">
            <w:pPr>
              <w:pStyle w:val="a9"/>
              <w:rPr>
                <w:rFonts w:ascii="Times New Roman" w:hAnsi="Times New Roman" w:cs="Times New Roman"/>
                <w:sz w:val="28"/>
                <w:szCs w:val="28"/>
              </w:rPr>
            </w:pPr>
            <w:r w:rsidRPr="00212A6C">
              <w:rPr>
                <w:rFonts w:ascii="Times New Roman" w:hAnsi="Times New Roman" w:cs="Times New Roman"/>
                <w:sz w:val="28"/>
                <w:szCs w:val="28"/>
              </w:rPr>
              <w:t>Основное мероприятие1</w:t>
            </w:r>
          </w:p>
          <w:p w14:paraId="1C9537AF" w14:textId="77777777" w:rsidR="004A0D17" w:rsidRPr="00212A6C" w:rsidRDefault="00AB2140">
            <w:pPr>
              <w:pStyle w:val="a9"/>
              <w:rPr>
                <w:rFonts w:ascii="Times New Roman" w:hAnsi="Times New Roman" w:cs="Times New Roman"/>
                <w:sz w:val="28"/>
                <w:szCs w:val="28"/>
              </w:rPr>
            </w:pPr>
            <w:r w:rsidRPr="00212A6C">
              <w:rPr>
                <w:rFonts w:ascii="Times New Roman" w:hAnsi="Times New Roman" w:cs="Times New Roman"/>
                <w:sz w:val="28"/>
                <w:szCs w:val="28"/>
              </w:rPr>
              <w:t xml:space="preserve">«Профилактика детского дорожно-транспортного травматизма и формирования у детей навыков безопасного поведения на дорогах по </w:t>
            </w:r>
            <w:r w:rsidRPr="00212A6C">
              <w:rPr>
                <w:rFonts w:ascii="Times New Roman" w:hAnsi="Times New Roman" w:cs="Times New Roman"/>
                <w:sz w:val="28"/>
                <w:szCs w:val="28"/>
              </w:rPr>
              <w:lastRenderedPageBreak/>
              <w:t>средствам пропаганды соблюдения правил дорожного движения»</w:t>
            </w:r>
          </w:p>
        </w:tc>
        <w:tc>
          <w:tcPr>
            <w:tcW w:w="2551" w:type="dxa"/>
            <w:tcBorders>
              <w:top w:val="single" w:sz="4" w:space="0" w:color="auto"/>
              <w:left w:val="single" w:sz="8" w:space="0" w:color="auto"/>
              <w:right w:val="single" w:sz="8" w:space="0" w:color="auto"/>
            </w:tcBorders>
          </w:tcPr>
          <w:p w14:paraId="2385FAB6"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lastRenderedPageBreak/>
              <w:t>всего</w:t>
            </w:r>
          </w:p>
        </w:tc>
        <w:tc>
          <w:tcPr>
            <w:tcW w:w="851" w:type="dxa"/>
            <w:tcBorders>
              <w:top w:val="single" w:sz="4" w:space="0" w:color="auto"/>
              <w:left w:val="single" w:sz="8" w:space="0" w:color="auto"/>
              <w:right w:val="single" w:sz="8" w:space="0" w:color="auto"/>
            </w:tcBorders>
          </w:tcPr>
          <w:p w14:paraId="65EFCC31" w14:textId="77777777" w:rsidR="004A0D17" w:rsidRPr="00212A6C" w:rsidRDefault="004A0D17">
            <w:pPr>
              <w:pStyle w:val="a9"/>
              <w:jc w:val="right"/>
              <w:rPr>
                <w:rFonts w:ascii="Times New Roman" w:hAnsi="Times New Roman" w:cs="Times New Roman"/>
                <w:sz w:val="28"/>
                <w:szCs w:val="28"/>
              </w:rPr>
            </w:pPr>
          </w:p>
        </w:tc>
        <w:tc>
          <w:tcPr>
            <w:tcW w:w="850" w:type="dxa"/>
            <w:tcBorders>
              <w:top w:val="single" w:sz="4" w:space="0" w:color="auto"/>
              <w:left w:val="single" w:sz="8" w:space="0" w:color="auto"/>
              <w:right w:val="single" w:sz="8" w:space="0" w:color="auto"/>
            </w:tcBorders>
          </w:tcPr>
          <w:p w14:paraId="3B7956DB" w14:textId="77777777" w:rsidR="004A0D17" w:rsidRPr="00212A6C" w:rsidRDefault="004A0D17">
            <w:pPr>
              <w:pStyle w:val="a9"/>
              <w:jc w:val="right"/>
              <w:rPr>
                <w:rFonts w:ascii="Times New Roman" w:hAnsi="Times New Roman" w:cs="Times New Roman"/>
                <w:sz w:val="28"/>
                <w:szCs w:val="28"/>
              </w:rPr>
            </w:pPr>
          </w:p>
        </w:tc>
        <w:tc>
          <w:tcPr>
            <w:tcW w:w="992" w:type="dxa"/>
            <w:tcBorders>
              <w:top w:val="single" w:sz="4" w:space="0" w:color="auto"/>
              <w:left w:val="single" w:sz="8" w:space="0" w:color="auto"/>
              <w:right w:val="single" w:sz="8" w:space="0" w:color="auto"/>
            </w:tcBorders>
          </w:tcPr>
          <w:p w14:paraId="3905EE58" w14:textId="77777777" w:rsidR="004A0D17" w:rsidRPr="00212A6C" w:rsidRDefault="004A0D17">
            <w:pPr>
              <w:pStyle w:val="a9"/>
              <w:jc w:val="right"/>
              <w:rPr>
                <w:rFonts w:ascii="Times New Roman" w:hAnsi="Times New Roman" w:cs="Times New Roman"/>
                <w:sz w:val="28"/>
                <w:szCs w:val="28"/>
              </w:rPr>
            </w:pPr>
          </w:p>
        </w:tc>
        <w:tc>
          <w:tcPr>
            <w:tcW w:w="1277" w:type="dxa"/>
            <w:tcBorders>
              <w:top w:val="single" w:sz="4" w:space="0" w:color="auto"/>
              <w:left w:val="single" w:sz="8" w:space="0" w:color="auto"/>
              <w:right w:val="single" w:sz="8" w:space="0" w:color="auto"/>
            </w:tcBorders>
          </w:tcPr>
          <w:p w14:paraId="33957731"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85</w:t>
            </w:r>
          </w:p>
        </w:tc>
        <w:tc>
          <w:tcPr>
            <w:tcW w:w="1135" w:type="dxa"/>
            <w:tcBorders>
              <w:top w:val="single" w:sz="4" w:space="0" w:color="auto"/>
              <w:left w:val="single" w:sz="8" w:space="0" w:color="auto"/>
              <w:right w:val="single" w:sz="8" w:space="0" w:color="auto"/>
            </w:tcBorders>
          </w:tcPr>
          <w:p w14:paraId="080A68BF"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5</w:t>
            </w:r>
          </w:p>
        </w:tc>
        <w:tc>
          <w:tcPr>
            <w:tcW w:w="1132" w:type="dxa"/>
            <w:tcBorders>
              <w:top w:val="single" w:sz="4" w:space="0" w:color="auto"/>
              <w:left w:val="single" w:sz="8" w:space="0" w:color="auto"/>
              <w:right w:val="single" w:sz="8" w:space="0" w:color="auto"/>
            </w:tcBorders>
          </w:tcPr>
          <w:p w14:paraId="126127FA"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4</w:t>
            </w:r>
          </w:p>
        </w:tc>
        <w:tc>
          <w:tcPr>
            <w:tcW w:w="1201" w:type="dxa"/>
            <w:tcBorders>
              <w:top w:val="single" w:sz="4" w:space="0" w:color="auto"/>
              <w:left w:val="single" w:sz="8" w:space="0" w:color="auto"/>
              <w:right w:val="single" w:sz="8" w:space="0" w:color="auto"/>
            </w:tcBorders>
          </w:tcPr>
          <w:p w14:paraId="34476B53"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4,5</w:t>
            </w:r>
          </w:p>
        </w:tc>
        <w:tc>
          <w:tcPr>
            <w:tcW w:w="1134" w:type="dxa"/>
            <w:tcBorders>
              <w:top w:val="single" w:sz="4" w:space="0" w:color="auto"/>
              <w:left w:val="single" w:sz="8" w:space="0" w:color="auto"/>
              <w:right w:val="single" w:sz="8" w:space="0" w:color="auto"/>
            </w:tcBorders>
          </w:tcPr>
          <w:p w14:paraId="32ED3043" w14:textId="77777777" w:rsidR="004A0D17" w:rsidRPr="00212A6C" w:rsidRDefault="00212677">
            <w:pPr>
              <w:pStyle w:val="a9"/>
              <w:jc w:val="right"/>
              <w:rPr>
                <w:rFonts w:ascii="Times New Roman" w:hAnsi="Times New Roman" w:cs="Times New Roman"/>
                <w:sz w:val="28"/>
                <w:szCs w:val="28"/>
              </w:rPr>
            </w:pPr>
            <w:r>
              <w:rPr>
                <w:rFonts w:ascii="Times New Roman" w:hAnsi="Times New Roman" w:cs="Times New Roman"/>
                <w:sz w:val="28"/>
                <w:szCs w:val="28"/>
              </w:rPr>
              <w:t>3</w:t>
            </w:r>
            <w:r w:rsidR="00AB2140" w:rsidRPr="00212A6C">
              <w:rPr>
                <w:rFonts w:ascii="Times New Roman" w:hAnsi="Times New Roman" w:cs="Times New Roman"/>
                <w:sz w:val="28"/>
                <w:szCs w:val="28"/>
              </w:rPr>
              <w:t>,5</w:t>
            </w:r>
          </w:p>
        </w:tc>
        <w:tc>
          <w:tcPr>
            <w:tcW w:w="1209" w:type="dxa"/>
            <w:tcBorders>
              <w:top w:val="single" w:sz="4" w:space="0" w:color="auto"/>
              <w:left w:val="single" w:sz="8" w:space="0" w:color="auto"/>
              <w:right w:val="single" w:sz="8" w:space="0" w:color="auto"/>
            </w:tcBorders>
          </w:tcPr>
          <w:p w14:paraId="50613D66"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4,5</w:t>
            </w:r>
          </w:p>
        </w:tc>
        <w:tc>
          <w:tcPr>
            <w:tcW w:w="1200" w:type="dxa"/>
            <w:tcBorders>
              <w:top w:val="single" w:sz="4" w:space="0" w:color="auto"/>
              <w:left w:val="single" w:sz="8" w:space="0" w:color="auto"/>
              <w:right w:val="single" w:sz="8" w:space="0" w:color="auto"/>
            </w:tcBorders>
          </w:tcPr>
          <w:p w14:paraId="3D7D61B3"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4,5</w:t>
            </w:r>
          </w:p>
        </w:tc>
      </w:tr>
      <w:tr w:rsidR="00212A6C" w:rsidRPr="00212A6C" w14:paraId="024181B0" w14:textId="77777777">
        <w:trPr>
          <w:trHeight w:val="559"/>
          <w:tblCellSpacing w:w="0" w:type="dxa"/>
        </w:trPr>
        <w:tc>
          <w:tcPr>
            <w:tcW w:w="2430" w:type="dxa"/>
            <w:vMerge/>
            <w:tcBorders>
              <w:left w:val="single" w:sz="8" w:space="0" w:color="auto"/>
              <w:right w:val="single" w:sz="8" w:space="0" w:color="auto"/>
            </w:tcBorders>
          </w:tcPr>
          <w:p w14:paraId="112292DC" w14:textId="77777777" w:rsidR="004A0D17" w:rsidRPr="00212A6C" w:rsidRDefault="004A0D17">
            <w:pPr>
              <w:pStyle w:val="a9"/>
              <w:rPr>
                <w:rFonts w:ascii="Times New Roman" w:hAnsi="Times New Roman" w:cs="Times New Roman"/>
                <w:sz w:val="28"/>
                <w:szCs w:val="28"/>
              </w:rPr>
            </w:pPr>
          </w:p>
        </w:tc>
        <w:tc>
          <w:tcPr>
            <w:tcW w:w="2551" w:type="dxa"/>
            <w:tcBorders>
              <w:top w:val="single" w:sz="4" w:space="0" w:color="auto"/>
              <w:left w:val="single" w:sz="8" w:space="0" w:color="auto"/>
              <w:right w:val="single" w:sz="8" w:space="0" w:color="auto"/>
            </w:tcBorders>
          </w:tcPr>
          <w:p w14:paraId="7668CA13"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областной бюджет</w:t>
            </w:r>
          </w:p>
        </w:tc>
        <w:tc>
          <w:tcPr>
            <w:tcW w:w="851" w:type="dxa"/>
            <w:tcBorders>
              <w:top w:val="single" w:sz="4" w:space="0" w:color="auto"/>
              <w:left w:val="single" w:sz="8" w:space="0" w:color="auto"/>
              <w:right w:val="single" w:sz="8" w:space="0" w:color="auto"/>
            </w:tcBorders>
          </w:tcPr>
          <w:p w14:paraId="2D1D3809" w14:textId="77777777" w:rsidR="004A0D17" w:rsidRPr="00212A6C" w:rsidRDefault="004A0D17">
            <w:pPr>
              <w:pStyle w:val="a9"/>
              <w:jc w:val="right"/>
              <w:rPr>
                <w:rFonts w:ascii="Times New Roman" w:hAnsi="Times New Roman" w:cs="Times New Roman"/>
                <w:sz w:val="28"/>
                <w:szCs w:val="28"/>
              </w:rPr>
            </w:pPr>
          </w:p>
        </w:tc>
        <w:tc>
          <w:tcPr>
            <w:tcW w:w="850" w:type="dxa"/>
            <w:tcBorders>
              <w:top w:val="single" w:sz="4" w:space="0" w:color="auto"/>
              <w:left w:val="single" w:sz="8" w:space="0" w:color="auto"/>
              <w:right w:val="single" w:sz="8" w:space="0" w:color="auto"/>
            </w:tcBorders>
          </w:tcPr>
          <w:p w14:paraId="54FB71EF" w14:textId="77777777" w:rsidR="004A0D17" w:rsidRPr="00212A6C" w:rsidRDefault="004A0D17">
            <w:pPr>
              <w:pStyle w:val="a9"/>
              <w:jc w:val="right"/>
              <w:rPr>
                <w:rFonts w:ascii="Times New Roman" w:hAnsi="Times New Roman" w:cs="Times New Roman"/>
                <w:sz w:val="28"/>
                <w:szCs w:val="28"/>
              </w:rPr>
            </w:pPr>
          </w:p>
        </w:tc>
        <w:tc>
          <w:tcPr>
            <w:tcW w:w="992" w:type="dxa"/>
            <w:tcBorders>
              <w:top w:val="single" w:sz="4" w:space="0" w:color="auto"/>
              <w:left w:val="single" w:sz="8" w:space="0" w:color="auto"/>
              <w:right w:val="single" w:sz="8" w:space="0" w:color="auto"/>
            </w:tcBorders>
          </w:tcPr>
          <w:p w14:paraId="4D4EAE4C" w14:textId="77777777" w:rsidR="004A0D17" w:rsidRPr="00212A6C" w:rsidRDefault="004A0D17">
            <w:pPr>
              <w:pStyle w:val="a9"/>
              <w:jc w:val="right"/>
              <w:rPr>
                <w:rFonts w:ascii="Times New Roman" w:hAnsi="Times New Roman" w:cs="Times New Roman"/>
                <w:sz w:val="28"/>
                <w:szCs w:val="28"/>
              </w:rPr>
            </w:pPr>
          </w:p>
        </w:tc>
        <w:tc>
          <w:tcPr>
            <w:tcW w:w="1277" w:type="dxa"/>
            <w:tcBorders>
              <w:top w:val="single" w:sz="4" w:space="0" w:color="auto"/>
              <w:left w:val="single" w:sz="8" w:space="0" w:color="auto"/>
              <w:right w:val="single" w:sz="8" w:space="0" w:color="auto"/>
            </w:tcBorders>
            <w:shd w:val="clear" w:color="auto" w:fill="auto"/>
          </w:tcPr>
          <w:p w14:paraId="5E817698" w14:textId="77777777" w:rsidR="004A0D17" w:rsidRPr="00212A6C" w:rsidRDefault="004A0D17">
            <w:pPr>
              <w:pStyle w:val="a9"/>
              <w:jc w:val="right"/>
              <w:rPr>
                <w:rFonts w:ascii="Times New Roman" w:hAnsi="Times New Roman" w:cs="Times New Roman"/>
                <w:sz w:val="28"/>
                <w:szCs w:val="28"/>
              </w:rPr>
            </w:pPr>
          </w:p>
        </w:tc>
        <w:tc>
          <w:tcPr>
            <w:tcW w:w="1135" w:type="dxa"/>
            <w:tcBorders>
              <w:top w:val="single" w:sz="4" w:space="0" w:color="auto"/>
              <w:left w:val="single" w:sz="8" w:space="0" w:color="auto"/>
              <w:right w:val="single" w:sz="8" w:space="0" w:color="auto"/>
            </w:tcBorders>
            <w:shd w:val="clear" w:color="auto" w:fill="auto"/>
          </w:tcPr>
          <w:p w14:paraId="27AF8F05" w14:textId="77777777" w:rsidR="004A0D17" w:rsidRPr="00212A6C" w:rsidRDefault="004A0D17">
            <w:pPr>
              <w:pStyle w:val="a9"/>
              <w:jc w:val="right"/>
              <w:rPr>
                <w:rFonts w:ascii="Times New Roman" w:hAnsi="Times New Roman" w:cs="Times New Roman"/>
                <w:sz w:val="28"/>
                <w:szCs w:val="28"/>
              </w:rPr>
            </w:pPr>
          </w:p>
        </w:tc>
        <w:tc>
          <w:tcPr>
            <w:tcW w:w="1132" w:type="dxa"/>
            <w:tcBorders>
              <w:top w:val="single" w:sz="4" w:space="0" w:color="auto"/>
              <w:left w:val="single" w:sz="8" w:space="0" w:color="auto"/>
              <w:right w:val="single" w:sz="8" w:space="0" w:color="auto"/>
            </w:tcBorders>
            <w:shd w:val="clear" w:color="auto" w:fill="auto"/>
          </w:tcPr>
          <w:p w14:paraId="150E7894" w14:textId="77777777" w:rsidR="004A0D17" w:rsidRPr="00212A6C" w:rsidRDefault="004A0D17">
            <w:pPr>
              <w:pStyle w:val="a9"/>
              <w:jc w:val="right"/>
              <w:rPr>
                <w:rFonts w:ascii="Times New Roman" w:hAnsi="Times New Roman" w:cs="Times New Roman"/>
                <w:sz w:val="28"/>
                <w:szCs w:val="28"/>
              </w:rPr>
            </w:pPr>
          </w:p>
        </w:tc>
        <w:tc>
          <w:tcPr>
            <w:tcW w:w="1201" w:type="dxa"/>
            <w:tcBorders>
              <w:top w:val="single" w:sz="4" w:space="0" w:color="auto"/>
              <w:left w:val="single" w:sz="8" w:space="0" w:color="auto"/>
              <w:right w:val="single" w:sz="8" w:space="0" w:color="auto"/>
            </w:tcBorders>
          </w:tcPr>
          <w:p w14:paraId="67347D5C" w14:textId="77777777" w:rsidR="004A0D17" w:rsidRPr="00212A6C" w:rsidRDefault="004A0D17">
            <w:pPr>
              <w:pStyle w:val="a9"/>
              <w:jc w:val="right"/>
              <w:rPr>
                <w:rFonts w:ascii="Times New Roman" w:hAnsi="Times New Roman" w:cs="Times New Roman"/>
                <w:sz w:val="28"/>
                <w:szCs w:val="28"/>
              </w:rPr>
            </w:pPr>
          </w:p>
        </w:tc>
        <w:tc>
          <w:tcPr>
            <w:tcW w:w="1134" w:type="dxa"/>
            <w:tcBorders>
              <w:top w:val="single" w:sz="4" w:space="0" w:color="auto"/>
              <w:left w:val="single" w:sz="8" w:space="0" w:color="auto"/>
              <w:right w:val="single" w:sz="8" w:space="0" w:color="auto"/>
            </w:tcBorders>
          </w:tcPr>
          <w:p w14:paraId="63BA2A15" w14:textId="77777777" w:rsidR="004A0D17" w:rsidRPr="00212A6C" w:rsidRDefault="004A0D17">
            <w:pPr>
              <w:pStyle w:val="a9"/>
              <w:jc w:val="right"/>
              <w:rPr>
                <w:rFonts w:ascii="Times New Roman" w:hAnsi="Times New Roman" w:cs="Times New Roman"/>
                <w:sz w:val="28"/>
                <w:szCs w:val="28"/>
              </w:rPr>
            </w:pPr>
          </w:p>
        </w:tc>
        <w:tc>
          <w:tcPr>
            <w:tcW w:w="1209" w:type="dxa"/>
            <w:tcBorders>
              <w:top w:val="single" w:sz="4" w:space="0" w:color="auto"/>
              <w:left w:val="single" w:sz="8" w:space="0" w:color="auto"/>
              <w:right w:val="single" w:sz="8" w:space="0" w:color="auto"/>
            </w:tcBorders>
          </w:tcPr>
          <w:p w14:paraId="77ED4489" w14:textId="77777777" w:rsidR="004A0D17" w:rsidRPr="00212A6C" w:rsidRDefault="004A0D17">
            <w:pPr>
              <w:pStyle w:val="a9"/>
              <w:jc w:val="right"/>
              <w:rPr>
                <w:rFonts w:ascii="Times New Roman" w:hAnsi="Times New Roman" w:cs="Times New Roman"/>
                <w:sz w:val="28"/>
                <w:szCs w:val="28"/>
              </w:rPr>
            </w:pPr>
          </w:p>
        </w:tc>
        <w:tc>
          <w:tcPr>
            <w:tcW w:w="1200" w:type="dxa"/>
            <w:tcBorders>
              <w:top w:val="single" w:sz="4" w:space="0" w:color="auto"/>
              <w:left w:val="single" w:sz="8" w:space="0" w:color="auto"/>
              <w:right w:val="single" w:sz="8" w:space="0" w:color="auto"/>
            </w:tcBorders>
          </w:tcPr>
          <w:p w14:paraId="646B44F6" w14:textId="77777777" w:rsidR="004A0D17" w:rsidRPr="00212A6C" w:rsidRDefault="004A0D17">
            <w:pPr>
              <w:pStyle w:val="a9"/>
              <w:jc w:val="right"/>
              <w:rPr>
                <w:rFonts w:ascii="Times New Roman" w:hAnsi="Times New Roman" w:cs="Times New Roman"/>
                <w:sz w:val="28"/>
                <w:szCs w:val="28"/>
              </w:rPr>
            </w:pPr>
          </w:p>
        </w:tc>
      </w:tr>
      <w:tr w:rsidR="00212677" w:rsidRPr="00212A6C" w14:paraId="06B20C2D" w14:textId="77777777">
        <w:trPr>
          <w:trHeight w:val="567"/>
          <w:tblCellSpacing w:w="0" w:type="dxa"/>
        </w:trPr>
        <w:tc>
          <w:tcPr>
            <w:tcW w:w="2430" w:type="dxa"/>
            <w:vMerge/>
            <w:tcBorders>
              <w:left w:val="single" w:sz="8" w:space="0" w:color="auto"/>
              <w:right w:val="single" w:sz="8" w:space="0" w:color="auto"/>
            </w:tcBorders>
          </w:tcPr>
          <w:p w14:paraId="2618FB21" w14:textId="77777777" w:rsidR="00212677" w:rsidRPr="00212A6C" w:rsidRDefault="00212677">
            <w:pPr>
              <w:pStyle w:val="a9"/>
              <w:rPr>
                <w:rFonts w:ascii="Times New Roman" w:hAnsi="Times New Roman" w:cs="Times New Roman"/>
                <w:sz w:val="28"/>
                <w:szCs w:val="28"/>
              </w:rPr>
            </w:pPr>
          </w:p>
        </w:tc>
        <w:tc>
          <w:tcPr>
            <w:tcW w:w="2551" w:type="dxa"/>
            <w:tcBorders>
              <w:top w:val="single" w:sz="4" w:space="0" w:color="auto"/>
              <w:left w:val="single" w:sz="8" w:space="0" w:color="auto"/>
              <w:right w:val="single" w:sz="8" w:space="0" w:color="auto"/>
            </w:tcBorders>
          </w:tcPr>
          <w:p w14:paraId="2766F1B1" w14:textId="77777777" w:rsidR="00212677" w:rsidRPr="00212A6C" w:rsidRDefault="00212677">
            <w:pPr>
              <w:pStyle w:val="a9"/>
              <w:jc w:val="both"/>
              <w:rPr>
                <w:rFonts w:ascii="Times New Roman" w:hAnsi="Times New Roman" w:cs="Times New Roman"/>
                <w:sz w:val="28"/>
                <w:szCs w:val="28"/>
              </w:rPr>
            </w:pPr>
            <w:r w:rsidRPr="00212A6C">
              <w:rPr>
                <w:rFonts w:ascii="Times New Roman" w:hAnsi="Times New Roman" w:cs="Times New Roman"/>
                <w:sz w:val="28"/>
                <w:szCs w:val="28"/>
              </w:rPr>
              <w:t>местный бюджет</w:t>
            </w:r>
          </w:p>
        </w:tc>
        <w:tc>
          <w:tcPr>
            <w:tcW w:w="851" w:type="dxa"/>
            <w:tcBorders>
              <w:top w:val="single" w:sz="4" w:space="0" w:color="auto"/>
              <w:left w:val="single" w:sz="8" w:space="0" w:color="auto"/>
              <w:right w:val="single" w:sz="8" w:space="0" w:color="auto"/>
            </w:tcBorders>
          </w:tcPr>
          <w:p w14:paraId="3352CF78" w14:textId="77777777" w:rsidR="00212677" w:rsidRPr="00212A6C" w:rsidRDefault="00212677">
            <w:pPr>
              <w:pStyle w:val="a9"/>
              <w:jc w:val="right"/>
              <w:rPr>
                <w:rFonts w:ascii="Times New Roman" w:hAnsi="Times New Roman" w:cs="Times New Roman"/>
                <w:sz w:val="28"/>
                <w:szCs w:val="28"/>
              </w:rPr>
            </w:pPr>
          </w:p>
        </w:tc>
        <w:tc>
          <w:tcPr>
            <w:tcW w:w="850" w:type="dxa"/>
            <w:tcBorders>
              <w:top w:val="single" w:sz="4" w:space="0" w:color="auto"/>
              <w:left w:val="single" w:sz="8" w:space="0" w:color="auto"/>
              <w:right w:val="single" w:sz="8" w:space="0" w:color="auto"/>
            </w:tcBorders>
          </w:tcPr>
          <w:p w14:paraId="0AEE02F7" w14:textId="77777777" w:rsidR="00212677" w:rsidRPr="00212A6C" w:rsidRDefault="00212677">
            <w:pPr>
              <w:pStyle w:val="a9"/>
              <w:jc w:val="right"/>
              <w:rPr>
                <w:rFonts w:ascii="Times New Roman" w:hAnsi="Times New Roman" w:cs="Times New Roman"/>
                <w:sz w:val="28"/>
                <w:szCs w:val="28"/>
              </w:rPr>
            </w:pPr>
          </w:p>
        </w:tc>
        <w:tc>
          <w:tcPr>
            <w:tcW w:w="992" w:type="dxa"/>
            <w:tcBorders>
              <w:top w:val="single" w:sz="4" w:space="0" w:color="auto"/>
              <w:left w:val="single" w:sz="8" w:space="0" w:color="auto"/>
              <w:right w:val="single" w:sz="8" w:space="0" w:color="auto"/>
            </w:tcBorders>
          </w:tcPr>
          <w:p w14:paraId="67F4856F" w14:textId="77777777" w:rsidR="00212677" w:rsidRPr="00212A6C" w:rsidRDefault="00212677">
            <w:pPr>
              <w:pStyle w:val="a9"/>
              <w:jc w:val="right"/>
              <w:rPr>
                <w:rFonts w:ascii="Times New Roman" w:hAnsi="Times New Roman" w:cs="Times New Roman"/>
                <w:sz w:val="28"/>
                <w:szCs w:val="28"/>
              </w:rPr>
            </w:pPr>
          </w:p>
        </w:tc>
        <w:tc>
          <w:tcPr>
            <w:tcW w:w="1277" w:type="dxa"/>
            <w:tcBorders>
              <w:top w:val="single" w:sz="4" w:space="0" w:color="auto"/>
              <w:left w:val="single" w:sz="8" w:space="0" w:color="auto"/>
              <w:right w:val="single" w:sz="8" w:space="0" w:color="auto"/>
            </w:tcBorders>
            <w:shd w:val="clear" w:color="auto" w:fill="auto"/>
          </w:tcPr>
          <w:p w14:paraId="2AAFED02" w14:textId="77777777" w:rsidR="00212677" w:rsidRPr="00212A6C" w:rsidRDefault="00212677">
            <w:pPr>
              <w:pStyle w:val="a9"/>
              <w:jc w:val="right"/>
              <w:rPr>
                <w:rFonts w:ascii="Times New Roman" w:hAnsi="Times New Roman" w:cs="Times New Roman"/>
                <w:sz w:val="28"/>
                <w:szCs w:val="28"/>
              </w:rPr>
            </w:pPr>
            <w:r w:rsidRPr="00212A6C">
              <w:rPr>
                <w:rFonts w:ascii="Times New Roman" w:hAnsi="Times New Roman" w:cs="Times New Roman"/>
                <w:sz w:val="28"/>
                <w:szCs w:val="28"/>
              </w:rPr>
              <w:t>85</w:t>
            </w:r>
          </w:p>
        </w:tc>
        <w:tc>
          <w:tcPr>
            <w:tcW w:w="1135" w:type="dxa"/>
            <w:tcBorders>
              <w:top w:val="single" w:sz="4" w:space="0" w:color="auto"/>
              <w:left w:val="single" w:sz="8" w:space="0" w:color="auto"/>
              <w:right w:val="single" w:sz="8" w:space="0" w:color="auto"/>
            </w:tcBorders>
            <w:shd w:val="clear" w:color="auto" w:fill="auto"/>
          </w:tcPr>
          <w:p w14:paraId="3A243EF8" w14:textId="77777777" w:rsidR="00212677" w:rsidRPr="00212A6C" w:rsidRDefault="00212677">
            <w:pPr>
              <w:pStyle w:val="a9"/>
              <w:jc w:val="right"/>
              <w:rPr>
                <w:rFonts w:ascii="Times New Roman" w:hAnsi="Times New Roman" w:cs="Times New Roman"/>
                <w:sz w:val="28"/>
                <w:szCs w:val="28"/>
              </w:rPr>
            </w:pPr>
            <w:r w:rsidRPr="00212A6C">
              <w:rPr>
                <w:rFonts w:ascii="Times New Roman" w:hAnsi="Times New Roman" w:cs="Times New Roman"/>
                <w:sz w:val="28"/>
                <w:szCs w:val="28"/>
              </w:rPr>
              <w:t>5</w:t>
            </w:r>
          </w:p>
        </w:tc>
        <w:tc>
          <w:tcPr>
            <w:tcW w:w="1132" w:type="dxa"/>
            <w:tcBorders>
              <w:top w:val="single" w:sz="4" w:space="0" w:color="auto"/>
              <w:left w:val="single" w:sz="8" w:space="0" w:color="auto"/>
              <w:right w:val="single" w:sz="8" w:space="0" w:color="auto"/>
            </w:tcBorders>
            <w:shd w:val="clear" w:color="auto" w:fill="auto"/>
          </w:tcPr>
          <w:p w14:paraId="1B907063" w14:textId="77777777" w:rsidR="00212677" w:rsidRPr="00212A6C" w:rsidRDefault="00212677">
            <w:pPr>
              <w:pStyle w:val="a9"/>
              <w:jc w:val="right"/>
              <w:rPr>
                <w:rFonts w:ascii="Times New Roman" w:hAnsi="Times New Roman" w:cs="Times New Roman"/>
                <w:sz w:val="28"/>
                <w:szCs w:val="28"/>
              </w:rPr>
            </w:pPr>
            <w:r w:rsidRPr="00212A6C">
              <w:rPr>
                <w:rFonts w:ascii="Times New Roman" w:hAnsi="Times New Roman" w:cs="Times New Roman"/>
                <w:sz w:val="28"/>
                <w:szCs w:val="28"/>
              </w:rPr>
              <w:t>4</w:t>
            </w:r>
          </w:p>
        </w:tc>
        <w:tc>
          <w:tcPr>
            <w:tcW w:w="1201" w:type="dxa"/>
            <w:tcBorders>
              <w:top w:val="single" w:sz="4" w:space="0" w:color="auto"/>
              <w:left w:val="single" w:sz="8" w:space="0" w:color="auto"/>
              <w:right w:val="single" w:sz="8" w:space="0" w:color="auto"/>
            </w:tcBorders>
          </w:tcPr>
          <w:p w14:paraId="0F343399" w14:textId="77777777" w:rsidR="00212677" w:rsidRPr="00212A6C" w:rsidRDefault="00212677">
            <w:pPr>
              <w:pStyle w:val="a9"/>
              <w:jc w:val="right"/>
              <w:rPr>
                <w:rFonts w:ascii="Times New Roman" w:hAnsi="Times New Roman" w:cs="Times New Roman"/>
                <w:sz w:val="28"/>
                <w:szCs w:val="28"/>
              </w:rPr>
            </w:pPr>
            <w:r w:rsidRPr="00212A6C">
              <w:rPr>
                <w:rFonts w:ascii="Times New Roman" w:hAnsi="Times New Roman" w:cs="Times New Roman"/>
                <w:sz w:val="28"/>
                <w:szCs w:val="28"/>
              </w:rPr>
              <w:t>4,5</w:t>
            </w:r>
          </w:p>
        </w:tc>
        <w:tc>
          <w:tcPr>
            <w:tcW w:w="1134" w:type="dxa"/>
            <w:tcBorders>
              <w:top w:val="single" w:sz="4" w:space="0" w:color="auto"/>
              <w:left w:val="single" w:sz="8" w:space="0" w:color="auto"/>
              <w:right w:val="single" w:sz="8" w:space="0" w:color="auto"/>
            </w:tcBorders>
          </w:tcPr>
          <w:p w14:paraId="60AC3FCF" w14:textId="77777777" w:rsidR="00212677" w:rsidRPr="00212A6C" w:rsidRDefault="00212677" w:rsidP="00AC549A">
            <w:pPr>
              <w:pStyle w:val="a9"/>
              <w:jc w:val="right"/>
              <w:rPr>
                <w:rFonts w:ascii="Times New Roman" w:hAnsi="Times New Roman" w:cs="Times New Roman"/>
                <w:sz w:val="28"/>
                <w:szCs w:val="28"/>
              </w:rPr>
            </w:pPr>
            <w:r>
              <w:rPr>
                <w:rFonts w:ascii="Times New Roman" w:hAnsi="Times New Roman" w:cs="Times New Roman"/>
                <w:sz w:val="28"/>
                <w:szCs w:val="28"/>
              </w:rPr>
              <w:t>3</w:t>
            </w:r>
            <w:r w:rsidRPr="00212A6C">
              <w:rPr>
                <w:rFonts w:ascii="Times New Roman" w:hAnsi="Times New Roman" w:cs="Times New Roman"/>
                <w:sz w:val="28"/>
                <w:szCs w:val="28"/>
              </w:rPr>
              <w:t>,5</w:t>
            </w:r>
          </w:p>
        </w:tc>
        <w:tc>
          <w:tcPr>
            <w:tcW w:w="1209" w:type="dxa"/>
            <w:tcBorders>
              <w:top w:val="single" w:sz="4" w:space="0" w:color="auto"/>
              <w:left w:val="single" w:sz="8" w:space="0" w:color="auto"/>
              <w:right w:val="single" w:sz="8" w:space="0" w:color="auto"/>
            </w:tcBorders>
          </w:tcPr>
          <w:p w14:paraId="4B18D020" w14:textId="77777777" w:rsidR="00212677" w:rsidRPr="00212A6C" w:rsidRDefault="00212677" w:rsidP="00AC549A">
            <w:pPr>
              <w:pStyle w:val="a9"/>
              <w:jc w:val="right"/>
              <w:rPr>
                <w:rFonts w:ascii="Times New Roman" w:hAnsi="Times New Roman" w:cs="Times New Roman"/>
                <w:sz w:val="28"/>
                <w:szCs w:val="28"/>
              </w:rPr>
            </w:pPr>
            <w:r w:rsidRPr="00212A6C">
              <w:rPr>
                <w:rFonts w:ascii="Times New Roman" w:hAnsi="Times New Roman" w:cs="Times New Roman"/>
                <w:sz w:val="28"/>
                <w:szCs w:val="28"/>
              </w:rPr>
              <w:t>4,5</w:t>
            </w:r>
          </w:p>
        </w:tc>
        <w:tc>
          <w:tcPr>
            <w:tcW w:w="1200" w:type="dxa"/>
            <w:tcBorders>
              <w:top w:val="single" w:sz="4" w:space="0" w:color="auto"/>
              <w:left w:val="single" w:sz="8" w:space="0" w:color="auto"/>
              <w:right w:val="single" w:sz="8" w:space="0" w:color="auto"/>
            </w:tcBorders>
          </w:tcPr>
          <w:p w14:paraId="11F532FF" w14:textId="77777777" w:rsidR="00212677" w:rsidRPr="00212A6C" w:rsidRDefault="00212677" w:rsidP="00AC549A">
            <w:pPr>
              <w:pStyle w:val="a9"/>
              <w:jc w:val="right"/>
              <w:rPr>
                <w:rFonts w:ascii="Times New Roman" w:hAnsi="Times New Roman" w:cs="Times New Roman"/>
                <w:sz w:val="28"/>
                <w:szCs w:val="28"/>
              </w:rPr>
            </w:pPr>
            <w:r w:rsidRPr="00212A6C">
              <w:rPr>
                <w:rFonts w:ascii="Times New Roman" w:hAnsi="Times New Roman" w:cs="Times New Roman"/>
                <w:sz w:val="28"/>
                <w:szCs w:val="28"/>
              </w:rPr>
              <w:t>4,5</w:t>
            </w:r>
          </w:p>
        </w:tc>
      </w:tr>
      <w:tr w:rsidR="00212A6C" w:rsidRPr="00212A6C" w14:paraId="257B4E9E" w14:textId="77777777">
        <w:trPr>
          <w:trHeight w:val="313"/>
          <w:tblCellSpacing w:w="0" w:type="dxa"/>
        </w:trPr>
        <w:tc>
          <w:tcPr>
            <w:tcW w:w="2430" w:type="dxa"/>
            <w:vMerge w:val="restart"/>
            <w:tcBorders>
              <w:top w:val="single" w:sz="4" w:space="0" w:color="auto"/>
              <w:left w:val="single" w:sz="4" w:space="0" w:color="auto"/>
              <w:right w:val="single" w:sz="4" w:space="0" w:color="auto"/>
            </w:tcBorders>
          </w:tcPr>
          <w:p w14:paraId="7789BBEA" w14:textId="77777777" w:rsidR="004A0D17" w:rsidRPr="00212A6C" w:rsidRDefault="00AB2140">
            <w:pPr>
              <w:pStyle w:val="a9"/>
              <w:rPr>
                <w:rFonts w:ascii="Times New Roman" w:hAnsi="Times New Roman" w:cs="Times New Roman"/>
                <w:sz w:val="28"/>
                <w:szCs w:val="28"/>
              </w:rPr>
            </w:pPr>
            <w:r w:rsidRPr="00212A6C">
              <w:rPr>
                <w:rFonts w:ascii="Times New Roman" w:hAnsi="Times New Roman" w:cs="Times New Roman"/>
                <w:sz w:val="28"/>
                <w:szCs w:val="28"/>
              </w:rPr>
              <w:t xml:space="preserve">Основное мероприятие 2 </w:t>
            </w:r>
          </w:p>
          <w:p w14:paraId="79FAE83B" w14:textId="77777777" w:rsidR="004A0D17" w:rsidRPr="00212A6C" w:rsidRDefault="00AB2140">
            <w:pPr>
              <w:pStyle w:val="a9"/>
              <w:rPr>
                <w:rFonts w:ascii="Times New Roman" w:hAnsi="Times New Roman" w:cs="Times New Roman"/>
                <w:sz w:val="28"/>
                <w:szCs w:val="28"/>
              </w:rPr>
            </w:pPr>
            <w:r w:rsidRPr="00212A6C">
              <w:rPr>
                <w:rFonts w:ascii="Times New Roman" w:hAnsi="Times New Roman" w:cs="Times New Roman"/>
                <w:sz w:val="28"/>
                <w:szCs w:val="28"/>
              </w:rPr>
              <w:t>«Профилактика и просветительское воздействие на участников дорожного движения»</w:t>
            </w:r>
          </w:p>
        </w:tc>
        <w:tc>
          <w:tcPr>
            <w:tcW w:w="2551" w:type="dxa"/>
            <w:tcBorders>
              <w:top w:val="single" w:sz="4" w:space="0" w:color="auto"/>
              <w:left w:val="single" w:sz="4" w:space="0" w:color="auto"/>
              <w:right w:val="single" w:sz="4" w:space="0" w:color="auto"/>
            </w:tcBorders>
          </w:tcPr>
          <w:p w14:paraId="29AC12C0"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всего</w:t>
            </w:r>
          </w:p>
        </w:tc>
        <w:tc>
          <w:tcPr>
            <w:tcW w:w="851" w:type="dxa"/>
            <w:tcBorders>
              <w:top w:val="single" w:sz="4" w:space="0" w:color="auto"/>
              <w:left w:val="single" w:sz="4" w:space="0" w:color="auto"/>
              <w:right w:val="single" w:sz="4" w:space="0" w:color="auto"/>
            </w:tcBorders>
          </w:tcPr>
          <w:p w14:paraId="49581835" w14:textId="77777777" w:rsidR="004A0D17" w:rsidRPr="00212A6C" w:rsidRDefault="004A0D17">
            <w:pPr>
              <w:pStyle w:val="a9"/>
              <w:jc w:val="right"/>
              <w:rPr>
                <w:rFonts w:ascii="Times New Roman" w:hAnsi="Times New Roman" w:cs="Times New Roman"/>
                <w:sz w:val="28"/>
                <w:szCs w:val="28"/>
              </w:rPr>
            </w:pPr>
          </w:p>
        </w:tc>
        <w:tc>
          <w:tcPr>
            <w:tcW w:w="850" w:type="dxa"/>
            <w:tcBorders>
              <w:top w:val="single" w:sz="4" w:space="0" w:color="auto"/>
              <w:left w:val="single" w:sz="4" w:space="0" w:color="auto"/>
              <w:right w:val="single" w:sz="4" w:space="0" w:color="auto"/>
            </w:tcBorders>
          </w:tcPr>
          <w:p w14:paraId="53A57588" w14:textId="77777777" w:rsidR="004A0D17" w:rsidRPr="00212A6C" w:rsidRDefault="004A0D17">
            <w:pPr>
              <w:pStyle w:val="a9"/>
              <w:jc w:val="right"/>
              <w:rPr>
                <w:rFonts w:ascii="Times New Roman" w:hAnsi="Times New Roman" w:cs="Times New Roman"/>
                <w:sz w:val="28"/>
                <w:szCs w:val="28"/>
              </w:rPr>
            </w:pPr>
          </w:p>
        </w:tc>
        <w:tc>
          <w:tcPr>
            <w:tcW w:w="992" w:type="dxa"/>
            <w:tcBorders>
              <w:top w:val="single" w:sz="4" w:space="0" w:color="auto"/>
              <w:left w:val="single" w:sz="4" w:space="0" w:color="auto"/>
              <w:right w:val="single" w:sz="4" w:space="0" w:color="auto"/>
            </w:tcBorders>
          </w:tcPr>
          <w:p w14:paraId="0D9AB8CD" w14:textId="77777777" w:rsidR="004A0D17" w:rsidRPr="00212A6C" w:rsidRDefault="004A0D17">
            <w:pPr>
              <w:pStyle w:val="a9"/>
              <w:jc w:val="right"/>
              <w:rPr>
                <w:rFonts w:ascii="Times New Roman" w:hAnsi="Times New Roman" w:cs="Times New Roman"/>
                <w:sz w:val="28"/>
                <w:szCs w:val="28"/>
              </w:rPr>
            </w:pPr>
          </w:p>
        </w:tc>
        <w:tc>
          <w:tcPr>
            <w:tcW w:w="1277" w:type="dxa"/>
            <w:tcBorders>
              <w:top w:val="single" w:sz="4" w:space="0" w:color="auto"/>
              <w:left w:val="single" w:sz="4" w:space="0" w:color="auto"/>
              <w:right w:val="single" w:sz="4" w:space="0" w:color="auto"/>
            </w:tcBorders>
            <w:shd w:val="clear" w:color="auto" w:fill="auto"/>
          </w:tcPr>
          <w:p w14:paraId="03B05483"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15</w:t>
            </w:r>
          </w:p>
        </w:tc>
        <w:tc>
          <w:tcPr>
            <w:tcW w:w="1135" w:type="dxa"/>
            <w:tcBorders>
              <w:top w:val="single" w:sz="4" w:space="0" w:color="auto"/>
              <w:left w:val="single" w:sz="4" w:space="0" w:color="auto"/>
              <w:right w:val="single" w:sz="4" w:space="0" w:color="auto"/>
            </w:tcBorders>
            <w:shd w:val="clear" w:color="auto" w:fill="auto"/>
          </w:tcPr>
          <w:p w14:paraId="1EA6D65F"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78</w:t>
            </w:r>
          </w:p>
        </w:tc>
        <w:tc>
          <w:tcPr>
            <w:tcW w:w="1132" w:type="dxa"/>
            <w:tcBorders>
              <w:top w:val="single" w:sz="4" w:space="0" w:color="auto"/>
              <w:left w:val="single" w:sz="4" w:space="0" w:color="auto"/>
              <w:right w:val="single" w:sz="4" w:space="0" w:color="auto"/>
            </w:tcBorders>
            <w:shd w:val="clear" w:color="auto" w:fill="auto"/>
          </w:tcPr>
          <w:p w14:paraId="017AB782"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78</w:t>
            </w:r>
          </w:p>
        </w:tc>
        <w:tc>
          <w:tcPr>
            <w:tcW w:w="1201" w:type="dxa"/>
            <w:tcBorders>
              <w:top w:val="single" w:sz="4" w:space="0" w:color="auto"/>
              <w:left w:val="single" w:sz="4" w:space="0" w:color="auto"/>
              <w:right w:val="single" w:sz="4" w:space="0" w:color="auto"/>
            </w:tcBorders>
          </w:tcPr>
          <w:p w14:paraId="5BDEA428"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78</w:t>
            </w:r>
          </w:p>
        </w:tc>
        <w:tc>
          <w:tcPr>
            <w:tcW w:w="1134" w:type="dxa"/>
            <w:tcBorders>
              <w:top w:val="single" w:sz="4" w:space="0" w:color="auto"/>
              <w:left w:val="single" w:sz="4" w:space="0" w:color="auto"/>
              <w:right w:val="single" w:sz="4" w:space="0" w:color="auto"/>
            </w:tcBorders>
          </w:tcPr>
          <w:p w14:paraId="074C79A3"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78</w:t>
            </w:r>
          </w:p>
        </w:tc>
        <w:tc>
          <w:tcPr>
            <w:tcW w:w="1209" w:type="dxa"/>
            <w:tcBorders>
              <w:top w:val="single" w:sz="4" w:space="0" w:color="auto"/>
              <w:left w:val="single" w:sz="4" w:space="0" w:color="auto"/>
              <w:right w:val="single" w:sz="4" w:space="0" w:color="auto"/>
            </w:tcBorders>
          </w:tcPr>
          <w:p w14:paraId="1BE31EC2"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78</w:t>
            </w:r>
          </w:p>
        </w:tc>
        <w:tc>
          <w:tcPr>
            <w:tcW w:w="1200" w:type="dxa"/>
            <w:tcBorders>
              <w:top w:val="single" w:sz="4" w:space="0" w:color="auto"/>
              <w:left w:val="single" w:sz="4" w:space="0" w:color="auto"/>
              <w:right w:val="single" w:sz="4" w:space="0" w:color="auto"/>
            </w:tcBorders>
          </w:tcPr>
          <w:p w14:paraId="731FC952"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78</w:t>
            </w:r>
          </w:p>
        </w:tc>
      </w:tr>
      <w:tr w:rsidR="00212A6C" w:rsidRPr="00212A6C" w14:paraId="2BC7CE49" w14:textId="77777777">
        <w:trPr>
          <w:trHeight w:val="419"/>
          <w:tblCellSpacing w:w="0" w:type="dxa"/>
        </w:trPr>
        <w:tc>
          <w:tcPr>
            <w:tcW w:w="2430" w:type="dxa"/>
            <w:vMerge/>
            <w:tcBorders>
              <w:left w:val="single" w:sz="4" w:space="0" w:color="auto"/>
              <w:right w:val="single" w:sz="4" w:space="0" w:color="auto"/>
            </w:tcBorders>
          </w:tcPr>
          <w:p w14:paraId="0683D8BF" w14:textId="77777777" w:rsidR="004A0D17" w:rsidRPr="00212A6C" w:rsidRDefault="004A0D17">
            <w:pPr>
              <w:pStyle w:val="a9"/>
              <w:rPr>
                <w:rFonts w:ascii="Times New Roman" w:hAnsi="Times New Roman" w:cs="Times New Roman"/>
                <w:sz w:val="28"/>
                <w:szCs w:val="28"/>
              </w:rPr>
            </w:pPr>
          </w:p>
        </w:tc>
        <w:tc>
          <w:tcPr>
            <w:tcW w:w="2551" w:type="dxa"/>
            <w:tcBorders>
              <w:top w:val="single" w:sz="4" w:space="0" w:color="auto"/>
              <w:left w:val="single" w:sz="4" w:space="0" w:color="auto"/>
              <w:right w:val="single" w:sz="4" w:space="0" w:color="auto"/>
            </w:tcBorders>
          </w:tcPr>
          <w:p w14:paraId="0B1EC698"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областной бюджет</w:t>
            </w:r>
          </w:p>
        </w:tc>
        <w:tc>
          <w:tcPr>
            <w:tcW w:w="851" w:type="dxa"/>
            <w:tcBorders>
              <w:top w:val="single" w:sz="4" w:space="0" w:color="auto"/>
              <w:left w:val="single" w:sz="4" w:space="0" w:color="auto"/>
              <w:right w:val="single" w:sz="4" w:space="0" w:color="auto"/>
            </w:tcBorders>
          </w:tcPr>
          <w:p w14:paraId="36B57954" w14:textId="77777777" w:rsidR="004A0D17" w:rsidRPr="00212A6C" w:rsidRDefault="004A0D17">
            <w:pPr>
              <w:pStyle w:val="a9"/>
              <w:jc w:val="right"/>
              <w:rPr>
                <w:rFonts w:ascii="Times New Roman" w:hAnsi="Times New Roman" w:cs="Times New Roman"/>
                <w:sz w:val="28"/>
                <w:szCs w:val="28"/>
              </w:rPr>
            </w:pPr>
          </w:p>
        </w:tc>
        <w:tc>
          <w:tcPr>
            <w:tcW w:w="850" w:type="dxa"/>
            <w:tcBorders>
              <w:top w:val="single" w:sz="4" w:space="0" w:color="auto"/>
              <w:left w:val="single" w:sz="4" w:space="0" w:color="auto"/>
              <w:right w:val="single" w:sz="4" w:space="0" w:color="auto"/>
            </w:tcBorders>
          </w:tcPr>
          <w:p w14:paraId="6AFC69A0" w14:textId="77777777" w:rsidR="004A0D17" w:rsidRPr="00212A6C" w:rsidRDefault="004A0D17">
            <w:pPr>
              <w:pStyle w:val="a9"/>
              <w:jc w:val="right"/>
              <w:rPr>
                <w:rFonts w:ascii="Times New Roman" w:hAnsi="Times New Roman" w:cs="Times New Roman"/>
                <w:sz w:val="28"/>
                <w:szCs w:val="28"/>
              </w:rPr>
            </w:pPr>
          </w:p>
        </w:tc>
        <w:tc>
          <w:tcPr>
            <w:tcW w:w="992" w:type="dxa"/>
            <w:tcBorders>
              <w:top w:val="single" w:sz="4" w:space="0" w:color="auto"/>
              <w:left w:val="single" w:sz="4" w:space="0" w:color="auto"/>
              <w:right w:val="single" w:sz="4" w:space="0" w:color="auto"/>
            </w:tcBorders>
          </w:tcPr>
          <w:p w14:paraId="706CFE5B" w14:textId="77777777" w:rsidR="004A0D17" w:rsidRPr="00212A6C" w:rsidRDefault="004A0D17">
            <w:pPr>
              <w:pStyle w:val="a9"/>
              <w:jc w:val="right"/>
              <w:rPr>
                <w:rFonts w:ascii="Times New Roman" w:hAnsi="Times New Roman" w:cs="Times New Roman"/>
                <w:sz w:val="28"/>
                <w:szCs w:val="28"/>
              </w:rPr>
            </w:pPr>
          </w:p>
        </w:tc>
        <w:tc>
          <w:tcPr>
            <w:tcW w:w="1277" w:type="dxa"/>
            <w:tcBorders>
              <w:top w:val="single" w:sz="4" w:space="0" w:color="auto"/>
              <w:left w:val="single" w:sz="4" w:space="0" w:color="auto"/>
              <w:right w:val="single" w:sz="4" w:space="0" w:color="auto"/>
            </w:tcBorders>
            <w:shd w:val="clear" w:color="auto" w:fill="auto"/>
          </w:tcPr>
          <w:p w14:paraId="2066E42B" w14:textId="77777777" w:rsidR="004A0D17" w:rsidRPr="00212A6C" w:rsidRDefault="004A0D17">
            <w:pPr>
              <w:pStyle w:val="a9"/>
              <w:jc w:val="right"/>
              <w:rPr>
                <w:rFonts w:ascii="Times New Roman" w:hAnsi="Times New Roman" w:cs="Times New Roman"/>
                <w:sz w:val="28"/>
                <w:szCs w:val="28"/>
              </w:rPr>
            </w:pPr>
          </w:p>
        </w:tc>
        <w:tc>
          <w:tcPr>
            <w:tcW w:w="1135" w:type="dxa"/>
            <w:tcBorders>
              <w:top w:val="single" w:sz="4" w:space="0" w:color="auto"/>
              <w:left w:val="single" w:sz="4" w:space="0" w:color="auto"/>
              <w:right w:val="single" w:sz="4" w:space="0" w:color="auto"/>
            </w:tcBorders>
            <w:shd w:val="clear" w:color="auto" w:fill="auto"/>
          </w:tcPr>
          <w:p w14:paraId="264C09E2" w14:textId="77777777" w:rsidR="004A0D17" w:rsidRPr="00212A6C" w:rsidRDefault="004A0D17">
            <w:pPr>
              <w:pStyle w:val="a9"/>
              <w:jc w:val="right"/>
              <w:rPr>
                <w:rFonts w:ascii="Times New Roman" w:hAnsi="Times New Roman" w:cs="Times New Roman"/>
                <w:sz w:val="28"/>
                <w:szCs w:val="28"/>
              </w:rPr>
            </w:pPr>
          </w:p>
        </w:tc>
        <w:tc>
          <w:tcPr>
            <w:tcW w:w="1132" w:type="dxa"/>
            <w:tcBorders>
              <w:top w:val="single" w:sz="4" w:space="0" w:color="auto"/>
              <w:left w:val="single" w:sz="4" w:space="0" w:color="auto"/>
              <w:right w:val="single" w:sz="4" w:space="0" w:color="auto"/>
            </w:tcBorders>
            <w:shd w:val="clear" w:color="auto" w:fill="auto"/>
          </w:tcPr>
          <w:p w14:paraId="4E23E8C9" w14:textId="77777777" w:rsidR="004A0D17" w:rsidRPr="00212A6C" w:rsidRDefault="004A0D17">
            <w:pPr>
              <w:pStyle w:val="a9"/>
              <w:jc w:val="right"/>
              <w:rPr>
                <w:rFonts w:ascii="Times New Roman" w:hAnsi="Times New Roman" w:cs="Times New Roman"/>
                <w:sz w:val="28"/>
                <w:szCs w:val="28"/>
              </w:rPr>
            </w:pPr>
          </w:p>
        </w:tc>
        <w:tc>
          <w:tcPr>
            <w:tcW w:w="1201" w:type="dxa"/>
            <w:tcBorders>
              <w:top w:val="single" w:sz="4" w:space="0" w:color="auto"/>
              <w:left w:val="single" w:sz="4" w:space="0" w:color="auto"/>
              <w:right w:val="single" w:sz="4" w:space="0" w:color="auto"/>
            </w:tcBorders>
          </w:tcPr>
          <w:p w14:paraId="52A63E03" w14:textId="77777777" w:rsidR="004A0D17" w:rsidRPr="00212A6C" w:rsidRDefault="004A0D17">
            <w:pPr>
              <w:pStyle w:val="a9"/>
              <w:jc w:val="right"/>
              <w:rPr>
                <w:rFonts w:ascii="Times New Roman" w:hAnsi="Times New Roman" w:cs="Times New Roman"/>
                <w:sz w:val="28"/>
                <w:szCs w:val="28"/>
              </w:rPr>
            </w:pPr>
          </w:p>
        </w:tc>
        <w:tc>
          <w:tcPr>
            <w:tcW w:w="1134" w:type="dxa"/>
            <w:tcBorders>
              <w:top w:val="single" w:sz="4" w:space="0" w:color="auto"/>
              <w:left w:val="single" w:sz="4" w:space="0" w:color="auto"/>
              <w:right w:val="single" w:sz="4" w:space="0" w:color="auto"/>
            </w:tcBorders>
          </w:tcPr>
          <w:p w14:paraId="4EA5CE82" w14:textId="77777777" w:rsidR="004A0D17" w:rsidRPr="00212A6C" w:rsidRDefault="004A0D17">
            <w:pPr>
              <w:pStyle w:val="a9"/>
              <w:jc w:val="right"/>
              <w:rPr>
                <w:rFonts w:ascii="Times New Roman" w:hAnsi="Times New Roman" w:cs="Times New Roman"/>
                <w:sz w:val="28"/>
                <w:szCs w:val="28"/>
              </w:rPr>
            </w:pPr>
          </w:p>
        </w:tc>
        <w:tc>
          <w:tcPr>
            <w:tcW w:w="1209" w:type="dxa"/>
            <w:tcBorders>
              <w:top w:val="single" w:sz="4" w:space="0" w:color="auto"/>
              <w:left w:val="single" w:sz="4" w:space="0" w:color="auto"/>
              <w:right w:val="single" w:sz="4" w:space="0" w:color="auto"/>
            </w:tcBorders>
          </w:tcPr>
          <w:p w14:paraId="49F02DC3" w14:textId="77777777" w:rsidR="004A0D17" w:rsidRPr="00212A6C" w:rsidRDefault="004A0D17">
            <w:pPr>
              <w:pStyle w:val="a9"/>
              <w:jc w:val="right"/>
              <w:rPr>
                <w:rFonts w:ascii="Times New Roman" w:hAnsi="Times New Roman" w:cs="Times New Roman"/>
                <w:sz w:val="28"/>
                <w:szCs w:val="28"/>
              </w:rPr>
            </w:pPr>
          </w:p>
        </w:tc>
        <w:tc>
          <w:tcPr>
            <w:tcW w:w="1200" w:type="dxa"/>
            <w:tcBorders>
              <w:top w:val="single" w:sz="4" w:space="0" w:color="auto"/>
              <w:left w:val="single" w:sz="4" w:space="0" w:color="auto"/>
              <w:right w:val="single" w:sz="4" w:space="0" w:color="auto"/>
            </w:tcBorders>
          </w:tcPr>
          <w:p w14:paraId="1E187832" w14:textId="77777777" w:rsidR="004A0D17" w:rsidRPr="00212A6C" w:rsidRDefault="004A0D17">
            <w:pPr>
              <w:pStyle w:val="a9"/>
              <w:jc w:val="right"/>
              <w:rPr>
                <w:rFonts w:ascii="Times New Roman" w:hAnsi="Times New Roman" w:cs="Times New Roman"/>
                <w:sz w:val="28"/>
                <w:szCs w:val="28"/>
              </w:rPr>
            </w:pPr>
          </w:p>
        </w:tc>
      </w:tr>
      <w:tr w:rsidR="00212A6C" w:rsidRPr="00212A6C" w14:paraId="7F9E0990" w14:textId="77777777">
        <w:trPr>
          <w:trHeight w:val="426"/>
          <w:tblCellSpacing w:w="0" w:type="dxa"/>
        </w:trPr>
        <w:tc>
          <w:tcPr>
            <w:tcW w:w="2430" w:type="dxa"/>
            <w:vMerge/>
            <w:tcBorders>
              <w:left w:val="single" w:sz="4" w:space="0" w:color="auto"/>
              <w:right w:val="single" w:sz="4" w:space="0" w:color="auto"/>
            </w:tcBorders>
          </w:tcPr>
          <w:p w14:paraId="2B41A23C" w14:textId="77777777" w:rsidR="004A0D17" w:rsidRPr="00212A6C" w:rsidRDefault="004A0D17">
            <w:pPr>
              <w:pStyle w:val="a9"/>
              <w:rPr>
                <w:rFonts w:ascii="Times New Roman" w:hAnsi="Times New Roman" w:cs="Times New Roman"/>
                <w:sz w:val="28"/>
                <w:szCs w:val="28"/>
              </w:rPr>
            </w:pPr>
          </w:p>
        </w:tc>
        <w:tc>
          <w:tcPr>
            <w:tcW w:w="2551" w:type="dxa"/>
            <w:tcBorders>
              <w:top w:val="single" w:sz="4" w:space="0" w:color="auto"/>
              <w:left w:val="single" w:sz="4" w:space="0" w:color="auto"/>
              <w:right w:val="single" w:sz="4" w:space="0" w:color="auto"/>
            </w:tcBorders>
          </w:tcPr>
          <w:p w14:paraId="0FF997DD"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местный бюджет</w:t>
            </w:r>
          </w:p>
        </w:tc>
        <w:tc>
          <w:tcPr>
            <w:tcW w:w="851" w:type="dxa"/>
            <w:tcBorders>
              <w:top w:val="single" w:sz="4" w:space="0" w:color="auto"/>
              <w:left w:val="single" w:sz="4" w:space="0" w:color="auto"/>
              <w:right w:val="single" w:sz="4" w:space="0" w:color="auto"/>
            </w:tcBorders>
          </w:tcPr>
          <w:p w14:paraId="7543B85F" w14:textId="77777777" w:rsidR="004A0D17" w:rsidRPr="00212A6C" w:rsidRDefault="004A0D17">
            <w:pPr>
              <w:pStyle w:val="a9"/>
              <w:jc w:val="right"/>
              <w:rPr>
                <w:rFonts w:ascii="Times New Roman" w:hAnsi="Times New Roman" w:cs="Times New Roman"/>
                <w:sz w:val="28"/>
                <w:szCs w:val="28"/>
              </w:rPr>
            </w:pPr>
          </w:p>
        </w:tc>
        <w:tc>
          <w:tcPr>
            <w:tcW w:w="850" w:type="dxa"/>
            <w:tcBorders>
              <w:top w:val="single" w:sz="4" w:space="0" w:color="auto"/>
              <w:left w:val="single" w:sz="4" w:space="0" w:color="auto"/>
              <w:right w:val="single" w:sz="4" w:space="0" w:color="auto"/>
            </w:tcBorders>
          </w:tcPr>
          <w:p w14:paraId="42051277" w14:textId="77777777" w:rsidR="004A0D17" w:rsidRPr="00212A6C" w:rsidRDefault="004A0D17">
            <w:pPr>
              <w:pStyle w:val="a9"/>
              <w:jc w:val="right"/>
              <w:rPr>
                <w:rFonts w:ascii="Times New Roman" w:hAnsi="Times New Roman" w:cs="Times New Roman"/>
                <w:sz w:val="28"/>
                <w:szCs w:val="28"/>
              </w:rPr>
            </w:pPr>
          </w:p>
        </w:tc>
        <w:tc>
          <w:tcPr>
            <w:tcW w:w="992" w:type="dxa"/>
            <w:tcBorders>
              <w:top w:val="single" w:sz="4" w:space="0" w:color="auto"/>
              <w:left w:val="single" w:sz="4" w:space="0" w:color="auto"/>
              <w:right w:val="single" w:sz="4" w:space="0" w:color="auto"/>
            </w:tcBorders>
          </w:tcPr>
          <w:p w14:paraId="57A2461B" w14:textId="77777777" w:rsidR="004A0D17" w:rsidRPr="00212A6C" w:rsidRDefault="004A0D17">
            <w:pPr>
              <w:pStyle w:val="a9"/>
              <w:jc w:val="right"/>
              <w:rPr>
                <w:rFonts w:ascii="Times New Roman" w:hAnsi="Times New Roman" w:cs="Times New Roman"/>
                <w:sz w:val="28"/>
                <w:szCs w:val="28"/>
              </w:rPr>
            </w:pPr>
          </w:p>
        </w:tc>
        <w:tc>
          <w:tcPr>
            <w:tcW w:w="1277" w:type="dxa"/>
            <w:tcBorders>
              <w:top w:val="single" w:sz="4" w:space="0" w:color="auto"/>
              <w:left w:val="single" w:sz="4" w:space="0" w:color="auto"/>
              <w:right w:val="single" w:sz="4" w:space="0" w:color="auto"/>
            </w:tcBorders>
            <w:shd w:val="clear" w:color="auto" w:fill="auto"/>
          </w:tcPr>
          <w:p w14:paraId="076862B6"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15</w:t>
            </w:r>
          </w:p>
        </w:tc>
        <w:tc>
          <w:tcPr>
            <w:tcW w:w="1135" w:type="dxa"/>
            <w:tcBorders>
              <w:top w:val="single" w:sz="4" w:space="0" w:color="auto"/>
              <w:left w:val="single" w:sz="4" w:space="0" w:color="auto"/>
              <w:right w:val="single" w:sz="4" w:space="0" w:color="auto"/>
            </w:tcBorders>
            <w:shd w:val="clear" w:color="auto" w:fill="auto"/>
          </w:tcPr>
          <w:p w14:paraId="4A9F9EFB"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78</w:t>
            </w:r>
          </w:p>
        </w:tc>
        <w:tc>
          <w:tcPr>
            <w:tcW w:w="1132" w:type="dxa"/>
            <w:tcBorders>
              <w:top w:val="single" w:sz="4" w:space="0" w:color="auto"/>
              <w:left w:val="single" w:sz="4" w:space="0" w:color="auto"/>
              <w:right w:val="single" w:sz="4" w:space="0" w:color="auto"/>
            </w:tcBorders>
            <w:shd w:val="clear" w:color="auto" w:fill="auto"/>
          </w:tcPr>
          <w:p w14:paraId="68A2EC3B"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78</w:t>
            </w:r>
          </w:p>
        </w:tc>
        <w:tc>
          <w:tcPr>
            <w:tcW w:w="1201" w:type="dxa"/>
            <w:tcBorders>
              <w:top w:val="single" w:sz="4" w:space="0" w:color="auto"/>
              <w:left w:val="single" w:sz="4" w:space="0" w:color="auto"/>
              <w:right w:val="single" w:sz="4" w:space="0" w:color="auto"/>
            </w:tcBorders>
          </w:tcPr>
          <w:p w14:paraId="4D4D8699"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78</w:t>
            </w:r>
          </w:p>
        </w:tc>
        <w:tc>
          <w:tcPr>
            <w:tcW w:w="1134" w:type="dxa"/>
            <w:tcBorders>
              <w:top w:val="single" w:sz="4" w:space="0" w:color="auto"/>
              <w:left w:val="single" w:sz="4" w:space="0" w:color="auto"/>
              <w:right w:val="single" w:sz="4" w:space="0" w:color="auto"/>
            </w:tcBorders>
          </w:tcPr>
          <w:p w14:paraId="32317C64"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78</w:t>
            </w:r>
          </w:p>
        </w:tc>
        <w:tc>
          <w:tcPr>
            <w:tcW w:w="1209" w:type="dxa"/>
            <w:tcBorders>
              <w:top w:val="single" w:sz="4" w:space="0" w:color="auto"/>
              <w:left w:val="single" w:sz="4" w:space="0" w:color="auto"/>
              <w:right w:val="single" w:sz="4" w:space="0" w:color="auto"/>
            </w:tcBorders>
          </w:tcPr>
          <w:p w14:paraId="2F7DD5E1"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78</w:t>
            </w:r>
          </w:p>
        </w:tc>
        <w:tc>
          <w:tcPr>
            <w:tcW w:w="1200" w:type="dxa"/>
            <w:tcBorders>
              <w:top w:val="single" w:sz="4" w:space="0" w:color="auto"/>
              <w:left w:val="single" w:sz="4" w:space="0" w:color="auto"/>
              <w:right w:val="single" w:sz="4" w:space="0" w:color="auto"/>
            </w:tcBorders>
          </w:tcPr>
          <w:p w14:paraId="0982F282"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78</w:t>
            </w:r>
          </w:p>
        </w:tc>
      </w:tr>
      <w:tr w:rsidR="00212A6C" w:rsidRPr="00212A6C" w14:paraId="18CA121B" w14:textId="77777777">
        <w:trPr>
          <w:trHeight w:val="683"/>
          <w:tblCellSpacing w:w="0" w:type="dxa"/>
        </w:trPr>
        <w:tc>
          <w:tcPr>
            <w:tcW w:w="2430" w:type="dxa"/>
            <w:vMerge w:val="restart"/>
            <w:tcBorders>
              <w:top w:val="single" w:sz="4" w:space="0" w:color="auto"/>
              <w:left w:val="single" w:sz="8" w:space="0" w:color="auto"/>
              <w:right w:val="single" w:sz="8" w:space="0" w:color="auto"/>
            </w:tcBorders>
          </w:tcPr>
          <w:p w14:paraId="6CE1DD2F" w14:textId="77777777" w:rsidR="004A0D17" w:rsidRPr="00212A6C" w:rsidRDefault="00AB2140">
            <w:pPr>
              <w:pStyle w:val="a9"/>
              <w:rPr>
                <w:rFonts w:ascii="Times New Roman" w:hAnsi="Times New Roman" w:cs="Times New Roman"/>
                <w:sz w:val="28"/>
                <w:szCs w:val="28"/>
              </w:rPr>
            </w:pPr>
            <w:r w:rsidRPr="00212A6C">
              <w:rPr>
                <w:rFonts w:ascii="Times New Roman" w:hAnsi="Times New Roman" w:cs="Times New Roman"/>
                <w:sz w:val="28"/>
                <w:szCs w:val="28"/>
              </w:rPr>
              <w:t>Основное мероприятие 3</w:t>
            </w:r>
          </w:p>
          <w:p w14:paraId="2FEF484A" w14:textId="77777777" w:rsidR="004A0D17" w:rsidRPr="00212A6C" w:rsidRDefault="00AB2140">
            <w:pPr>
              <w:pStyle w:val="a9"/>
              <w:rPr>
                <w:rFonts w:ascii="Times New Roman" w:hAnsi="Times New Roman" w:cs="Times New Roman"/>
                <w:sz w:val="28"/>
                <w:szCs w:val="28"/>
              </w:rPr>
            </w:pPr>
            <w:r w:rsidRPr="00212A6C">
              <w:rPr>
                <w:rFonts w:ascii="Times New Roman" w:hAnsi="Times New Roman" w:cs="Times New Roman"/>
                <w:sz w:val="28"/>
                <w:szCs w:val="28"/>
              </w:rPr>
              <w:t xml:space="preserve">«Выполнение комплекса мер, направленных на улучшение условий движения транспортных средств и пешеходов, снижение влияния дорожных условий на возникновение ДТП, увеличение пропускной способности улично-дорожной сети, проведение </w:t>
            </w:r>
            <w:r w:rsidRPr="00212A6C">
              <w:rPr>
                <w:rFonts w:ascii="Times New Roman" w:hAnsi="Times New Roman" w:cs="Times New Roman"/>
                <w:sz w:val="28"/>
                <w:szCs w:val="28"/>
              </w:rPr>
              <w:lastRenderedPageBreak/>
              <w:t>инженерных мероприятий в местах концентрации ДТП»</w:t>
            </w:r>
          </w:p>
        </w:tc>
        <w:tc>
          <w:tcPr>
            <w:tcW w:w="2551" w:type="dxa"/>
            <w:tcBorders>
              <w:top w:val="single" w:sz="4" w:space="0" w:color="auto"/>
              <w:left w:val="single" w:sz="8" w:space="0" w:color="auto"/>
              <w:right w:val="single" w:sz="8" w:space="0" w:color="auto"/>
            </w:tcBorders>
          </w:tcPr>
          <w:p w14:paraId="09B50E3C"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lastRenderedPageBreak/>
              <w:t>всего</w:t>
            </w:r>
          </w:p>
        </w:tc>
        <w:tc>
          <w:tcPr>
            <w:tcW w:w="851" w:type="dxa"/>
            <w:tcBorders>
              <w:top w:val="single" w:sz="4" w:space="0" w:color="auto"/>
              <w:left w:val="single" w:sz="8" w:space="0" w:color="auto"/>
              <w:right w:val="single" w:sz="8" w:space="0" w:color="auto"/>
            </w:tcBorders>
          </w:tcPr>
          <w:p w14:paraId="01EFD4FD" w14:textId="77777777" w:rsidR="004A0D17" w:rsidRPr="00212A6C" w:rsidRDefault="004A0D17">
            <w:pPr>
              <w:pStyle w:val="a9"/>
              <w:jc w:val="right"/>
              <w:rPr>
                <w:rFonts w:ascii="Times New Roman" w:hAnsi="Times New Roman" w:cs="Times New Roman"/>
                <w:sz w:val="28"/>
                <w:szCs w:val="28"/>
              </w:rPr>
            </w:pPr>
          </w:p>
        </w:tc>
        <w:tc>
          <w:tcPr>
            <w:tcW w:w="850" w:type="dxa"/>
            <w:tcBorders>
              <w:top w:val="single" w:sz="4" w:space="0" w:color="auto"/>
              <w:left w:val="single" w:sz="8" w:space="0" w:color="auto"/>
              <w:right w:val="single" w:sz="8" w:space="0" w:color="auto"/>
            </w:tcBorders>
          </w:tcPr>
          <w:p w14:paraId="68CAA26F"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100</w:t>
            </w:r>
          </w:p>
        </w:tc>
        <w:tc>
          <w:tcPr>
            <w:tcW w:w="992" w:type="dxa"/>
            <w:tcBorders>
              <w:top w:val="single" w:sz="4" w:space="0" w:color="auto"/>
              <w:left w:val="single" w:sz="8" w:space="0" w:color="auto"/>
              <w:right w:val="single" w:sz="8" w:space="0" w:color="auto"/>
            </w:tcBorders>
          </w:tcPr>
          <w:p w14:paraId="40C662D4"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100</w:t>
            </w:r>
          </w:p>
        </w:tc>
        <w:tc>
          <w:tcPr>
            <w:tcW w:w="1277" w:type="dxa"/>
            <w:tcBorders>
              <w:top w:val="single" w:sz="4" w:space="0" w:color="auto"/>
              <w:left w:val="single" w:sz="8" w:space="0" w:color="auto"/>
              <w:right w:val="single" w:sz="8" w:space="0" w:color="auto"/>
            </w:tcBorders>
          </w:tcPr>
          <w:p w14:paraId="15CA3C14"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100</w:t>
            </w:r>
          </w:p>
        </w:tc>
        <w:tc>
          <w:tcPr>
            <w:tcW w:w="1135" w:type="dxa"/>
            <w:tcBorders>
              <w:top w:val="single" w:sz="4" w:space="0" w:color="auto"/>
              <w:left w:val="single" w:sz="8" w:space="0" w:color="auto"/>
              <w:right w:val="single" w:sz="8" w:space="0" w:color="auto"/>
            </w:tcBorders>
          </w:tcPr>
          <w:p w14:paraId="0A6F95AC"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52,3</w:t>
            </w:r>
          </w:p>
        </w:tc>
        <w:tc>
          <w:tcPr>
            <w:tcW w:w="1132" w:type="dxa"/>
            <w:tcBorders>
              <w:top w:val="single" w:sz="4" w:space="0" w:color="auto"/>
              <w:left w:val="single" w:sz="8" w:space="0" w:color="auto"/>
              <w:right w:val="single" w:sz="8" w:space="0" w:color="auto"/>
            </w:tcBorders>
          </w:tcPr>
          <w:p w14:paraId="75CDA91E"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8</w:t>
            </w:r>
          </w:p>
        </w:tc>
        <w:tc>
          <w:tcPr>
            <w:tcW w:w="1201" w:type="dxa"/>
            <w:tcBorders>
              <w:top w:val="single" w:sz="4" w:space="0" w:color="auto"/>
              <w:left w:val="single" w:sz="8" w:space="0" w:color="auto"/>
              <w:right w:val="single" w:sz="8" w:space="0" w:color="auto"/>
            </w:tcBorders>
          </w:tcPr>
          <w:p w14:paraId="6DDDE898"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8</w:t>
            </w:r>
          </w:p>
        </w:tc>
        <w:tc>
          <w:tcPr>
            <w:tcW w:w="1134" w:type="dxa"/>
            <w:tcBorders>
              <w:top w:val="single" w:sz="4" w:space="0" w:color="auto"/>
              <w:left w:val="single" w:sz="8" w:space="0" w:color="auto"/>
              <w:right w:val="single" w:sz="8" w:space="0" w:color="auto"/>
            </w:tcBorders>
          </w:tcPr>
          <w:p w14:paraId="7531036E" w14:textId="77777777" w:rsidR="004A0D17" w:rsidRPr="00212A6C" w:rsidRDefault="00212677">
            <w:pPr>
              <w:pStyle w:val="a9"/>
              <w:jc w:val="right"/>
              <w:rPr>
                <w:rFonts w:ascii="Times New Roman" w:hAnsi="Times New Roman" w:cs="Times New Roman"/>
                <w:sz w:val="28"/>
                <w:szCs w:val="28"/>
              </w:rPr>
            </w:pPr>
            <w:r>
              <w:rPr>
                <w:rFonts w:ascii="Times New Roman" w:hAnsi="Times New Roman" w:cs="Times New Roman"/>
                <w:sz w:val="28"/>
                <w:szCs w:val="28"/>
              </w:rPr>
              <w:t>0</w:t>
            </w:r>
          </w:p>
        </w:tc>
        <w:tc>
          <w:tcPr>
            <w:tcW w:w="1209" w:type="dxa"/>
            <w:tcBorders>
              <w:top w:val="single" w:sz="4" w:space="0" w:color="auto"/>
              <w:left w:val="single" w:sz="8" w:space="0" w:color="auto"/>
              <w:right w:val="single" w:sz="8" w:space="0" w:color="auto"/>
            </w:tcBorders>
          </w:tcPr>
          <w:p w14:paraId="745D88AC"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8</w:t>
            </w:r>
          </w:p>
        </w:tc>
        <w:tc>
          <w:tcPr>
            <w:tcW w:w="1200" w:type="dxa"/>
            <w:tcBorders>
              <w:top w:val="single" w:sz="4" w:space="0" w:color="auto"/>
              <w:left w:val="single" w:sz="8" w:space="0" w:color="auto"/>
              <w:right w:val="single" w:sz="8" w:space="0" w:color="auto"/>
            </w:tcBorders>
          </w:tcPr>
          <w:p w14:paraId="4351161C"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8</w:t>
            </w:r>
          </w:p>
        </w:tc>
      </w:tr>
      <w:tr w:rsidR="00212A6C" w:rsidRPr="00212A6C" w14:paraId="2CB92C01" w14:textId="77777777">
        <w:trPr>
          <w:trHeight w:val="692"/>
          <w:tblCellSpacing w:w="0" w:type="dxa"/>
        </w:trPr>
        <w:tc>
          <w:tcPr>
            <w:tcW w:w="2430" w:type="dxa"/>
            <w:vMerge/>
            <w:tcBorders>
              <w:left w:val="single" w:sz="8" w:space="0" w:color="auto"/>
              <w:right w:val="single" w:sz="8" w:space="0" w:color="auto"/>
            </w:tcBorders>
          </w:tcPr>
          <w:p w14:paraId="1B2558CC" w14:textId="77777777" w:rsidR="004A0D17" w:rsidRPr="00212A6C" w:rsidRDefault="004A0D17">
            <w:pPr>
              <w:pStyle w:val="a9"/>
              <w:rPr>
                <w:rFonts w:ascii="Times New Roman" w:hAnsi="Times New Roman" w:cs="Times New Roman"/>
                <w:sz w:val="28"/>
                <w:szCs w:val="28"/>
              </w:rPr>
            </w:pPr>
          </w:p>
        </w:tc>
        <w:tc>
          <w:tcPr>
            <w:tcW w:w="2551" w:type="dxa"/>
            <w:tcBorders>
              <w:top w:val="single" w:sz="4" w:space="0" w:color="auto"/>
              <w:left w:val="single" w:sz="8" w:space="0" w:color="auto"/>
              <w:right w:val="single" w:sz="8" w:space="0" w:color="auto"/>
            </w:tcBorders>
          </w:tcPr>
          <w:p w14:paraId="02CC4C6D"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областной бюджет</w:t>
            </w:r>
          </w:p>
        </w:tc>
        <w:tc>
          <w:tcPr>
            <w:tcW w:w="851" w:type="dxa"/>
            <w:tcBorders>
              <w:top w:val="single" w:sz="4" w:space="0" w:color="auto"/>
              <w:left w:val="single" w:sz="8" w:space="0" w:color="auto"/>
              <w:right w:val="single" w:sz="8" w:space="0" w:color="auto"/>
            </w:tcBorders>
            <w:shd w:val="clear" w:color="auto" w:fill="auto"/>
          </w:tcPr>
          <w:p w14:paraId="729C9B8E" w14:textId="77777777" w:rsidR="004A0D17" w:rsidRPr="00212A6C" w:rsidRDefault="004A0D17">
            <w:pPr>
              <w:pStyle w:val="a9"/>
              <w:jc w:val="right"/>
              <w:rPr>
                <w:rFonts w:ascii="Times New Roman" w:hAnsi="Times New Roman" w:cs="Times New Roman"/>
                <w:sz w:val="28"/>
                <w:szCs w:val="28"/>
              </w:rPr>
            </w:pPr>
          </w:p>
        </w:tc>
        <w:tc>
          <w:tcPr>
            <w:tcW w:w="850" w:type="dxa"/>
            <w:tcBorders>
              <w:top w:val="single" w:sz="4" w:space="0" w:color="auto"/>
              <w:left w:val="single" w:sz="8" w:space="0" w:color="auto"/>
              <w:right w:val="single" w:sz="8" w:space="0" w:color="auto"/>
            </w:tcBorders>
            <w:shd w:val="clear" w:color="auto" w:fill="auto"/>
          </w:tcPr>
          <w:p w14:paraId="7D088BFF" w14:textId="77777777" w:rsidR="004A0D17" w:rsidRPr="00212A6C" w:rsidRDefault="004A0D17">
            <w:pPr>
              <w:pStyle w:val="a9"/>
              <w:jc w:val="right"/>
              <w:rPr>
                <w:rFonts w:ascii="Times New Roman" w:hAnsi="Times New Roman" w:cs="Times New Roman"/>
                <w:sz w:val="28"/>
                <w:szCs w:val="28"/>
              </w:rPr>
            </w:pPr>
          </w:p>
        </w:tc>
        <w:tc>
          <w:tcPr>
            <w:tcW w:w="992" w:type="dxa"/>
            <w:tcBorders>
              <w:top w:val="single" w:sz="4" w:space="0" w:color="auto"/>
              <w:left w:val="single" w:sz="8" w:space="0" w:color="auto"/>
              <w:right w:val="single" w:sz="8" w:space="0" w:color="auto"/>
            </w:tcBorders>
            <w:shd w:val="clear" w:color="auto" w:fill="auto"/>
          </w:tcPr>
          <w:p w14:paraId="4BEFBEAE" w14:textId="77777777" w:rsidR="004A0D17" w:rsidRPr="00212A6C" w:rsidRDefault="004A0D17">
            <w:pPr>
              <w:pStyle w:val="a9"/>
              <w:jc w:val="right"/>
              <w:rPr>
                <w:rFonts w:ascii="Times New Roman" w:hAnsi="Times New Roman" w:cs="Times New Roman"/>
                <w:sz w:val="28"/>
                <w:szCs w:val="28"/>
              </w:rPr>
            </w:pPr>
          </w:p>
        </w:tc>
        <w:tc>
          <w:tcPr>
            <w:tcW w:w="1277" w:type="dxa"/>
            <w:tcBorders>
              <w:top w:val="single" w:sz="4" w:space="0" w:color="auto"/>
              <w:left w:val="single" w:sz="8" w:space="0" w:color="auto"/>
              <w:right w:val="single" w:sz="8" w:space="0" w:color="auto"/>
            </w:tcBorders>
          </w:tcPr>
          <w:p w14:paraId="4772FB97" w14:textId="77777777" w:rsidR="004A0D17" w:rsidRPr="00212A6C" w:rsidRDefault="004A0D17">
            <w:pPr>
              <w:pStyle w:val="a9"/>
              <w:jc w:val="right"/>
              <w:rPr>
                <w:rFonts w:ascii="Times New Roman" w:hAnsi="Times New Roman" w:cs="Times New Roman"/>
                <w:sz w:val="28"/>
                <w:szCs w:val="28"/>
              </w:rPr>
            </w:pPr>
          </w:p>
        </w:tc>
        <w:tc>
          <w:tcPr>
            <w:tcW w:w="1135" w:type="dxa"/>
            <w:tcBorders>
              <w:top w:val="single" w:sz="4" w:space="0" w:color="auto"/>
              <w:left w:val="single" w:sz="8" w:space="0" w:color="auto"/>
              <w:right w:val="single" w:sz="8" w:space="0" w:color="auto"/>
            </w:tcBorders>
          </w:tcPr>
          <w:p w14:paraId="212ABCA7" w14:textId="77777777" w:rsidR="004A0D17" w:rsidRPr="00212A6C" w:rsidRDefault="004A0D17">
            <w:pPr>
              <w:pStyle w:val="a9"/>
              <w:jc w:val="right"/>
              <w:rPr>
                <w:rFonts w:ascii="Times New Roman" w:hAnsi="Times New Roman" w:cs="Times New Roman"/>
                <w:sz w:val="28"/>
                <w:szCs w:val="28"/>
              </w:rPr>
            </w:pPr>
          </w:p>
        </w:tc>
        <w:tc>
          <w:tcPr>
            <w:tcW w:w="1132" w:type="dxa"/>
            <w:tcBorders>
              <w:top w:val="single" w:sz="4" w:space="0" w:color="auto"/>
              <w:left w:val="single" w:sz="8" w:space="0" w:color="auto"/>
              <w:right w:val="single" w:sz="8" w:space="0" w:color="auto"/>
            </w:tcBorders>
          </w:tcPr>
          <w:p w14:paraId="7F94229D" w14:textId="77777777" w:rsidR="004A0D17" w:rsidRPr="00212A6C" w:rsidRDefault="004A0D17">
            <w:pPr>
              <w:pStyle w:val="a9"/>
              <w:jc w:val="right"/>
              <w:rPr>
                <w:rFonts w:ascii="Times New Roman" w:hAnsi="Times New Roman" w:cs="Times New Roman"/>
                <w:sz w:val="28"/>
                <w:szCs w:val="28"/>
              </w:rPr>
            </w:pPr>
          </w:p>
        </w:tc>
        <w:tc>
          <w:tcPr>
            <w:tcW w:w="1201" w:type="dxa"/>
            <w:tcBorders>
              <w:top w:val="single" w:sz="4" w:space="0" w:color="auto"/>
              <w:left w:val="single" w:sz="8" w:space="0" w:color="auto"/>
              <w:right w:val="single" w:sz="8" w:space="0" w:color="auto"/>
            </w:tcBorders>
          </w:tcPr>
          <w:p w14:paraId="7100D9F7" w14:textId="77777777" w:rsidR="004A0D17" w:rsidRPr="00212A6C" w:rsidRDefault="004A0D17">
            <w:pPr>
              <w:pStyle w:val="a9"/>
              <w:jc w:val="right"/>
              <w:rPr>
                <w:rFonts w:ascii="Times New Roman" w:hAnsi="Times New Roman" w:cs="Times New Roman"/>
                <w:sz w:val="28"/>
                <w:szCs w:val="28"/>
              </w:rPr>
            </w:pPr>
          </w:p>
        </w:tc>
        <w:tc>
          <w:tcPr>
            <w:tcW w:w="1134" w:type="dxa"/>
            <w:tcBorders>
              <w:top w:val="single" w:sz="4" w:space="0" w:color="auto"/>
              <w:left w:val="single" w:sz="8" w:space="0" w:color="auto"/>
              <w:right w:val="single" w:sz="8" w:space="0" w:color="auto"/>
            </w:tcBorders>
          </w:tcPr>
          <w:p w14:paraId="48B6DF87" w14:textId="77777777" w:rsidR="004A0D17" w:rsidRPr="00212A6C" w:rsidRDefault="004A0D17">
            <w:pPr>
              <w:pStyle w:val="a9"/>
              <w:jc w:val="right"/>
              <w:rPr>
                <w:rFonts w:ascii="Times New Roman" w:hAnsi="Times New Roman" w:cs="Times New Roman"/>
                <w:sz w:val="28"/>
                <w:szCs w:val="28"/>
              </w:rPr>
            </w:pPr>
          </w:p>
        </w:tc>
        <w:tc>
          <w:tcPr>
            <w:tcW w:w="1209" w:type="dxa"/>
            <w:tcBorders>
              <w:top w:val="single" w:sz="4" w:space="0" w:color="auto"/>
              <w:left w:val="single" w:sz="8" w:space="0" w:color="auto"/>
              <w:right w:val="single" w:sz="8" w:space="0" w:color="auto"/>
            </w:tcBorders>
          </w:tcPr>
          <w:p w14:paraId="2AAA0F31" w14:textId="77777777" w:rsidR="004A0D17" w:rsidRPr="00212A6C" w:rsidRDefault="004A0D17">
            <w:pPr>
              <w:pStyle w:val="a9"/>
              <w:jc w:val="right"/>
              <w:rPr>
                <w:rFonts w:ascii="Times New Roman" w:hAnsi="Times New Roman" w:cs="Times New Roman"/>
                <w:sz w:val="28"/>
                <w:szCs w:val="28"/>
              </w:rPr>
            </w:pPr>
          </w:p>
        </w:tc>
        <w:tc>
          <w:tcPr>
            <w:tcW w:w="1200" w:type="dxa"/>
            <w:tcBorders>
              <w:top w:val="single" w:sz="4" w:space="0" w:color="auto"/>
              <w:left w:val="single" w:sz="8" w:space="0" w:color="auto"/>
              <w:right w:val="single" w:sz="8" w:space="0" w:color="auto"/>
            </w:tcBorders>
          </w:tcPr>
          <w:p w14:paraId="591599C6" w14:textId="77777777" w:rsidR="004A0D17" w:rsidRPr="00212A6C" w:rsidRDefault="004A0D17">
            <w:pPr>
              <w:pStyle w:val="a9"/>
              <w:jc w:val="right"/>
              <w:rPr>
                <w:rFonts w:ascii="Times New Roman" w:hAnsi="Times New Roman" w:cs="Times New Roman"/>
                <w:sz w:val="28"/>
                <w:szCs w:val="28"/>
              </w:rPr>
            </w:pPr>
          </w:p>
        </w:tc>
      </w:tr>
      <w:tr w:rsidR="00212A6C" w:rsidRPr="00212A6C" w14:paraId="274BB48B" w14:textId="77777777">
        <w:trPr>
          <w:trHeight w:val="414"/>
          <w:tblCellSpacing w:w="0" w:type="dxa"/>
        </w:trPr>
        <w:tc>
          <w:tcPr>
            <w:tcW w:w="2430" w:type="dxa"/>
            <w:vMerge/>
            <w:tcBorders>
              <w:left w:val="single" w:sz="8" w:space="0" w:color="auto"/>
              <w:right w:val="single" w:sz="8" w:space="0" w:color="auto"/>
            </w:tcBorders>
          </w:tcPr>
          <w:p w14:paraId="56D9EB7E" w14:textId="77777777" w:rsidR="004A0D17" w:rsidRPr="00212A6C" w:rsidRDefault="004A0D17">
            <w:pPr>
              <w:pStyle w:val="a9"/>
              <w:rPr>
                <w:rFonts w:ascii="Times New Roman" w:hAnsi="Times New Roman" w:cs="Times New Roman"/>
                <w:sz w:val="28"/>
                <w:szCs w:val="28"/>
              </w:rPr>
            </w:pPr>
          </w:p>
        </w:tc>
        <w:tc>
          <w:tcPr>
            <w:tcW w:w="2551" w:type="dxa"/>
            <w:tcBorders>
              <w:top w:val="single" w:sz="4" w:space="0" w:color="auto"/>
              <w:left w:val="single" w:sz="8" w:space="0" w:color="auto"/>
              <w:right w:val="single" w:sz="8" w:space="0" w:color="auto"/>
            </w:tcBorders>
          </w:tcPr>
          <w:p w14:paraId="012C2568"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местный бюджет</w:t>
            </w:r>
          </w:p>
        </w:tc>
        <w:tc>
          <w:tcPr>
            <w:tcW w:w="851" w:type="dxa"/>
            <w:tcBorders>
              <w:top w:val="single" w:sz="4" w:space="0" w:color="auto"/>
              <w:left w:val="single" w:sz="8" w:space="0" w:color="auto"/>
              <w:right w:val="single" w:sz="8" w:space="0" w:color="auto"/>
            </w:tcBorders>
            <w:shd w:val="clear" w:color="auto" w:fill="auto"/>
          </w:tcPr>
          <w:p w14:paraId="15A3B816" w14:textId="77777777" w:rsidR="004A0D17" w:rsidRPr="00212A6C" w:rsidRDefault="004A0D17">
            <w:pPr>
              <w:pStyle w:val="a9"/>
              <w:jc w:val="right"/>
              <w:rPr>
                <w:rFonts w:ascii="Times New Roman" w:hAnsi="Times New Roman" w:cs="Times New Roman"/>
                <w:sz w:val="28"/>
                <w:szCs w:val="28"/>
              </w:rPr>
            </w:pPr>
          </w:p>
        </w:tc>
        <w:tc>
          <w:tcPr>
            <w:tcW w:w="850" w:type="dxa"/>
            <w:tcBorders>
              <w:top w:val="single" w:sz="4" w:space="0" w:color="auto"/>
              <w:left w:val="single" w:sz="8" w:space="0" w:color="auto"/>
              <w:right w:val="single" w:sz="8" w:space="0" w:color="auto"/>
            </w:tcBorders>
            <w:shd w:val="clear" w:color="auto" w:fill="auto"/>
          </w:tcPr>
          <w:p w14:paraId="44D9EB66"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100</w:t>
            </w:r>
          </w:p>
        </w:tc>
        <w:tc>
          <w:tcPr>
            <w:tcW w:w="992" w:type="dxa"/>
            <w:tcBorders>
              <w:top w:val="single" w:sz="4" w:space="0" w:color="auto"/>
              <w:left w:val="single" w:sz="8" w:space="0" w:color="auto"/>
              <w:right w:val="single" w:sz="8" w:space="0" w:color="auto"/>
            </w:tcBorders>
            <w:shd w:val="clear" w:color="auto" w:fill="auto"/>
          </w:tcPr>
          <w:p w14:paraId="7728915D"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100</w:t>
            </w:r>
          </w:p>
        </w:tc>
        <w:tc>
          <w:tcPr>
            <w:tcW w:w="1277" w:type="dxa"/>
            <w:tcBorders>
              <w:top w:val="single" w:sz="4" w:space="0" w:color="auto"/>
              <w:left w:val="single" w:sz="8" w:space="0" w:color="auto"/>
              <w:right w:val="single" w:sz="8" w:space="0" w:color="auto"/>
            </w:tcBorders>
          </w:tcPr>
          <w:p w14:paraId="6A5D951E"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100</w:t>
            </w:r>
          </w:p>
        </w:tc>
        <w:tc>
          <w:tcPr>
            <w:tcW w:w="1135" w:type="dxa"/>
            <w:tcBorders>
              <w:top w:val="single" w:sz="4" w:space="0" w:color="auto"/>
              <w:left w:val="single" w:sz="8" w:space="0" w:color="auto"/>
              <w:right w:val="single" w:sz="8" w:space="0" w:color="auto"/>
            </w:tcBorders>
          </w:tcPr>
          <w:p w14:paraId="232E9550"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52,3</w:t>
            </w:r>
          </w:p>
        </w:tc>
        <w:tc>
          <w:tcPr>
            <w:tcW w:w="1132" w:type="dxa"/>
            <w:tcBorders>
              <w:top w:val="single" w:sz="4" w:space="0" w:color="auto"/>
              <w:left w:val="single" w:sz="8" w:space="0" w:color="auto"/>
              <w:right w:val="single" w:sz="8" w:space="0" w:color="auto"/>
            </w:tcBorders>
          </w:tcPr>
          <w:p w14:paraId="4D22E9BD"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8</w:t>
            </w:r>
          </w:p>
        </w:tc>
        <w:tc>
          <w:tcPr>
            <w:tcW w:w="1201" w:type="dxa"/>
            <w:tcBorders>
              <w:top w:val="single" w:sz="4" w:space="0" w:color="auto"/>
              <w:left w:val="single" w:sz="8" w:space="0" w:color="auto"/>
              <w:right w:val="single" w:sz="8" w:space="0" w:color="auto"/>
            </w:tcBorders>
          </w:tcPr>
          <w:p w14:paraId="4F6DE308"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8</w:t>
            </w:r>
          </w:p>
        </w:tc>
        <w:tc>
          <w:tcPr>
            <w:tcW w:w="1134" w:type="dxa"/>
            <w:tcBorders>
              <w:top w:val="single" w:sz="4" w:space="0" w:color="auto"/>
              <w:left w:val="single" w:sz="8" w:space="0" w:color="auto"/>
              <w:right w:val="single" w:sz="8" w:space="0" w:color="auto"/>
            </w:tcBorders>
          </w:tcPr>
          <w:p w14:paraId="45AB8EE9"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8</w:t>
            </w:r>
          </w:p>
        </w:tc>
        <w:tc>
          <w:tcPr>
            <w:tcW w:w="1209" w:type="dxa"/>
            <w:tcBorders>
              <w:top w:val="single" w:sz="4" w:space="0" w:color="auto"/>
              <w:left w:val="single" w:sz="8" w:space="0" w:color="auto"/>
              <w:right w:val="single" w:sz="8" w:space="0" w:color="auto"/>
            </w:tcBorders>
          </w:tcPr>
          <w:p w14:paraId="619654CA"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8</w:t>
            </w:r>
          </w:p>
        </w:tc>
        <w:tc>
          <w:tcPr>
            <w:tcW w:w="1200" w:type="dxa"/>
            <w:tcBorders>
              <w:top w:val="single" w:sz="4" w:space="0" w:color="auto"/>
              <w:left w:val="single" w:sz="8" w:space="0" w:color="auto"/>
              <w:right w:val="single" w:sz="8" w:space="0" w:color="auto"/>
            </w:tcBorders>
          </w:tcPr>
          <w:p w14:paraId="5F3FA28C"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8</w:t>
            </w:r>
          </w:p>
        </w:tc>
      </w:tr>
      <w:tr w:rsidR="00212A6C" w:rsidRPr="00212A6C" w14:paraId="4DC51055" w14:textId="77777777">
        <w:trPr>
          <w:trHeight w:val="420"/>
          <w:tblCellSpacing w:w="0" w:type="dxa"/>
        </w:trPr>
        <w:tc>
          <w:tcPr>
            <w:tcW w:w="2430" w:type="dxa"/>
            <w:vMerge w:val="restart"/>
            <w:tcBorders>
              <w:top w:val="single" w:sz="4" w:space="0" w:color="auto"/>
              <w:left w:val="single" w:sz="8" w:space="0" w:color="auto"/>
              <w:right w:val="single" w:sz="8" w:space="0" w:color="auto"/>
            </w:tcBorders>
          </w:tcPr>
          <w:p w14:paraId="1E5A109D" w14:textId="77777777" w:rsidR="004A0D17" w:rsidRPr="00212A6C" w:rsidRDefault="00AB2140">
            <w:pPr>
              <w:pStyle w:val="a9"/>
              <w:rPr>
                <w:rFonts w:ascii="Times New Roman" w:hAnsi="Times New Roman" w:cs="Times New Roman"/>
                <w:sz w:val="28"/>
                <w:szCs w:val="28"/>
              </w:rPr>
            </w:pPr>
            <w:r w:rsidRPr="00212A6C">
              <w:rPr>
                <w:rFonts w:ascii="Times New Roman" w:hAnsi="Times New Roman" w:cs="Times New Roman"/>
                <w:sz w:val="28"/>
                <w:szCs w:val="28"/>
              </w:rPr>
              <w:t>Основное мероприятие 4</w:t>
            </w:r>
          </w:p>
          <w:p w14:paraId="003C21E5" w14:textId="77777777" w:rsidR="004A0D17" w:rsidRPr="00212A6C" w:rsidRDefault="00AB2140">
            <w:pPr>
              <w:pStyle w:val="a9"/>
              <w:rPr>
                <w:rFonts w:ascii="Times New Roman" w:hAnsi="Times New Roman" w:cs="Times New Roman"/>
                <w:sz w:val="28"/>
                <w:szCs w:val="28"/>
              </w:rPr>
            </w:pPr>
            <w:r w:rsidRPr="00212A6C">
              <w:rPr>
                <w:rFonts w:ascii="Times New Roman" w:hAnsi="Times New Roman" w:cs="Times New Roman"/>
                <w:sz w:val="28"/>
                <w:szCs w:val="28"/>
              </w:rPr>
              <w:t>«Заседание комиссии безопасности дорожного движения»</w:t>
            </w:r>
          </w:p>
        </w:tc>
        <w:tc>
          <w:tcPr>
            <w:tcW w:w="2551" w:type="dxa"/>
            <w:tcBorders>
              <w:top w:val="single" w:sz="4" w:space="0" w:color="auto"/>
              <w:left w:val="single" w:sz="8" w:space="0" w:color="auto"/>
              <w:right w:val="single" w:sz="8" w:space="0" w:color="auto"/>
            </w:tcBorders>
          </w:tcPr>
          <w:p w14:paraId="1DECECEA"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всего</w:t>
            </w:r>
          </w:p>
        </w:tc>
        <w:tc>
          <w:tcPr>
            <w:tcW w:w="851" w:type="dxa"/>
            <w:tcBorders>
              <w:top w:val="single" w:sz="4" w:space="0" w:color="auto"/>
              <w:left w:val="single" w:sz="8" w:space="0" w:color="auto"/>
              <w:right w:val="single" w:sz="8" w:space="0" w:color="auto"/>
            </w:tcBorders>
          </w:tcPr>
          <w:p w14:paraId="2549929F" w14:textId="77777777" w:rsidR="004A0D17" w:rsidRPr="00212A6C" w:rsidRDefault="004A0D17">
            <w:pPr>
              <w:pStyle w:val="a9"/>
              <w:jc w:val="right"/>
              <w:rPr>
                <w:rFonts w:ascii="Times New Roman" w:hAnsi="Times New Roman" w:cs="Times New Roman"/>
                <w:sz w:val="28"/>
                <w:szCs w:val="28"/>
              </w:rPr>
            </w:pPr>
          </w:p>
        </w:tc>
        <w:tc>
          <w:tcPr>
            <w:tcW w:w="850" w:type="dxa"/>
            <w:tcBorders>
              <w:top w:val="single" w:sz="4" w:space="0" w:color="auto"/>
              <w:left w:val="single" w:sz="8" w:space="0" w:color="auto"/>
              <w:right w:val="single" w:sz="8" w:space="0" w:color="auto"/>
            </w:tcBorders>
          </w:tcPr>
          <w:p w14:paraId="128A95D0" w14:textId="77777777" w:rsidR="004A0D17" w:rsidRPr="00212A6C" w:rsidRDefault="004A0D17">
            <w:pPr>
              <w:pStyle w:val="a9"/>
              <w:jc w:val="right"/>
              <w:rPr>
                <w:rFonts w:ascii="Times New Roman" w:hAnsi="Times New Roman" w:cs="Times New Roman"/>
                <w:sz w:val="28"/>
                <w:szCs w:val="28"/>
              </w:rPr>
            </w:pPr>
          </w:p>
        </w:tc>
        <w:tc>
          <w:tcPr>
            <w:tcW w:w="992" w:type="dxa"/>
            <w:tcBorders>
              <w:top w:val="single" w:sz="4" w:space="0" w:color="auto"/>
              <w:left w:val="single" w:sz="8" w:space="0" w:color="auto"/>
              <w:right w:val="single" w:sz="8" w:space="0" w:color="auto"/>
            </w:tcBorders>
          </w:tcPr>
          <w:p w14:paraId="69A1FAF1" w14:textId="77777777" w:rsidR="004A0D17" w:rsidRPr="00212A6C" w:rsidRDefault="004A0D17">
            <w:pPr>
              <w:pStyle w:val="a9"/>
              <w:jc w:val="right"/>
              <w:rPr>
                <w:rFonts w:ascii="Times New Roman" w:hAnsi="Times New Roman" w:cs="Times New Roman"/>
                <w:sz w:val="28"/>
                <w:szCs w:val="28"/>
              </w:rPr>
            </w:pPr>
          </w:p>
        </w:tc>
        <w:tc>
          <w:tcPr>
            <w:tcW w:w="1277" w:type="dxa"/>
            <w:tcBorders>
              <w:top w:val="single" w:sz="4" w:space="0" w:color="auto"/>
              <w:left w:val="single" w:sz="8" w:space="0" w:color="auto"/>
              <w:right w:val="single" w:sz="8" w:space="0" w:color="auto"/>
            </w:tcBorders>
          </w:tcPr>
          <w:p w14:paraId="0624DA1A" w14:textId="77777777" w:rsidR="004A0D17" w:rsidRPr="00212A6C" w:rsidRDefault="004A0D17">
            <w:pPr>
              <w:pStyle w:val="a9"/>
              <w:jc w:val="right"/>
              <w:rPr>
                <w:rFonts w:ascii="Times New Roman" w:hAnsi="Times New Roman" w:cs="Times New Roman"/>
                <w:sz w:val="28"/>
                <w:szCs w:val="28"/>
              </w:rPr>
            </w:pPr>
          </w:p>
        </w:tc>
        <w:tc>
          <w:tcPr>
            <w:tcW w:w="1135" w:type="dxa"/>
            <w:tcBorders>
              <w:top w:val="single" w:sz="4" w:space="0" w:color="auto"/>
              <w:left w:val="single" w:sz="8" w:space="0" w:color="auto"/>
              <w:right w:val="single" w:sz="8" w:space="0" w:color="auto"/>
            </w:tcBorders>
          </w:tcPr>
          <w:p w14:paraId="4ECFD629" w14:textId="77777777" w:rsidR="004A0D17" w:rsidRPr="00212A6C" w:rsidRDefault="004A0D17">
            <w:pPr>
              <w:pStyle w:val="a9"/>
              <w:jc w:val="right"/>
              <w:rPr>
                <w:rFonts w:ascii="Times New Roman" w:hAnsi="Times New Roman" w:cs="Times New Roman"/>
                <w:sz w:val="28"/>
                <w:szCs w:val="28"/>
              </w:rPr>
            </w:pPr>
          </w:p>
        </w:tc>
        <w:tc>
          <w:tcPr>
            <w:tcW w:w="1132" w:type="dxa"/>
            <w:tcBorders>
              <w:top w:val="single" w:sz="4" w:space="0" w:color="auto"/>
              <w:left w:val="single" w:sz="8" w:space="0" w:color="auto"/>
              <w:right w:val="single" w:sz="8" w:space="0" w:color="auto"/>
            </w:tcBorders>
          </w:tcPr>
          <w:p w14:paraId="1657BE03" w14:textId="77777777" w:rsidR="004A0D17" w:rsidRPr="00212A6C" w:rsidRDefault="004A0D17">
            <w:pPr>
              <w:pStyle w:val="a9"/>
              <w:jc w:val="right"/>
              <w:rPr>
                <w:rFonts w:ascii="Times New Roman" w:hAnsi="Times New Roman" w:cs="Times New Roman"/>
                <w:sz w:val="28"/>
                <w:szCs w:val="28"/>
              </w:rPr>
            </w:pPr>
          </w:p>
        </w:tc>
        <w:tc>
          <w:tcPr>
            <w:tcW w:w="1201" w:type="dxa"/>
            <w:tcBorders>
              <w:top w:val="single" w:sz="4" w:space="0" w:color="auto"/>
              <w:left w:val="single" w:sz="8" w:space="0" w:color="auto"/>
              <w:right w:val="single" w:sz="8" w:space="0" w:color="auto"/>
            </w:tcBorders>
          </w:tcPr>
          <w:p w14:paraId="3F2127C5" w14:textId="77777777" w:rsidR="004A0D17" w:rsidRPr="00212A6C" w:rsidRDefault="004A0D17">
            <w:pPr>
              <w:pStyle w:val="a9"/>
              <w:jc w:val="right"/>
              <w:rPr>
                <w:rFonts w:ascii="Times New Roman" w:hAnsi="Times New Roman" w:cs="Times New Roman"/>
                <w:sz w:val="28"/>
                <w:szCs w:val="28"/>
              </w:rPr>
            </w:pPr>
          </w:p>
        </w:tc>
        <w:tc>
          <w:tcPr>
            <w:tcW w:w="1134" w:type="dxa"/>
            <w:tcBorders>
              <w:top w:val="single" w:sz="4" w:space="0" w:color="auto"/>
              <w:left w:val="single" w:sz="8" w:space="0" w:color="auto"/>
              <w:right w:val="single" w:sz="8" w:space="0" w:color="auto"/>
            </w:tcBorders>
          </w:tcPr>
          <w:p w14:paraId="75FF909F" w14:textId="77777777" w:rsidR="004A0D17" w:rsidRPr="00212A6C" w:rsidRDefault="004A0D17">
            <w:pPr>
              <w:pStyle w:val="a9"/>
              <w:jc w:val="right"/>
              <w:rPr>
                <w:rFonts w:ascii="Times New Roman" w:hAnsi="Times New Roman" w:cs="Times New Roman"/>
                <w:sz w:val="28"/>
                <w:szCs w:val="28"/>
              </w:rPr>
            </w:pPr>
          </w:p>
        </w:tc>
        <w:tc>
          <w:tcPr>
            <w:tcW w:w="1209" w:type="dxa"/>
            <w:tcBorders>
              <w:top w:val="single" w:sz="4" w:space="0" w:color="auto"/>
              <w:left w:val="single" w:sz="8" w:space="0" w:color="auto"/>
              <w:right w:val="single" w:sz="8" w:space="0" w:color="auto"/>
            </w:tcBorders>
          </w:tcPr>
          <w:p w14:paraId="685C1EB8" w14:textId="77777777" w:rsidR="004A0D17" w:rsidRPr="00212A6C" w:rsidRDefault="004A0D17">
            <w:pPr>
              <w:pStyle w:val="a9"/>
              <w:jc w:val="right"/>
              <w:rPr>
                <w:rFonts w:ascii="Times New Roman" w:hAnsi="Times New Roman" w:cs="Times New Roman"/>
                <w:sz w:val="28"/>
                <w:szCs w:val="28"/>
              </w:rPr>
            </w:pPr>
          </w:p>
        </w:tc>
        <w:tc>
          <w:tcPr>
            <w:tcW w:w="1200" w:type="dxa"/>
            <w:tcBorders>
              <w:top w:val="single" w:sz="4" w:space="0" w:color="auto"/>
              <w:left w:val="single" w:sz="8" w:space="0" w:color="auto"/>
              <w:right w:val="single" w:sz="8" w:space="0" w:color="auto"/>
            </w:tcBorders>
          </w:tcPr>
          <w:p w14:paraId="31135588" w14:textId="77777777" w:rsidR="004A0D17" w:rsidRPr="00212A6C" w:rsidRDefault="004A0D17">
            <w:pPr>
              <w:pStyle w:val="a9"/>
              <w:jc w:val="right"/>
              <w:rPr>
                <w:rFonts w:ascii="Times New Roman" w:hAnsi="Times New Roman" w:cs="Times New Roman"/>
                <w:sz w:val="28"/>
                <w:szCs w:val="28"/>
              </w:rPr>
            </w:pPr>
          </w:p>
        </w:tc>
      </w:tr>
      <w:tr w:rsidR="00212A6C" w:rsidRPr="00212A6C" w14:paraId="770C616A" w14:textId="77777777">
        <w:trPr>
          <w:trHeight w:val="416"/>
          <w:tblCellSpacing w:w="0" w:type="dxa"/>
        </w:trPr>
        <w:tc>
          <w:tcPr>
            <w:tcW w:w="2430" w:type="dxa"/>
            <w:vMerge/>
            <w:tcBorders>
              <w:left w:val="single" w:sz="8" w:space="0" w:color="auto"/>
              <w:right w:val="single" w:sz="8" w:space="0" w:color="auto"/>
            </w:tcBorders>
          </w:tcPr>
          <w:p w14:paraId="1C106320" w14:textId="77777777" w:rsidR="004A0D17" w:rsidRPr="00212A6C" w:rsidRDefault="004A0D17">
            <w:pPr>
              <w:pStyle w:val="a9"/>
              <w:rPr>
                <w:rFonts w:ascii="Times New Roman" w:hAnsi="Times New Roman" w:cs="Times New Roman"/>
                <w:sz w:val="28"/>
                <w:szCs w:val="28"/>
              </w:rPr>
            </w:pPr>
          </w:p>
        </w:tc>
        <w:tc>
          <w:tcPr>
            <w:tcW w:w="2551" w:type="dxa"/>
            <w:tcBorders>
              <w:top w:val="single" w:sz="4" w:space="0" w:color="auto"/>
              <w:left w:val="single" w:sz="8" w:space="0" w:color="auto"/>
              <w:right w:val="single" w:sz="8" w:space="0" w:color="auto"/>
            </w:tcBorders>
          </w:tcPr>
          <w:p w14:paraId="3BB778B9"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областной бюджет</w:t>
            </w:r>
          </w:p>
        </w:tc>
        <w:tc>
          <w:tcPr>
            <w:tcW w:w="851" w:type="dxa"/>
            <w:tcBorders>
              <w:top w:val="single" w:sz="4" w:space="0" w:color="auto"/>
              <w:left w:val="single" w:sz="8" w:space="0" w:color="auto"/>
              <w:right w:val="single" w:sz="8" w:space="0" w:color="auto"/>
            </w:tcBorders>
          </w:tcPr>
          <w:p w14:paraId="089F3098" w14:textId="77777777" w:rsidR="004A0D17" w:rsidRPr="00212A6C" w:rsidRDefault="004A0D17">
            <w:pPr>
              <w:pStyle w:val="a9"/>
              <w:jc w:val="right"/>
              <w:rPr>
                <w:rFonts w:ascii="Times New Roman" w:hAnsi="Times New Roman" w:cs="Times New Roman"/>
                <w:sz w:val="28"/>
                <w:szCs w:val="28"/>
              </w:rPr>
            </w:pPr>
          </w:p>
        </w:tc>
        <w:tc>
          <w:tcPr>
            <w:tcW w:w="850" w:type="dxa"/>
            <w:tcBorders>
              <w:top w:val="single" w:sz="4" w:space="0" w:color="auto"/>
              <w:left w:val="single" w:sz="8" w:space="0" w:color="auto"/>
              <w:right w:val="single" w:sz="8" w:space="0" w:color="auto"/>
            </w:tcBorders>
          </w:tcPr>
          <w:p w14:paraId="5E17F376" w14:textId="77777777" w:rsidR="004A0D17" w:rsidRPr="00212A6C" w:rsidRDefault="004A0D17">
            <w:pPr>
              <w:pStyle w:val="a9"/>
              <w:jc w:val="right"/>
              <w:rPr>
                <w:rFonts w:ascii="Times New Roman" w:hAnsi="Times New Roman" w:cs="Times New Roman"/>
                <w:sz w:val="28"/>
                <w:szCs w:val="28"/>
              </w:rPr>
            </w:pPr>
          </w:p>
        </w:tc>
        <w:tc>
          <w:tcPr>
            <w:tcW w:w="992" w:type="dxa"/>
            <w:tcBorders>
              <w:top w:val="single" w:sz="4" w:space="0" w:color="auto"/>
              <w:left w:val="single" w:sz="8" w:space="0" w:color="auto"/>
              <w:right w:val="single" w:sz="8" w:space="0" w:color="auto"/>
            </w:tcBorders>
          </w:tcPr>
          <w:p w14:paraId="57E3D134" w14:textId="77777777" w:rsidR="004A0D17" w:rsidRPr="00212A6C" w:rsidRDefault="004A0D17">
            <w:pPr>
              <w:pStyle w:val="a9"/>
              <w:jc w:val="right"/>
              <w:rPr>
                <w:rFonts w:ascii="Times New Roman" w:hAnsi="Times New Roman" w:cs="Times New Roman"/>
                <w:sz w:val="28"/>
                <w:szCs w:val="28"/>
              </w:rPr>
            </w:pPr>
          </w:p>
        </w:tc>
        <w:tc>
          <w:tcPr>
            <w:tcW w:w="1277" w:type="dxa"/>
            <w:tcBorders>
              <w:top w:val="single" w:sz="4" w:space="0" w:color="auto"/>
              <w:left w:val="single" w:sz="8" w:space="0" w:color="auto"/>
              <w:right w:val="single" w:sz="8" w:space="0" w:color="auto"/>
            </w:tcBorders>
          </w:tcPr>
          <w:p w14:paraId="59DDA1D7" w14:textId="77777777" w:rsidR="004A0D17" w:rsidRPr="00212A6C" w:rsidRDefault="004A0D17">
            <w:pPr>
              <w:pStyle w:val="a9"/>
              <w:jc w:val="right"/>
              <w:rPr>
                <w:rFonts w:ascii="Times New Roman" w:hAnsi="Times New Roman" w:cs="Times New Roman"/>
                <w:sz w:val="28"/>
                <w:szCs w:val="28"/>
              </w:rPr>
            </w:pPr>
          </w:p>
        </w:tc>
        <w:tc>
          <w:tcPr>
            <w:tcW w:w="1135" w:type="dxa"/>
            <w:tcBorders>
              <w:top w:val="single" w:sz="4" w:space="0" w:color="auto"/>
              <w:left w:val="single" w:sz="8" w:space="0" w:color="auto"/>
              <w:right w:val="single" w:sz="8" w:space="0" w:color="auto"/>
            </w:tcBorders>
          </w:tcPr>
          <w:p w14:paraId="269688CD" w14:textId="77777777" w:rsidR="004A0D17" w:rsidRPr="00212A6C" w:rsidRDefault="004A0D17">
            <w:pPr>
              <w:pStyle w:val="a9"/>
              <w:jc w:val="right"/>
              <w:rPr>
                <w:rFonts w:ascii="Times New Roman" w:hAnsi="Times New Roman" w:cs="Times New Roman"/>
                <w:sz w:val="28"/>
                <w:szCs w:val="28"/>
              </w:rPr>
            </w:pPr>
          </w:p>
        </w:tc>
        <w:tc>
          <w:tcPr>
            <w:tcW w:w="1132" w:type="dxa"/>
            <w:tcBorders>
              <w:top w:val="single" w:sz="4" w:space="0" w:color="auto"/>
              <w:left w:val="single" w:sz="8" w:space="0" w:color="auto"/>
              <w:right w:val="single" w:sz="8" w:space="0" w:color="auto"/>
            </w:tcBorders>
          </w:tcPr>
          <w:p w14:paraId="780AF630" w14:textId="77777777" w:rsidR="004A0D17" w:rsidRPr="00212A6C" w:rsidRDefault="004A0D17">
            <w:pPr>
              <w:pStyle w:val="a9"/>
              <w:jc w:val="right"/>
              <w:rPr>
                <w:rFonts w:ascii="Times New Roman" w:hAnsi="Times New Roman" w:cs="Times New Roman"/>
                <w:sz w:val="28"/>
                <w:szCs w:val="28"/>
              </w:rPr>
            </w:pPr>
          </w:p>
        </w:tc>
        <w:tc>
          <w:tcPr>
            <w:tcW w:w="1201" w:type="dxa"/>
            <w:tcBorders>
              <w:top w:val="single" w:sz="4" w:space="0" w:color="auto"/>
              <w:left w:val="single" w:sz="8" w:space="0" w:color="auto"/>
              <w:right w:val="single" w:sz="8" w:space="0" w:color="auto"/>
            </w:tcBorders>
          </w:tcPr>
          <w:p w14:paraId="579387D9" w14:textId="77777777" w:rsidR="004A0D17" w:rsidRPr="00212A6C" w:rsidRDefault="004A0D17">
            <w:pPr>
              <w:pStyle w:val="a9"/>
              <w:jc w:val="right"/>
              <w:rPr>
                <w:rFonts w:ascii="Times New Roman" w:hAnsi="Times New Roman" w:cs="Times New Roman"/>
                <w:sz w:val="28"/>
                <w:szCs w:val="28"/>
              </w:rPr>
            </w:pPr>
          </w:p>
        </w:tc>
        <w:tc>
          <w:tcPr>
            <w:tcW w:w="1134" w:type="dxa"/>
            <w:tcBorders>
              <w:top w:val="single" w:sz="4" w:space="0" w:color="auto"/>
              <w:left w:val="single" w:sz="8" w:space="0" w:color="auto"/>
              <w:right w:val="single" w:sz="8" w:space="0" w:color="auto"/>
            </w:tcBorders>
          </w:tcPr>
          <w:p w14:paraId="51CF65C6" w14:textId="77777777" w:rsidR="004A0D17" w:rsidRPr="00212A6C" w:rsidRDefault="004A0D17">
            <w:pPr>
              <w:pStyle w:val="a9"/>
              <w:jc w:val="right"/>
              <w:rPr>
                <w:rFonts w:ascii="Times New Roman" w:hAnsi="Times New Roman" w:cs="Times New Roman"/>
                <w:sz w:val="28"/>
                <w:szCs w:val="28"/>
              </w:rPr>
            </w:pPr>
          </w:p>
        </w:tc>
        <w:tc>
          <w:tcPr>
            <w:tcW w:w="1209" w:type="dxa"/>
            <w:tcBorders>
              <w:top w:val="single" w:sz="4" w:space="0" w:color="auto"/>
              <w:left w:val="single" w:sz="8" w:space="0" w:color="auto"/>
              <w:right w:val="single" w:sz="8" w:space="0" w:color="auto"/>
            </w:tcBorders>
          </w:tcPr>
          <w:p w14:paraId="1C8043E2" w14:textId="77777777" w:rsidR="004A0D17" w:rsidRPr="00212A6C" w:rsidRDefault="004A0D17">
            <w:pPr>
              <w:pStyle w:val="a9"/>
              <w:jc w:val="right"/>
              <w:rPr>
                <w:rFonts w:ascii="Times New Roman" w:hAnsi="Times New Roman" w:cs="Times New Roman"/>
                <w:sz w:val="28"/>
                <w:szCs w:val="28"/>
              </w:rPr>
            </w:pPr>
          </w:p>
        </w:tc>
        <w:tc>
          <w:tcPr>
            <w:tcW w:w="1200" w:type="dxa"/>
            <w:tcBorders>
              <w:top w:val="single" w:sz="4" w:space="0" w:color="auto"/>
              <w:left w:val="single" w:sz="8" w:space="0" w:color="auto"/>
              <w:right w:val="single" w:sz="8" w:space="0" w:color="auto"/>
            </w:tcBorders>
          </w:tcPr>
          <w:p w14:paraId="7FB8FE9A" w14:textId="77777777" w:rsidR="004A0D17" w:rsidRPr="00212A6C" w:rsidRDefault="004A0D17">
            <w:pPr>
              <w:pStyle w:val="a9"/>
              <w:jc w:val="right"/>
              <w:rPr>
                <w:rFonts w:ascii="Times New Roman" w:hAnsi="Times New Roman" w:cs="Times New Roman"/>
                <w:sz w:val="28"/>
                <w:szCs w:val="28"/>
              </w:rPr>
            </w:pPr>
          </w:p>
        </w:tc>
      </w:tr>
      <w:tr w:rsidR="00212A6C" w:rsidRPr="00212A6C" w14:paraId="008A8C2B" w14:textId="77777777">
        <w:trPr>
          <w:trHeight w:val="422"/>
          <w:tblCellSpacing w:w="0" w:type="dxa"/>
        </w:trPr>
        <w:tc>
          <w:tcPr>
            <w:tcW w:w="2430" w:type="dxa"/>
            <w:vMerge/>
            <w:tcBorders>
              <w:left w:val="single" w:sz="8" w:space="0" w:color="auto"/>
              <w:right w:val="single" w:sz="8" w:space="0" w:color="auto"/>
            </w:tcBorders>
          </w:tcPr>
          <w:p w14:paraId="310208EF" w14:textId="77777777" w:rsidR="004A0D17" w:rsidRPr="00212A6C" w:rsidRDefault="004A0D17">
            <w:pPr>
              <w:pStyle w:val="a9"/>
              <w:rPr>
                <w:rFonts w:ascii="Times New Roman" w:hAnsi="Times New Roman" w:cs="Times New Roman"/>
                <w:sz w:val="28"/>
                <w:szCs w:val="28"/>
              </w:rPr>
            </w:pPr>
          </w:p>
        </w:tc>
        <w:tc>
          <w:tcPr>
            <w:tcW w:w="2551" w:type="dxa"/>
            <w:tcBorders>
              <w:top w:val="single" w:sz="4" w:space="0" w:color="auto"/>
              <w:left w:val="single" w:sz="8" w:space="0" w:color="auto"/>
              <w:right w:val="single" w:sz="8" w:space="0" w:color="auto"/>
            </w:tcBorders>
          </w:tcPr>
          <w:p w14:paraId="361D822E"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местный бюджет</w:t>
            </w:r>
          </w:p>
        </w:tc>
        <w:tc>
          <w:tcPr>
            <w:tcW w:w="851" w:type="dxa"/>
            <w:tcBorders>
              <w:top w:val="single" w:sz="4" w:space="0" w:color="auto"/>
              <w:left w:val="single" w:sz="8" w:space="0" w:color="auto"/>
              <w:right w:val="single" w:sz="8" w:space="0" w:color="auto"/>
            </w:tcBorders>
          </w:tcPr>
          <w:p w14:paraId="2517F1E2" w14:textId="77777777" w:rsidR="004A0D17" w:rsidRPr="00212A6C" w:rsidRDefault="004A0D17">
            <w:pPr>
              <w:pStyle w:val="a9"/>
              <w:jc w:val="right"/>
              <w:rPr>
                <w:rFonts w:ascii="Times New Roman" w:hAnsi="Times New Roman" w:cs="Times New Roman"/>
                <w:sz w:val="28"/>
                <w:szCs w:val="28"/>
              </w:rPr>
            </w:pPr>
          </w:p>
        </w:tc>
        <w:tc>
          <w:tcPr>
            <w:tcW w:w="850" w:type="dxa"/>
            <w:tcBorders>
              <w:top w:val="single" w:sz="4" w:space="0" w:color="auto"/>
              <w:left w:val="single" w:sz="8" w:space="0" w:color="auto"/>
              <w:right w:val="single" w:sz="8" w:space="0" w:color="auto"/>
            </w:tcBorders>
          </w:tcPr>
          <w:p w14:paraId="22A73668" w14:textId="77777777" w:rsidR="004A0D17" w:rsidRPr="00212A6C" w:rsidRDefault="004A0D17">
            <w:pPr>
              <w:pStyle w:val="a9"/>
              <w:jc w:val="right"/>
              <w:rPr>
                <w:rFonts w:ascii="Times New Roman" w:hAnsi="Times New Roman" w:cs="Times New Roman"/>
                <w:sz w:val="28"/>
                <w:szCs w:val="28"/>
              </w:rPr>
            </w:pPr>
          </w:p>
        </w:tc>
        <w:tc>
          <w:tcPr>
            <w:tcW w:w="992" w:type="dxa"/>
            <w:tcBorders>
              <w:top w:val="single" w:sz="4" w:space="0" w:color="auto"/>
              <w:left w:val="single" w:sz="8" w:space="0" w:color="auto"/>
              <w:right w:val="single" w:sz="8" w:space="0" w:color="auto"/>
            </w:tcBorders>
          </w:tcPr>
          <w:p w14:paraId="03DEFC51" w14:textId="77777777" w:rsidR="004A0D17" w:rsidRPr="00212A6C" w:rsidRDefault="004A0D17">
            <w:pPr>
              <w:pStyle w:val="a9"/>
              <w:jc w:val="right"/>
              <w:rPr>
                <w:rFonts w:ascii="Times New Roman" w:hAnsi="Times New Roman" w:cs="Times New Roman"/>
                <w:sz w:val="28"/>
                <w:szCs w:val="28"/>
              </w:rPr>
            </w:pPr>
          </w:p>
        </w:tc>
        <w:tc>
          <w:tcPr>
            <w:tcW w:w="1277" w:type="dxa"/>
            <w:tcBorders>
              <w:top w:val="single" w:sz="4" w:space="0" w:color="auto"/>
              <w:left w:val="single" w:sz="8" w:space="0" w:color="auto"/>
              <w:right w:val="single" w:sz="8" w:space="0" w:color="auto"/>
            </w:tcBorders>
          </w:tcPr>
          <w:p w14:paraId="1C825C4F" w14:textId="77777777" w:rsidR="004A0D17" w:rsidRPr="00212A6C" w:rsidRDefault="004A0D17">
            <w:pPr>
              <w:pStyle w:val="a9"/>
              <w:jc w:val="right"/>
              <w:rPr>
                <w:rFonts w:ascii="Times New Roman" w:hAnsi="Times New Roman" w:cs="Times New Roman"/>
                <w:sz w:val="28"/>
                <w:szCs w:val="28"/>
              </w:rPr>
            </w:pPr>
          </w:p>
        </w:tc>
        <w:tc>
          <w:tcPr>
            <w:tcW w:w="1135" w:type="dxa"/>
            <w:tcBorders>
              <w:top w:val="single" w:sz="4" w:space="0" w:color="auto"/>
              <w:left w:val="single" w:sz="8" w:space="0" w:color="auto"/>
              <w:right w:val="single" w:sz="8" w:space="0" w:color="auto"/>
            </w:tcBorders>
          </w:tcPr>
          <w:p w14:paraId="501C14F8" w14:textId="77777777" w:rsidR="004A0D17" w:rsidRPr="00212A6C" w:rsidRDefault="004A0D17">
            <w:pPr>
              <w:pStyle w:val="a9"/>
              <w:jc w:val="right"/>
              <w:rPr>
                <w:rFonts w:ascii="Times New Roman" w:hAnsi="Times New Roman" w:cs="Times New Roman"/>
                <w:sz w:val="28"/>
                <w:szCs w:val="28"/>
              </w:rPr>
            </w:pPr>
          </w:p>
        </w:tc>
        <w:tc>
          <w:tcPr>
            <w:tcW w:w="1132" w:type="dxa"/>
            <w:tcBorders>
              <w:top w:val="single" w:sz="4" w:space="0" w:color="auto"/>
              <w:left w:val="single" w:sz="8" w:space="0" w:color="auto"/>
              <w:right w:val="single" w:sz="8" w:space="0" w:color="auto"/>
            </w:tcBorders>
          </w:tcPr>
          <w:p w14:paraId="605D58DD" w14:textId="77777777" w:rsidR="004A0D17" w:rsidRPr="00212A6C" w:rsidRDefault="004A0D17">
            <w:pPr>
              <w:pStyle w:val="a9"/>
              <w:jc w:val="right"/>
              <w:rPr>
                <w:rFonts w:ascii="Times New Roman" w:hAnsi="Times New Roman" w:cs="Times New Roman"/>
                <w:sz w:val="28"/>
                <w:szCs w:val="28"/>
              </w:rPr>
            </w:pPr>
          </w:p>
        </w:tc>
        <w:tc>
          <w:tcPr>
            <w:tcW w:w="1201" w:type="dxa"/>
            <w:tcBorders>
              <w:top w:val="single" w:sz="4" w:space="0" w:color="auto"/>
              <w:left w:val="single" w:sz="8" w:space="0" w:color="auto"/>
              <w:right w:val="single" w:sz="8" w:space="0" w:color="auto"/>
            </w:tcBorders>
          </w:tcPr>
          <w:p w14:paraId="78271044" w14:textId="77777777" w:rsidR="004A0D17" w:rsidRPr="00212A6C" w:rsidRDefault="004A0D17">
            <w:pPr>
              <w:pStyle w:val="a9"/>
              <w:jc w:val="right"/>
              <w:rPr>
                <w:rFonts w:ascii="Times New Roman" w:hAnsi="Times New Roman" w:cs="Times New Roman"/>
                <w:sz w:val="28"/>
                <w:szCs w:val="28"/>
              </w:rPr>
            </w:pPr>
          </w:p>
        </w:tc>
        <w:tc>
          <w:tcPr>
            <w:tcW w:w="1134" w:type="dxa"/>
            <w:tcBorders>
              <w:top w:val="single" w:sz="4" w:space="0" w:color="auto"/>
              <w:left w:val="single" w:sz="8" w:space="0" w:color="auto"/>
              <w:right w:val="single" w:sz="8" w:space="0" w:color="auto"/>
            </w:tcBorders>
          </w:tcPr>
          <w:p w14:paraId="0DA7F5D2" w14:textId="77777777" w:rsidR="004A0D17" w:rsidRPr="00212A6C" w:rsidRDefault="004A0D17">
            <w:pPr>
              <w:pStyle w:val="a9"/>
              <w:jc w:val="right"/>
              <w:rPr>
                <w:rFonts w:ascii="Times New Roman" w:hAnsi="Times New Roman" w:cs="Times New Roman"/>
                <w:sz w:val="28"/>
                <w:szCs w:val="28"/>
              </w:rPr>
            </w:pPr>
          </w:p>
        </w:tc>
        <w:tc>
          <w:tcPr>
            <w:tcW w:w="1209" w:type="dxa"/>
            <w:tcBorders>
              <w:top w:val="single" w:sz="4" w:space="0" w:color="auto"/>
              <w:left w:val="single" w:sz="8" w:space="0" w:color="auto"/>
              <w:right w:val="single" w:sz="8" w:space="0" w:color="auto"/>
            </w:tcBorders>
          </w:tcPr>
          <w:p w14:paraId="7F8E292A" w14:textId="77777777" w:rsidR="004A0D17" w:rsidRPr="00212A6C" w:rsidRDefault="004A0D17">
            <w:pPr>
              <w:pStyle w:val="a9"/>
              <w:jc w:val="right"/>
              <w:rPr>
                <w:rFonts w:ascii="Times New Roman" w:hAnsi="Times New Roman" w:cs="Times New Roman"/>
                <w:sz w:val="28"/>
                <w:szCs w:val="28"/>
              </w:rPr>
            </w:pPr>
          </w:p>
        </w:tc>
        <w:tc>
          <w:tcPr>
            <w:tcW w:w="1200" w:type="dxa"/>
            <w:tcBorders>
              <w:top w:val="single" w:sz="4" w:space="0" w:color="auto"/>
              <w:left w:val="single" w:sz="8" w:space="0" w:color="auto"/>
              <w:right w:val="single" w:sz="8" w:space="0" w:color="auto"/>
            </w:tcBorders>
          </w:tcPr>
          <w:p w14:paraId="0BCE3316" w14:textId="77777777" w:rsidR="004A0D17" w:rsidRPr="00212A6C" w:rsidRDefault="004A0D17">
            <w:pPr>
              <w:pStyle w:val="a9"/>
              <w:jc w:val="right"/>
              <w:rPr>
                <w:rFonts w:ascii="Times New Roman" w:hAnsi="Times New Roman" w:cs="Times New Roman"/>
                <w:sz w:val="28"/>
                <w:szCs w:val="28"/>
              </w:rPr>
            </w:pPr>
          </w:p>
        </w:tc>
      </w:tr>
      <w:tr w:rsidR="00212A6C" w:rsidRPr="00212A6C" w14:paraId="06244046" w14:textId="77777777">
        <w:trPr>
          <w:trHeight w:val="270"/>
          <w:tblCellSpacing w:w="0" w:type="dxa"/>
        </w:trPr>
        <w:tc>
          <w:tcPr>
            <w:tcW w:w="2430" w:type="dxa"/>
            <w:vMerge w:val="restart"/>
            <w:tcBorders>
              <w:top w:val="single" w:sz="4" w:space="0" w:color="auto"/>
              <w:left w:val="single" w:sz="8" w:space="0" w:color="auto"/>
              <w:right w:val="single" w:sz="8" w:space="0" w:color="auto"/>
            </w:tcBorders>
          </w:tcPr>
          <w:p w14:paraId="5E2FF16F" w14:textId="77777777" w:rsidR="004A0D17" w:rsidRPr="00212A6C" w:rsidRDefault="00AB2140">
            <w:pPr>
              <w:pStyle w:val="a9"/>
              <w:rPr>
                <w:rFonts w:ascii="Times New Roman" w:hAnsi="Times New Roman" w:cs="Times New Roman"/>
                <w:sz w:val="28"/>
                <w:szCs w:val="28"/>
              </w:rPr>
            </w:pPr>
            <w:r w:rsidRPr="00212A6C">
              <w:rPr>
                <w:rFonts w:ascii="Times New Roman" w:hAnsi="Times New Roman" w:cs="Times New Roman"/>
                <w:sz w:val="28"/>
                <w:szCs w:val="28"/>
              </w:rPr>
              <w:t>Основное мероприятие 5</w:t>
            </w:r>
          </w:p>
          <w:p w14:paraId="704E28C8"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«Выявление очагов аварийности на автодорогах»</w:t>
            </w:r>
          </w:p>
        </w:tc>
        <w:tc>
          <w:tcPr>
            <w:tcW w:w="2551" w:type="dxa"/>
            <w:tcBorders>
              <w:top w:val="single" w:sz="4" w:space="0" w:color="auto"/>
              <w:left w:val="single" w:sz="8" w:space="0" w:color="auto"/>
              <w:bottom w:val="single" w:sz="4" w:space="0" w:color="auto"/>
              <w:right w:val="single" w:sz="8" w:space="0" w:color="auto"/>
            </w:tcBorders>
          </w:tcPr>
          <w:p w14:paraId="017F76D3"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всего</w:t>
            </w:r>
          </w:p>
        </w:tc>
        <w:tc>
          <w:tcPr>
            <w:tcW w:w="851" w:type="dxa"/>
            <w:tcBorders>
              <w:top w:val="single" w:sz="4" w:space="0" w:color="auto"/>
              <w:left w:val="single" w:sz="8" w:space="0" w:color="auto"/>
              <w:bottom w:val="single" w:sz="4" w:space="0" w:color="auto"/>
              <w:right w:val="single" w:sz="8" w:space="0" w:color="auto"/>
            </w:tcBorders>
          </w:tcPr>
          <w:p w14:paraId="11FE1B00" w14:textId="77777777" w:rsidR="004A0D17" w:rsidRPr="00212A6C" w:rsidRDefault="004A0D17">
            <w:pPr>
              <w:pStyle w:val="a9"/>
              <w:jc w:val="right"/>
              <w:rPr>
                <w:rFonts w:ascii="Times New Roman" w:hAnsi="Times New Roman" w:cs="Times New Roman"/>
                <w:sz w:val="28"/>
                <w:szCs w:val="28"/>
              </w:rPr>
            </w:pPr>
          </w:p>
        </w:tc>
        <w:tc>
          <w:tcPr>
            <w:tcW w:w="850" w:type="dxa"/>
            <w:tcBorders>
              <w:top w:val="single" w:sz="4" w:space="0" w:color="auto"/>
              <w:left w:val="single" w:sz="8" w:space="0" w:color="auto"/>
              <w:bottom w:val="single" w:sz="4" w:space="0" w:color="auto"/>
              <w:right w:val="single" w:sz="8" w:space="0" w:color="auto"/>
            </w:tcBorders>
          </w:tcPr>
          <w:p w14:paraId="5C5E9821" w14:textId="77777777" w:rsidR="004A0D17" w:rsidRPr="00212A6C" w:rsidRDefault="004A0D17">
            <w:pPr>
              <w:pStyle w:val="a9"/>
              <w:jc w:val="right"/>
              <w:rPr>
                <w:rFonts w:ascii="Times New Roman" w:hAnsi="Times New Roman" w:cs="Times New Roman"/>
                <w:sz w:val="28"/>
                <w:szCs w:val="28"/>
                <w:highlight w:val="cyan"/>
              </w:rPr>
            </w:pPr>
          </w:p>
        </w:tc>
        <w:tc>
          <w:tcPr>
            <w:tcW w:w="992" w:type="dxa"/>
            <w:tcBorders>
              <w:top w:val="single" w:sz="4" w:space="0" w:color="auto"/>
              <w:left w:val="single" w:sz="8" w:space="0" w:color="auto"/>
              <w:bottom w:val="single" w:sz="4" w:space="0" w:color="auto"/>
              <w:right w:val="single" w:sz="8" w:space="0" w:color="auto"/>
            </w:tcBorders>
          </w:tcPr>
          <w:p w14:paraId="33FF1A1F" w14:textId="77777777" w:rsidR="004A0D17" w:rsidRPr="00212A6C" w:rsidRDefault="004A0D17">
            <w:pPr>
              <w:pStyle w:val="a9"/>
              <w:jc w:val="right"/>
              <w:rPr>
                <w:rFonts w:ascii="Times New Roman" w:hAnsi="Times New Roman" w:cs="Times New Roman"/>
                <w:sz w:val="28"/>
                <w:szCs w:val="28"/>
                <w:highlight w:val="cyan"/>
              </w:rPr>
            </w:pPr>
          </w:p>
        </w:tc>
        <w:tc>
          <w:tcPr>
            <w:tcW w:w="1277" w:type="dxa"/>
            <w:tcBorders>
              <w:top w:val="single" w:sz="4" w:space="0" w:color="auto"/>
              <w:left w:val="single" w:sz="8" w:space="0" w:color="auto"/>
              <w:bottom w:val="single" w:sz="4" w:space="0" w:color="auto"/>
              <w:right w:val="single" w:sz="8" w:space="0" w:color="auto"/>
            </w:tcBorders>
          </w:tcPr>
          <w:p w14:paraId="5C99D740" w14:textId="77777777" w:rsidR="004A0D17" w:rsidRPr="00212A6C" w:rsidRDefault="004A0D17">
            <w:pPr>
              <w:pStyle w:val="a9"/>
              <w:jc w:val="right"/>
              <w:rPr>
                <w:rFonts w:ascii="Times New Roman" w:hAnsi="Times New Roman" w:cs="Times New Roman"/>
                <w:sz w:val="28"/>
                <w:szCs w:val="28"/>
              </w:rPr>
            </w:pPr>
          </w:p>
        </w:tc>
        <w:tc>
          <w:tcPr>
            <w:tcW w:w="1135" w:type="dxa"/>
            <w:tcBorders>
              <w:top w:val="single" w:sz="4" w:space="0" w:color="auto"/>
              <w:left w:val="single" w:sz="8" w:space="0" w:color="auto"/>
              <w:bottom w:val="single" w:sz="4" w:space="0" w:color="auto"/>
              <w:right w:val="single" w:sz="8" w:space="0" w:color="auto"/>
            </w:tcBorders>
          </w:tcPr>
          <w:p w14:paraId="14E390BD" w14:textId="77777777" w:rsidR="004A0D17" w:rsidRPr="00212A6C" w:rsidRDefault="004A0D17">
            <w:pPr>
              <w:pStyle w:val="a9"/>
              <w:jc w:val="right"/>
              <w:rPr>
                <w:rFonts w:ascii="Times New Roman" w:hAnsi="Times New Roman" w:cs="Times New Roman"/>
                <w:sz w:val="28"/>
                <w:szCs w:val="28"/>
              </w:rPr>
            </w:pPr>
          </w:p>
        </w:tc>
        <w:tc>
          <w:tcPr>
            <w:tcW w:w="1132" w:type="dxa"/>
            <w:tcBorders>
              <w:top w:val="single" w:sz="4" w:space="0" w:color="auto"/>
              <w:left w:val="single" w:sz="8" w:space="0" w:color="auto"/>
              <w:bottom w:val="single" w:sz="4" w:space="0" w:color="auto"/>
              <w:right w:val="single" w:sz="8" w:space="0" w:color="auto"/>
            </w:tcBorders>
          </w:tcPr>
          <w:p w14:paraId="79345802" w14:textId="77777777" w:rsidR="004A0D17" w:rsidRPr="00212A6C" w:rsidRDefault="004A0D17">
            <w:pPr>
              <w:pStyle w:val="a9"/>
              <w:jc w:val="right"/>
              <w:rPr>
                <w:rFonts w:ascii="Times New Roman" w:hAnsi="Times New Roman" w:cs="Times New Roman"/>
                <w:sz w:val="28"/>
                <w:szCs w:val="28"/>
              </w:rPr>
            </w:pPr>
          </w:p>
        </w:tc>
        <w:tc>
          <w:tcPr>
            <w:tcW w:w="1201" w:type="dxa"/>
            <w:tcBorders>
              <w:top w:val="single" w:sz="4" w:space="0" w:color="auto"/>
              <w:left w:val="single" w:sz="8" w:space="0" w:color="auto"/>
              <w:bottom w:val="single" w:sz="4" w:space="0" w:color="auto"/>
              <w:right w:val="single" w:sz="8" w:space="0" w:color="auto"/>
            </w:tcBorders>
          </w:tcPr>
          <w:p w14:paraId="68212B27" w14:textId="77777777" w:rsidR="004A0D17" w:rsidRPr="00212A6C" w:rsidRDefault="004A0D17">
            <w:pPr>
              <w:pStyle w:val="a9"/>
              <w:jc w:val="right"/>
              <w:rPr>
                <w:rFonts w:ascii="Times New Roman" w:hAnsi="Times New Roman" w:cs="Times New Roman"/>
                <w:sz w:val="28"/>
                <w:szCs w:val="28"/>
              </w:rPr>
            </w:pPr>
          </w:p>
        </w:tc>
        <w:tc>
          <w:tcPr>
            <w:tcW w:w="1134" w:type="dxa"/>
            <w:tcBorders>
              <w:top w:val="single" w:sz="4" w:space="0" w:color="auto"/>
              <w:left w:val="single" w:sz="8" w:space="0" w:color="auto"/>
              <w:bottom w:val="single" w:sz="4" w:space="0" w:color="auto"/>
              <w:right w:val="single" w:sz="8" w:space="0" w:color="auto"/>
            </w:tcBorders>
          </w:tcPr>
          <w:p w14:paraId="5B815CB2" w14:textId="77777777" w:rsidR="004A0D17" w:rsidRPr="00212A6C" w:rsidRDefault="004A0D17">
            <w:pPr>
              <w:pStyle w:val="a9"/>
              <w:jc w:val="right"/>
              <w:rPr>
                <w:rFonts w:ascii="Times New Roman" w:hAnsi="Times New Roman" w:cs="Times New Roman"/>
                <w:sz w:val="28"/>
                <w:szCs w:val="28"/>
              </w:rPr>
            </w:pPr>
          </w:p>
        </w:tc>
        <w:tc>
          <w:tcPr>
            <w:tcW w:w="1209" w:type="dxa"/>
            <w:tcBorders>
              <w:top w:val="single" w:sz="4" w:space="0" w:color="auto"/>
              <w:left w:val="single" w:sz="8" w:space="0" w:color="auto"/>
              <w:bottom w:val="single" w:sz="4" w:space="0" w:color="auto"/>
              <w:right w:val="single" w:sz="8" w:space="0" w:color="auto"/>
            </w:tcBorders>
          </w:tcPr>
          <w:p w14:paraId="0CCDF73A" w14:textId="77777777" w:rsidR="004A0D17" w:rsidRPr="00212A6C" w:rsidRDefault="004A0D17">
            <w:pPr>
              <w:pStyle w:val="a9"/>
              <w:jc w:val="right"/>
              <w:rPr>
                <w:rFonts w:ascii="Times New Roman" w:hAnsi="Times New Roman" w:cs="Times New Roman"/>
                <w:sz w:val="28"/>
                <w:szCs w:val="28"/>
              </w:rPr>
            </w:pPr>
          </w:p>
        </w:tc>
        <w:tc>
          <w:tcPr>
            <w:tcW w:w="1200" w:type="dxa"/>
            <w:tcBorders>
              <w:top w:val="single" w:sz="4" w:space="0" w:color="auto"/>
              <w:left w:val="single" w:sz="8" w:space="0" w:color="auto"/>
              <w:bottom w:val="single" w:sz="4" w:space="0" w:color="auto"/>
              <w:right w:val="single" w:sz="8" w:space="0" w:color="auto"/>
            </w:tcBorders>
          </w:tcPr>
          <w:p w14:paraId="54922863" w14:textId="77777777" w:rsidR="004A0D17" w:rsidRPr="00212A6C" w:rsidRDefault="004A0D17">
            <w:pPr>
              <w:pStyle w:val="a9"/>
              <w:jc w:val="right"/>
              <w:rPr>
                <w:rFonts w:ascii="Times New Roman" w:hAnsi="Times New Roman" w:cs="Times New Roman"/>
                <w:sz w:val="28"/>
                <w:szCs w:val="28"/>
              </w:rPr>
            </w:pPr>
          </w:p>
        </w:tc>
      </w:tr>
      <w:tr w:rsidR="00212A6C" w:rsidRPr="00212A6C" w14:paraId="525B3A05" w14:textId="77777777">
        <w:trPr>
          <w:trHeight w:val="275"/>
          <w:tblCellSpacing w:w="0" w:type="dxa"/>
        </w:trPr>
        <w:tc>
          <w:tcPr>
            <w:tcW w:w="2430" w:type="dxa"/>
            <w:vMerge/>
            <w:tcBorders>
              <w:left w:val="single" w:sz="8" w:space="0" w:color="auto"/>
              <w:right w:val="single" w:sz="8" w:space="0" w:color="auto"/>
            </w:tcBorders>
          </w:tcPr>
          <w:p w14:paraId="37C27CE5" w14:textId="77777777" w:rsidR="004A0D17" w:rsidRPr="00212A6C" w:rsidRDefault="004A0D17">
            <w:pPr>
              <w:pStyle w:val="a9"/>
              <w:rPr>
                <w:rFonts w:ascii="Times New Roman" w:hAnsi="Times New Roman" w:cs="Times New Roman"/>
                <w:sz w:val="28"/>
                <w:szCs w:val="28"/>
              </w:rPr>
            </w:pPr>
          </w:p>
        </w:tc>
        <w:tc>
          <w:tcPr>
            <w:tcW w:w="2551" w:type="dxa"/>
            <w:tcBorders>
              <w:top w:val="single" w:sz="4" w:space="0" w:color="auto"/>
              <w:left w:val="single" w:sz="8" w:space="0" w:color="auto"/>
              <w:bottom w:val="single" w:sz="4" w:space="0" w:color="auto"/>
              <w:right w:val="single" w:sz="8" w:space="0" w:color="auto"/>
            </w:tcBorders>
          </w:tcPr>
          <w:p w14:paraId="3B3E3143"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областной бюджет</w:t>
            </w:r>
          </w:p>
        </w:tc>
        <w:tc>
          <w:tcPr>
            <w:tcW w:w="851" w:type="dxa"/>
            <w:tcBorders>
              <w:top w:val="single" w:sz="4" w:space="0" w:color="auto"/>
              <w:left w:val="single" w:sz="8" w:space="0" w:color="auto"/>
              <w:bottom w:val="single" w:sz="4" w:space="0" w:color="auto"/>
              <w:right w:val="single" w:sz="8" w:space="0" w:color="auto"/>
            </w:tcBorders>
          </w:tcPr>
          <w:p w14:paraId="5BF4A989" w14:textId="77777777" w:rsidR="004A0D17" w:rsidRPr="00212A6C" w:rsidRDefault="004A0D17">
            <w:pPr>
              <w:pStyle w:val="a9"/>
              <w:jc w:val="right"/>
              <w:rPr>
                <w:rFonts w:ascii="Times New Roman" w:hAnsi="Times New Roman" w:cs="Times New Roman"/>
                <w:sz w:val="28"/>
                <w:szCs w:val="28"/>
              </w:rPr>
            </w:pPr>
          </w:p>
        </w:tc>
        <w:tc>
          <w:tcPr>
            <w:tcW w:w="850" w:type="dxa"/>
            <w:tcBorders>
              <w:top w:val="single" w:sz="4" w:space="0" w:color="auto"/>
              <w:left w:val="single" w:sz="8" w:space="0" w:color="auto"/>
              <w:bottom w:val="single" w:sz="4" w:space="0" w:color="auto"/>
              <w:right w:val="single" w:sz="8" w:space="0" w:color="auto"/>
            </w:tcBorders>
          </w:tcPr>
          <w:p w14:paraId="5418D093" w14:textId="77777777" w:rsidR="004A0D17" w:rsidRPr="00212A6C" w:rsidRDefault="004A0D17">
            <w:pPr>
              <w:pStyle w:val="a9"/>
              <w:jc w:val="right"/>
              <w:rPr>
                <w:rFonts w:ascii="Times New Roman" w:hAnsi="Times New Roman" w:cs="Times New Roman"/>
                <w:sz w:val="28"/>
                <w:szCs w:val="28"/>
                <w:highlight w:val="cyan"/>
              </w:rPr>
            </w:pPr>
          </w:p>
        </w:tc>
        <w:tc>
          <w:tcPr>
            <w:tcW w:w="992" w:type="dxa"/>
            <w:tcBorders>
              <w:top w:val="single" w:sz="4" w:space="0" w:color="auto"/>
              <w:left w:val="single" w:sz="8" w:space="0" w:color="auto"/>
              <w:bottom w:val="single" w:sz="4" w:space="0" w:color="auto"/>
              <w:right w:val="single" w:sz="8" w:space="0" w:color="auto"/>
            </w:tcBorders>
          </w:tcPr>
          <w:p w14:paraId="57066F24" w14:textId="77777777" w:rsidR="004A0D17" w:rsidRPr="00212A6C" w:rsidRDefault="004A0D17">
            <w:pPr>
              <w:pStyle w:val="a9"/>
              <w:jc w:val="right"/>
              <w:rPr>
                <w:rFonts w:ascii="Times New Roman" w:hAnsi="Times New Roman" w:cs="Times New Roman"/>
                <w:sz w:val="28"/>
                <w:szCs w:val="28"/>
                <w:highlight w:val="cyan"/>
              </w:rPr>
            </w:pPr>
          </w:p>
        </w:tc>
        <w:tc>
          <w:tcPr>
            <w:tcW w:w="1277" w:type="dxa"/>
            <w:tcBorders>
              <w:top w:val="single" w:sz="4" w:space="0" w:color="auto"/>
              <w:left w:val="single" w:sz="8" w:space="0" w:color="auto"/>
              <w:bottom w:val="single" w:sz="4" w:space="0" w:color="auto"/>
              <w:right w:val="single" w:sz="8" w:space="0" w:color="auto"/>
            </w:tcBorders>
          </w:tcPr>
          <w:p w14:paraId="2CE2ACD1" w14:textId="77777777" w:rsidR="004A0D17" w:rsidRPr="00212A6C" w:rsidRDefault="004A0D17">
            <w:pPr>
              <w:pStyle w:val="a9"/>
              <w:jc w:val="right"/>
              <w:rPr>
                <w:rFonts w:ascii="Times New Roman" w:hAnsi="Times New Roman" w:cs="Times New Roman"/>
                <w:sz w:val="28"/>
                <w:szCs w:val="28"/>
              </w:rPr>
            </w:pPr>
          </w:p>
        </w:tc>
        <w:tc>
          <w:tcPr>
            <w:tcW w:w="1135" w:type="dxa"/>
            <w:tcBorders>
              <w:top w:val="single" w:sz="4" w:space="0" w:color="auto"/>
              <w:left w:val="single" w:sz="8" w:space="0" w:color="auto"/>
              <w:bottom w:val="single" w:sz="4" w:space="0" w:color="auto"/>
              <w:right w:val="single" w:sz="8" w:space="0" w:color="auto"/>
            </w:tcBorders>
          </w:tcPr>
          <w:p w14:paraId="0F0CA79E" w14:textId="77777777" w:rsidR="004A0D17" w:rsidRPr="00212A6C" w:rsidRDefault="004A0D17">
            <w:pPr>
              <w:pStyle w:val="a9"/>
              <w:jc w:val="right"/>
              <w:rPr>
                <w:rFonts w:ascii="Times New Roman" w:hAnsi="Times New Roman" w:cs="Times New Roman"/>
                <w:sz w:val="28"/>
                <w:szCs w:val="28"/>
              </w:rPr>
            </w:pPr>
          </w:p>
        </w:tc>
        <w:tc>
          <w:tcPr>
            <w:tcW w:w="1132" w:type="dxa"/>
            <w:tcBorders>
              <w:top w:val="single" w:sz="4" w:space="0" w:color="auto"/>
              <w:left w:val="single" w:sz="8" w:space="0" w:color="auto"/>
              <w:bottom w:val="single" w:sz="4" w:space="0" w:color="auto"/>
              <w:right w:val="single" w:sz="8" w:space="0" w:color="auto"/>
            </w:tcBorders>
          </w:tcPr>
          <w:p w14:paraId="73871C21" w14:textId="77777777" w:rsidR="004A0D17" w:rsidRPr="00212A6C" w:rsidRDefault="004A0D17">
            <w:pPr>
              <w:pStyle w:val="a9"/>
              <w:jc w:val="right"/>
              <w:rPr>
                <w:rFonts w:ascii="Times New Roman" w:hAnsi="Times New Roman" w:cs="Times New Roman"/>
                <w:sz w:val="28"/>
                <w:szCs w:val="28"/>
              </w:rPr>
            </w:pPr>
          </w:p>
        </w:tc>
        <w:tc>
          <w:tcPr>
            <w:tcW w:w="1201" w:type="dxa"/>
            <w:tcBorders>
              <w:top w:val="single" w:sz="4" w:space="0" w:color="auto"/>
              <w:left w:val="single" w:sz="8" w:space="0" w:color="auto"/>
              <w:bottom w:val="single" w:sz="4" w:space="0" w:color="auto"/>
              <w:right w:val="single" w:sz="8" w:space="0" w:color="auto"/>
            </w:tcBorders>
          </w:tcPr>
          <w:p w14:paraId="214F25FC" w14:textId="77777777" w:rsidR="004A0D17" w:rsidRPr="00212A6C" w:rsidRDefault="004A0D17">
            <w:pPr>
              <w:pStyle w:val="a9"/>
              <w:jc w:val="right"/>
              <w:rPr>
                <w:rFonts w:ascii="Times New Roman" w:hAnsi="Times New Roman" w:cs="Times New Roman"/>
                <w:sz w:val="28"/>
                <w:szCs w:val="28"/>
              </w:rPr>
            </w:pPr>
          </w:p>
        </w:tc>
        <w:tc>
          <w:tcPr>
            <w:tcW w:w="1134" w:type="dxa"/>
            <w:tcBorders>
              <w:top w:val="single" w:sz="4" w:space="0" w:color="auto"/>
              <w:left w:val="single" w:sz="8" w:space="0" w:color="auto"/>
              <w:bottom w:val="single" w:sz="4" w:space="0" w:color="auto"/>
              <w:right w:val="single" w:sz="8" w:space="0" w:color="auto"/>
            </w:tcBorders>
          </w:tcPr>
          <w:p w14:paraId="74710218" w14:textId="77777777" w:rsidR="004A0D17" w:rsidRPr="00212A6C" w:rsidRDefault="004A0D17">
            <w:pPr>
              <w:pStyle w:val="a9"/>
              <w:jc w:val="right"/>
              <w:rPr>
                <w:rFonts w:ascii="Times New Roman" w:hAnsi="Times New Roman" w:cs="Times New Roman"/>
                <w:sz w:val="28"/>
                <w:szCs w:val="28"/>
              </w:rPr>
            </w:pPr>
          </w:p>
        </w:tc>
        <w:tc>
          <w:tcPr>
            <w:tcW w:w="1209" w:type="dxa"/>
            <w:tcBorders>
              <w:top w:val="single" w:sz="4" w:space="0" w:color="auto"/>
              <w:left w:val="single" w:sz="8" w:space="0" w:color="auto"/>
              <w:bottom w:val="single" w:sz="4" w:space="0" w:color="auto"/>
              <w:right w:val="single" w:sz="8" w:space="0" w:color="auto"/>
            </w:tcBorders>
          </w:tcPr>
          <w:p w14:paraId="2E6A52D9" w14:textId="77777777" w:rsidR="004A0D17" w:rsidRPr="00212A6C" w:rsidRDefault="004A0D17">
            <w:pPr>
              <w:pStyle w:val="a9"/>
              <w:jc w:val="right"/>
              <w:rPr>
                <w:rFonts w:ascii="Times New Roman" w:hAnsi="Times New Roman" w:cs="Times New Roman"/>
                <w:sz w:val="28"/>
                <w:szCs w:val="28"/>
              </w:rPr>
            </w:pPr>
          </w:p>
        </w:tc>
        <w:tc>
          <w:tcPr>
            <w:tcW w:w="1200" w:type="dxa"/>
            <w:tcBorders>
              <w:top w:val="single" w:sz="4" w:space="0" w:color="auto"/>
              <w:left w:val="single" w:sz="8" w:space="0" w:color="auto"/>
              <w:bottom w:val="single" w:sz="4" w:space="0" w:color="auto"/>
              <w:right w:val="single" w:sz="8" w:space="0" w:color="auto"/>
            </w:tcBorders>
          </w:tcPr>
          <w:p w14:paraId="3FF919B0" w14:textId="77777777" w:rsidR="004A0D17" w:rsidRPr="00212A6C" w:rsidRDefault="004A0D17">
            <w:pPr>
              <w:pStyle w:val="a9"/>
              <w:jc w:val="right"/>
              <w:rPr>
                <w:rFonts w:ascii="Times New Roman" w:hAnsi="Times New Roman" w:cs="Times New Roman"/>
                <w:sz w:val="28"/>
                <w:szCs w:val="28"/>
              </w:rPr>
            </w:pPr>
          </w:p>
        </w:tc>
      </w:tr>
      <w:tr w:rsidR="00212A6C" w:rsidRPr="00212A6C" w14:paraId="3B7BBD7E" w14:textId="77777777">
        <w:trPr>
          <w:trHeight w:val="264"/>
          <w:tblCellSpacing w:w="0" w:type="dxa"/>
        </w:trPr>
        <w:tc>
          <w:tcPr>
            <w:tcW w:w="2430" w:type="dxa"/>
            <w:vMerge/>
            <w:tcBorders>
              <w:left w:val="single" w:sz="8" w:space="0" w:color="auto"/>
              <w:bottom w:val="single" w:sz="4" w:space="0" w:color="auto"/>
              <w:right w:val="single" w:sz="8" w:space="0" w:color="auto"/>
            </w:tcBorders>
          </w:tcPr>
          <w:p w14:paraId="10CDBDCB" w14:textId="77777777" w:rsidR="004A0D17" w:rsidRPr="00212A6C" w:rsidRDefault="004A0D17">
            <w:pPr>
              <w:pStyle w:val="a9"/>
              <w:rPr>
                <w:rFonts w:ascii="Times New Roman" w:hAnsi="Times New Roman" w:cs="Times New Roman"/>
                <w:sz w:val="28"/>
                <w:szCs w:val="28"/>
              </w:rPr>
            </w:pPr>
          </w:p>
        </w:tc>
        <w:tc>
          <w:tcPr>
            <w:tcW w:w="2551" w:type="dxa"/>
            <w:tcBorders>
              <w:top w:val="single" w:sz="4" w:space="0" w:color="auto"/>
              <w:left w:val="single" w:sz="8" w:space="0" w:color="auto"/>
              <w:bottom w:val="single" w:sz="4" w:space="0" w:color="auto"/>
              <w:right w:val="single" w:sz="8" w:space="0" w:color="auto"/>
            </w:tcBorders>
          </w:tcPr>
          <w:p w14:paraId="3FF6BE68"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местный бюджет</w:t>
            </w:r>
          </w:p>
        </w:tc>
        <w:tc>
          <w:tcPr>
            <w:tcW w:w="851" w:type="dxa"/>
            <w:tcBorders>
              <w:top w:val="single" w:sz="4" w:space="0" w:color="auto"/>
              <w:left w:val="single" w:sz="8" w:space="0" w:color="auto"/>
              <w:bottom w:val="single" w:sz="4" w:space="0" w:color="auto"/>
              <w:right w:val="single" w:sz="8" w:space="0" w:color="auto"/>
            </w:tcBorders>
          </w:tcPr>
          <w:p w14:paraId="77F37551" w14:textId="77777777" w:rsidR="004A0D17" w:rsidRPr="00212A6C" w:rsidRDefault="004A0D17">
            <w:pPr>
              <w:pStyle w:val="a9"/>
              <w:jc w:val="right"/>
              <w:rPr>
                <w:rFonts w:ascii="Times New Roman" w:hAnsi="Times New Roman" w:cs="Times New Roman"/>
                <w:sz w:val="28"/>
                <w:szCs w:val="28"/>
              </w:rPr>
            </w:pPr>
          </w:p>
        </w:tc>
        <w:tc>
          <w:tcPr>
            <w:tcW w:w="850" w:type="dxa"/>
            <w:tcBorders>
              <w:top w:val="single" w:sz="4" w:space="0" w:color="auto"/>
              <w:left w:val="single" w:sz="8" w:space="0" w:color="auto"/>
              <w:bottom w:val="single" w:sz="4" w:space="0" w:color="auto"/>
              <w:right w:val="single" w:sz="8" w:space="0" w:color="auto"/>
            </w:tcBorders>
          </w:tcPr>
          <w:p w14:paraId="51E8A6F3" w14:textId="77777777" w:rsidR="004A0D17" w:rsidRPr="00212A6C" w:rsidRDefault="004A0D17">
            <w:pPr>
              <w:pStyle w:val="a9"/>
              <w:jc w:val="right"/>
              <w:rPr>
                <w:rFonts w:ascii="Times New Roman" w:hAnsi="Times New Roman" w:cs="Times New Roman"/>
                <w:sz w:val="28"/>
                <w:szCs w:val="28"/>
                <w:highlight w:val="cyan"/>
              </w:rPr>
            </w:pPr>
          </w:p>
        </w:tc>
        <w:tc>
          <w:tcPr>
            <w:tcW w:w="992" w:type="dxa"/>
            <w:tcBorders>
              <w:top w:val="single" w:sz="4" w:space="0" w:color="auto"/>
              <w:left w:val="single" w:sz="8" w:space="0" w:color="auto"/>
              <w:bottom w:val="single" w:sz="4" w:space="0" w:color="auto"/>
              <w:right w:val="single" w:sz="8" w:space="0" w:color="auto"/>
            </w:tcBorders>
          </w:tcPr>
          <w:p w14:paraId="6559A24D" w14:textId="77777777" w:rsidR="004A0D17" w:rsidRPr="00212A6C" w:rsidRDefault="004A0D17">
            <w:pPr>
              <w:pStyle w:val="a9"/>
              <w:jc w:val="right"/>
              <w:rPr>
                <w:rFonts w:ascii="Times New Roman" w:hAnsi="Times New Roman" w:cs="Times New Roman"/>
                <w:sz w:val="28"/>
                <w:szCs w:val="28"/>
                <w:highlight w:val="cyan"/>
              </w:rPr>
            </w:pPr>
          </w:p>
        </w:tc>
        <w:tc>
          <w:tcPr>
            <w:tcW w:w="1277" w:type="dxa"/>
            <w:tcBorders>
              <w:top w:val="single" w:sz="4" w:space="0" w:color="auto"/>
              <w:left w:val="single" w:sz="8" w:space="0" w:color="auto"/>
              <w:bottom w:val="single" w:sz="4" w:space="0" w:color="auto"/>
              <w:right w:val="single" w:sz="8" w:space="0" w:color="auto"/>
            </w:tcBorders>
          </w:tcPr>
          <w:p w14:paraId="3AB43EA3" w14:textId="77777777" w:rsidR="004A0D17" w:rsidRPr="00212A6C" w:rsidRDefault="004A0D17">
            <w:pPr>
              <w:pStyle w:val="a9"/>
              <w:jc w:val="right"/>
              <w:rPr>
                <w:rFonts w:ascii="Times New Roman" w:hAnsi="Times New Roman" w:cs="Times New Roman"/>
                <w:sz w:val="28"/>
                <w:szCs w:val="28"/>
              </w:rPr>
            </w:pPr>
          </w:p>
        </w:tc>
        <w:tc>
          <w:tcPr>
            <w:tcW w:w="1135" w:type="dxa"/>
            <w:tcBorders>
              <w:top w:val="single" w:sz="4" w:space="0" w:color="auto"/>
              <w:left w:val="single" w:sz="8" w:space="0" w:color="auto"/>
              <w:bottom w:val="single" w:sz="4" w:space="0" w:color="auto"/>
              <w:right w:val="single" w:sz="8" w:space="0" w:color="auto"/>
            </w:tcBorders>
          </w:tcPr>
          <w:p w14:paraId="2FD3C4D0" w14:textId="77777777" w:rsidR="004A0D17" w:rsidRPr="00212A6C" w:rsidRDefault="004A0D17">
            <w:pPr>
              <w:pStyle w:val="a9"/>
              <w:jc w:val="right"/>
              <w:rPr>
                <w:rFonts w:ascii="Times New Roman" w:hAnsi="Times New Roman" w:cs="Times New Roman"/>
                <w:sz w:val="28"/>
                <w:szCs w:val="28"/>
              </w:rPr>
            </w:pPr>
          </w:p>
        </w:tc>
        <w:tc>
          <w:tcPr>
            <w:tcW w:w="1132" w:type="dxa"/>
            <w:tcBorders>
              <w:top w:val="single" w:sz="4" w:space="0" w:color="auto"/>
              <w:left w:val="single" w:sz="8" w:space="0" w:color="auto"/>
              <w:bottom w:val="single" w:sz="4" w:space="0" w:color="auto"/>
              <w:right w:val="single" w:sz="8" w:space="0" w:color="auto"/>
            </w:tcBorders>
          </w:tcPr>
          <w:p w14:paraId="6A3231FB" w14:textId="77777777" w:rsidR="004A0D17" w:rsidRPr="00212A6C" w:rsidRDefault="004A0D17">
            <w:pPr>
              <w:pStyle w:val="a9"/>
              <w:jc w:val="right"/>
              <w:rPr>
                <w:rFonts w:ascii="Times New Roman" w:hAnsi="Times New Roman" w:cs="Times New Roman"/>
                <w:sz w:val="28"/>
                <w:szCs w:val="28"/>
              </w:rPr>
            </w:pPr>
          </w:p>
        </w:tc>
        <w:tc>
          <w:tcPr>
            <w:tcW w:w="1201" w:type="dxa"/>
            <w:tcBorders>
              <w:top w:val="single" w:sz="4" w:space="0" w:color="auto"/>
              <w:left w:val="single" w:sz="8" w:space="0" w:color="auto"/>
              <w:bottom w:val="single" w:sz="4" w:space="0" w:color="auto"/>
              <w:right w:val="single" w:sz="8" w:space="0" w:color="auto"/>
            </w:tcBorders>
          </w:tcPr>
          <w:p w14:paraId="22B462E5" w14:textId="77777777" w:rsidR="004A0D17" w:rsidRPr="00212A6C" w:rsidRDefault="004A0D17">
            <w:pPr>
              <w:pStyle w:val="a9"/>
              <w:jc w:val="right"/>
              <w:rPr>
                <w:rFonts w:ascii="Times New Roman" w:hAnsi="Times New Roman" w:cs="Times New Roman"/>
                <w:sz w:val="28"/>
                <w:szCs w:val="28"/>
              </w:rPr>
            </w:pPr>
          </w:p>
        </w:tc>
        <w:tc>
          <w:tcPr>
            <w:tcW w:w="1134" w:type="dxa"/>
            <w:tcBorders>
              <w:top w:val="single" w:sz="4" w:space="0" w:color="auto"/>
              <w:left w:val="single" w:sz="8" w:space="0" w:color="auto"/>
              <w:bottom w:val="single" w:sz="4" w:space="0" w:color="auto"/>
              <w:right w:val="single" w:sz="8" w:space="0" w:color="auto"/>
            </w:tcBorders>
          </w:tcPr>
          <w:p w14:paraId="7D42B691" w14:textId="77777777" w:rsidR="004A0D17" w:rsidRPr="00212A6C" w:rsidRDefault="004A0D17">
            <w:pPr>
              <w:pStyle w:val="a9"/>
              <w:jc w:val="right"/>
              <w:rPr>
                <w:rFonts w:ascii="Times New Roman" w:hAnsi="Times New Roman" w:cs="Times New Roman"/>
                <w:sz w:val="28"/>
                <w:szCs w:val="28"/>
              </w:rPr>
            </w:pPr>
          </w:p>
        </w:tc>
        <w:tc>
          <w:tcPr>
            <w:tcW w:w="1209" w:type="dxa"/>
            <w:tcBorders>
              <w:top w:val="single" w:sz="4" w:space="0" w:color="auto"/>
              <w:left w:val="single" w:sz="8" w:space="0" w:color="auto"/>
              <w:bottom w:val="single" w:sz="4" w:space="0" w:color="auto"/>
              <w:right w:val="single" w:sz="8" w:space="0" w:color="auto"/>
            </w:tcBorders>
          </w:tcPr>
          <w:p w14:paraId="0362CE8B" w14:textId="77777777" w:rsidR="004A0D17" w:rsidRPr="00212A6C" w:rsidRDefault="004A0D17">
            <w:pPr>
              <w:pStyle w:val="a9"/>
              <w:jc w:val="right"/>
              <w:rPr>
                <w:rFonts w:ascii="Times New Roman" w:hAnsi="Times New Roman" w:cs="Times New Roman"/>
                <w:sz w:val="28"/>
                <w:szCs w:val="28"/>
              </w:rPr>
            </w:pPr>
          </w:p>
        </w:tc>
        <w:tc>
          <w:tcPr>
            <w:tcW w:w="1200" w:type="dxa"/>
            <w:tcBorders>
              <w:top w:val="single" w:sz="4" w:space="0" w:color="auto"/>
              <w:left w:val="single" w:sz="8" w:space="0" w:color="auto"/>
              <w:bottom w:val="single" w:sz="4" w:space="0" w:color="auto"/>
              <w:right w:val="single" w:sz="8" w:space="0" w:color="auto"/>
            </w:tcBorders>
          </w:tcPr>
          <w:p w14:paraId="009A5356" w14:textId="77777777" w:rsidR="004A0D17" w:rsidRPr="00212A6C" w:rsidRDefault="004A0D17">
            <w:pPr>
              <w:pStyle w:val="a9"/>
              <w:jc w:val="right"/>
              <w:rPr>
                <w:rFonts w:ascii="Times New Roman" w:hAnsi="Times New Roman" w:cs="Times New Roman"/>
                <w:sz w:val="28"/>
                <w:szCs w:val="28"/>
              </w:rPr>
            </w:pPr>
          </w:p>
        </w:tc>
      </w:tr>
      <w:tr w:rsidR="00212A6C" w:rsidRPr="00212A6C" w14:paraId="6BB048C5" w14:textId="77777777">
        <w:trPr>
          <w:trHeight w:val="269"/>
          <w:tblCellSpacing w:w="0" w:type="dxa"/>
        </w:trPr>
        <w:tc>
          <w:tcPr>
            <w:tcW w:w="2430" w:type="dxa"/>
            <w:vMerge w:val="restart"/>
            <w:tcBorders>
              <w:top w:val="single" w:sz="4" w:space="0" w:color="auto"/>
              <w:left w:val="single" w:sz="8" w:space="0" w:color="auto"/>
              <w:right w:val="single" w:sz="8" w:space="0" w:color="auto"/>
            </w:tcBorders>
          </w:tcPr>
          <w:p w14:paraId="15216DE8" w14:textId="77777777" w:rsidR="004A0D17" w:rsidRPr="00212A6C" w:rsidRDefault="00AB2140">
            <w:pPr>
              <w:pStyle w:val="a9"/>
              <w:rPr>
                <w:rFonts w:ascii="Times New Roman" w:hAnsi="Times New Roman" w:cs="Times New Roman"/>
                <w:sz w:val="28"/>
                <w:szCs w:val="28"/>
              </w:rPr>
            </w:pPr>
            <w:r w:rsidRPr="00212A6C">
              <w:rPr>
                <w:rFonts w:ascii="Times New Roman" w:hAnsi="Times New Roman" w:cs="Times New Roman"/>
                <w:sz w:val="28"/>
                <w:szCs w:val="28"/>
              </w:rPr>
              <w:t>Основное мероприятие 6</w:t>
            </w:r>
          </w:p>
          <w:p w14:paraId="3E822823" w14:textId="77777777" w:rsidR="004A0D17" w:rsidRPr="00212A6C" w:rsidRDefault="00AB2140">
            <w:pPr>
              <w:pStyle w:val="a9"/>
              <w:rPr>
                <w:rFonts w:ascii="Times New Roman" w:hAnsi="Times New Roman" w:cs="Times New Roman"/>
                <w:sz w:val="28"/>
                <w:szCs w:val="28"/>
              </w:rPr>
            </w:pPr>
            <w:r w:rsidRPr="00212A6C">
              <w:rPr>
                <w:rFonts w:ascii="Times New Roman" w:hAnsi="Times New Roman" w:cs="Times New Roman"/>
                <w:sz w:val="28"/>
                <w:szCs w:val="28"/>
              </w:rPr>
              <w:t>«Разборка предложений по ликвидации очагов аварийности на автодорогах»</w:t>
            </w:r>
          </w:p>
        </w:tc>
        <w:tc>
          <w:tcPr>
            <w:tcW w:w="2551" w:type="dxa"/>
            <w:tcBorders>
              <w:top w:val="single" w:sz="4" w:space="0" w:color="auto"/>
              <w:left w:val="single" w:sz="8" w:space="0" w:color="auto"/>
              <w:bottom w:val="single" w:sz="4" w:space="0" w:color="auto"/>
              <w:right w:val="single" w:sz="8" w:space="0" w:color="auto"/>
            </w:tcBorders>
          </w:tcPr>
          <w:p w14:paraId="224A8BCD"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всего</w:t>
            </w:r>
          </w:p>
        </w:tc>
        <w:tc>
          <w:tcPr>
            <w:tcW w:w="851" w:type="dxa"/>
            <w:tcBorders>
              <w:top w:val="single" w:sz="4" w:space="0" w:color="auto"/>
              <w:left w:val="single" w:sz="8" w:space="0" w:color="auto"/>
              <w:bottom w:val="single" w:sz="4" w:space="0" w:color="auto"/>
              <w:right w:val="single" w:sz="8" w:space="0" w:color="auto"/>
            </w:tcBorders>
          </w:tcPr>
          <w:p w14:paraId="20E1FD15" w14:textId="77777777" w:rsidR="004A0D17" w:rsidRPr="00212A6C" w:rsidRDefault="004A0D17">
            <w:pPr>
              <w:pStyle w:val="a9"/>
              <w:jc w:val="right"/>
              <w:rPr>
                <w:rFonts w:ascii="Times New Roman" w:hAnsi="Times New Roman" w:cs="Times New Roman"/>
                <w:sz w:val="28"/>
                <w:szCs w:val="28"/>
              </w:rPr>
            </w:pPr>
          </w:p>
        </w:tc>
        <w:tc>
          <w:tcPr>
            <w:tcW w:w="850" w:type="dxa"/>
            <w:tcBorders>
              <w:top w:val="single" w:sz="4" w:space="0" w:color="auto"/>
              <w:left w:val="single" w:sz="8" w:space="0" w:color="auto"/>
              <w:bottom w:val="single" w:sz="4" w:space="0" w:color="auto"/>
              <w:right w:val="single" w:sz="8" w:space="0" w:color="auto"/>
            </w:tcBorders>
          </w:tcPr>
          <w:p w14:paraId="18B6DEA8" w14:textId="77777777" w:rsidR="004A0D17" w:rsidRPr="00212A6C" w:rsidRDefault="004A0D17">
            <w:pPr>
              <w:pStyle w:val="a9"/>
              <w:jc w:val="right"/>
              <w:rPr>
                <w:rFonts w:ascii="Times New Roman" w:hAnsi="Times New Roman" w:cs="Times New Roman"/>
                <w:sz w:val="28"/>
                <w:szCs w:val="28"/>
              </w:rPr>
            </w:pPr>
          </w:p>
        </w:tc>
        <w:tc>
          <w:tcPr>
            <w:tcW w:w="992" w:type="dxa"/>
            <w:tcBorders>
              <w:top w:val="single" w:sz="4" w:space="0" w:color="auto"/>
              <w:left w:val="single" w:sz="8" w:space="0" w:color="auto"/>
              <w:bottom w:val="single" w:sz="4" w:space="0" w:color="auto"/>
              <w:right w:val="single" w:sz="8" w:space="0" w:color="auto"/>
            </w:tcBorders>
          </w:tcPr>
          <w:p w14:paraId="3A888635" w14:textId="77777777" w:rsidR="004A0D17" w:rsidRPr="00212A6C" w:rsidRDefault="004A0D17">
            <w:pPr>
              <w:pStyle w:val="a9"/>
              <w:jc w:val="right"/>
              <w:rPr>
                <w:rFonts w:ascii="Times New Roman" w:hAnsi="Times New Roman" w:cs="Times New Roman"/>
                <w:sz w:val="28"/>
                <w:szCs w:val="28"/>
              </w:rPr>
            </w:pPr>
          </w:p>
        </w:tc>
        <w:tc>
          <w:tcPr>
            <w:tcW w:w="1277" w:type="dxa"/>
            <w:tcBorders>
              <w:top w:val="single" w:sz="4" w:space="0" w:color="auto"/>
              <w:left w:val="single" w:sz="8" w:space="0" w:color="auto"/>
              <w:bottom w:val="single" w:sz="4" w:space="0" w:color="auto"/>
              <w:right w:val="single" w:sz="8" w:space="0" w:color="auto"/>
            </w:tcBorders>
          </w:tcPr>
          <w:p w14:paraId="22917B6B" w14:textId="77777777" w:rsidR="004A0D17" w:rsidRPr="00212A6C" w:rsidRDefault="004A0D17">
            <w:pPr>
              <w:pStyle w:val="a9"/>
              <w:jc w:val="right"/>
              <w:rPr>
                <w:rFonts w:ascii="Times New Roman" w:hAnsi="Times New Roman" w:cs="Times New Roman"/>
                <w:sz w:val="28"/>
                <w:szCs w:val="28"/>
              </w:rPr>
            </w:pPr>
          </w:p>
        </w:tc>
        <w:tc>
          <w:tcPr>
            <w:tcW w:w="1135" w:type="dxa"/>
            <w:tcBorders>
              <w:top w:val="single" w:sz="4" w:space="0" w:color="auto"/>
              <w:left w:val="single" w:sz="8" w:space="0" w:color="auto"/>
              <w:bottom w:val="single" w:sz="4" w:space="0" w:color="auto"/>
              <w:right w:val="single" w:sz="8" w:space="0" w:color="auto"/>
            </w:tcBorders>
          </w:tcPr>
          <w:p w14:paraId="42387B62" w14:textId="77777777" w:rsidR="004A0D17" w:rsidRPr="00212A6C" w:rsidRDefault="004A0D17">
            <w:pPr>
              <w:pStyle w:val="a9"/>
              <w:jc w:val="right"/>
              <w:rPr>
                <w:rFonts w:ascii="Times New Roman" w:hAnsi="Times New Roman" w:cs="Times New Roman"/>
                <w:sz w:val="28"/>
                <w:szCs w:val="28"/>
              </w:rPr>
            </w:pPr>
          </w:p>
        </w:tc>
        <w:tc>
          <w:tcPr>
            <w:tcW w:w="1132" w:type="dxa"/>
            <w:tcBorders>
              <w:top w:val="single" w:sz="4" w:space="0" w:color="auto"/>
              <w:left w:val="single" w:sz="8" w:space="0" w:color="auto"/>
              <w:bottom w:val="single" w:sz="4" w:space="0" w:color="auto"/>
              <w:right w:val="single" w:sz="8" w:space="0" w:color="auto"/>
            </w:tcBorders>
          </w:tcPr>
          <w:p w14:paraId="0BE22B55" w14:textId="77777777" w:rsidR="004A0D17" w:rsidRPr="00212A6C" w:rsidRDefault="004A0D17">
            <w:pPr>
              <w:pStyle w:val="a9"/>
              <w:jc w:val="right"/>
              <w:rPr>
                <w:rFonts w:ascii="Times New Roman" w:hAnsi="Times New Roman" w:cs="Times New Roman"/>
                <w:sz w:val="28"/>
                <w:szCs w:val="28"/>
              </w:rPr>
            </w:pPr>
          </w:p>
        </w:tc>
        <w:tc>
          <w:tcPr>
            <w:tcW w:w="1201" w:type="dxa"/>
            <w:tcBorders>
              <w:top w:val="single" w:sz="4" w:space="0" w:color="auto"/>
              <w:left w:val="single" w:sz="8" w:space="0" w:color="auto"/>
              <w:bottom w:val="single" w:sz="4" w:space="0" w:color="auto"/>
              <w:right w:val="single" w:sz="8" w:space="0" w:color="auto"/>
            </w:tcBorders>
          </w:tcPr>
          <w:p w14:paraId="7EA50F5A" w14:textId="77777777" w:rsidR="004A0D17" w:rsidRPr="00212A6C" w:rsidRDefault="004A0D17">
            <w:pPr>
              <w:pStyle w:val="a9"/>
              <w:jc w:val="right"/>
              <w:rPr>
                <w:rFonts w:ascii="Times New Roman" w:hAnsi="Times New Roman" w:cs="Times New Roman"/>
                <w:sz w:val="28"/>
                <w:szCs w:val="28"/>
              </w:rPr>
            </w:pPr>
          </w:p>
        </w:tc>
        <w:tc>
          <w:tcPr>
            <w:tcW w:w="1134" w:type="dxa"/>
            <w:tcBorders>
              <w:top w:val="single" w:sz="4" w:space="0" w:color="auto"/>
              <w:left w:val="single" w:sz="8" w:space="0" w:color="auto"/>
              <w:bottom w:val="single" w:sz="4" w:space="0" w:color="auto"/>
              <w:right w:val="single" w:sz="8" w:space="0" w:color="auto"/>
            </w:tcBorders>
          </w:tcPr>
          <w:p w14:paraId="1D4AE7BC" w14:textId="77777777" w:rsidR="004A0D17" w:rsidRPr="00212A6C" w:rsidRDefault="004A0D17">
            <w:pPr>
              <w:pStyle w:val="a9"/>
              <w:jc w:val="right"/>
              <w:rPr>
                <w:rFonts w:ascii="Times New Roman" w:hAnsi="Times New Roman" w:cs="Times New Roman"/>
                <w:sz w:val="28"/>
                <w:szCs w:val="28"/>
              </w:rPr>
            </w:pPr>
          </w:p>
        </w:tc>
        <w:tc>
          <w:tcPr>
            <w:tcW w:w="1209" w:type="dxa"/>
            <w:tcBorders>
              <w:top w:val="single" w:sz="4" w:space="0" w:color="auto"/>
              <w:left w:val="single" w:sz="8" w:space="0" w:color="auto"/>
              <w:bottom w:val="single" w:sz="4" w:space="0" w:color="auto"/>
              <w:right w:val="single" w:sz="8" w:space="0" w:color="auto"/>
            </w:tcBorders>
          </w:tcPr>
          <w:p w14:paraId="5DA8CA79" w14:textId="77777777" w:rsidR="004A0D17" w:rsidRPr="00212A6C" w:rsidRDefault="004A0D17">
            <w:pPr>
              <w:pStyle w:val="a9"/>
              <w:jc w:val="right"/>
              <w:rPr>
                <w:rFonts w:ascii="Times New Roman" w:hAnsi="Times New Roman" w:cs="Times New Roman"/>
                <w:sz w:val="28"/>
                <w:szCs w:val="28"/>
              </w:rPr>
            </w:pPr>
          </w:p>
        </w:tc>
        <w:tc>
          <w:tcPr>
            <w:tcW w:w="1200" w:type="dxa"/>
            <w:tcBorders>
              <w:top w:val="single" w:sz="4" w:space="0" w:color="auto"/>
              <w:left w:val="single" w:sz="8" w:space="0" w:color="auto"/>
              <w:bottom w:val="single" w:sz="4" w:space="0" w:color="auto"/>
              <w:right w:val="single" w:sz="8" w:space="0" w:color="auto"/>
            </w:tcBorders>
          </w:tcPr>
          <w:p w14:paraId="2F6C601F" w14:textId="77777777" w:rsidR="004A0D17" w:rsidRPr="00212A6C" w:rsidRDefault="004A0D17">
            <w:pPr>
              <w:pStyle w:val="a9"/>
              <w:jc w:val="right"/>
              <w:rPr>
                <w:rFonts w:ascii="Times New Roman" w:hAnsi="Times New Roman" w:cs="Times New Roman"/>
                <w:sz w:val="28"/>
                <w:szCs w:val="28"/>
              </w:rPr>
            </w:pPr>
          </w:p>
        </w:tc>
      </w:tr>
      <w:tr w:rsidR="00212A6C" w:rsidRPr="00212A6C" w14:paraId="0DA3F488" w14:textId="77777777">
        <w:trPr>
          <w:trHeight w:val="258"/>
          <w:tblCellSpacing w:w="0" w:type="dxa"/>
        </w:trPr>
        <w:tc>
          <w:tcPr>
            <w:tcW w:w="2430" w:type="dxa"/>
            <w:vMerge/>
            <w:tcBorders>
              <w:left w:val="single" w:sz="8" w:space="0" w:color="auto"/>
              <w:right w:val="single" w:sz="8" w:space="0" w:color="auto"/>
            </w:tcBorders>
          </w:tcPr>
          <w:p w14:paraId="64E4A0A8" w14:textId="77777777" w:rsidR="004A0D17" w:rsidRPr="00212A6C" w:rsidRDefault="004A0D17">
            <w:pPr>
              <w:pStyle w:val="a9"/>
              <w:rPr>
                <w:rFonts w:ascii="Times New Roman" w:hAnsi="Times New Roman" w:cs="Times New Roman"/>
                <w:sz w:val="28"/>
                <w:szCs w:val="28"/>
              </w:rPr>
            </w:pPr>
          </w:p>
        </w:tc>
        <w:tc>
          <w:tcPr>
            <w:tcW w:w="2551" w:type="dxa"/>
            <w:tcBorders>
              <w:top w:val="single" w:sz="4" w:space="0" w:color="auto"/>
              <w:left w:val="single" w:sz="8" w:space="0" w:color="auto"/>
              <w:bottom w:val="single" w:sz="4" w:space="0" w:color="auto"/>
              <w:right w:val="single" w:sz="8" w:space="0" w:color="auto"/>
            </w:tcBorders>
          </w:tcPr>
          <w:p w14:paraId="31F426DF"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областной бюджет</w:t>
            </w:r>
          </w:p>
        </w:tc>
        <w:tc>
          <w:tcPr>
            <w:tcW w:w="851" w:type="dxa"/>
            <w:tcBorders>
              <w:top w:val="single" w:sz="4" w:space="0" w:color="auto"/>
              <w:left w:val="single" w:sz="8" w:space="0" w:color="auto"/>
              <w:bottom w:val="single" w:sz="4" w:space="0" w:color="auto"/>
              <w:right w:val="single" w:sz="8" w:space="0" w:color="auto"/>
            </w:tcBorders>
          </w:tcPr>
          <w:p w14:paraId="7E840AAE" w14:textId="77777777" w:rsidR="004A0D17" w:rsidRPr="00212A6C" w:rsidRDefault="004A0D17">
            <w:pPr>
              <w:pStyle w:val="a9"/>
              <w:jc w:val="right"/>
              <w:rPr>
                <w:rFonts w:ascii="Times New Roman" w:hAnsi="Times New Roman" w:cs="Times New Roman"/>
                <w:sz w:val="28"/>
                <w:szCs w:val="28"/>
              </w:rPr>
            </w:pPr>
          </w:p>
        </w:tc>
        <w:tc>
          <w:tcPr>
            <w:tcW w:w="850" w:type="dxa"/>
            <w:tcBorders>
              <w:top w:val="single" w:sz="4" w:space="0" w:color="auto"/>
              <w:left w:val="single" w:sz="8" w:space="0" w:color="auto"/>
              <w:bottom w:val="single" w:sz="4" w:space="0" w:color="auto"/>
              <w:right w:val="single" w:sz="8" w:space="0" w:color="auto"/>
            </w:tcBorders>
          </w:tcPr>
          <w:p w14:paraId="2A9AB4F7" w14:textId="77777777" w:rsidR="004A0D17" w:rsidRPr="00212A6C" w:rsidRDefault="004A0D17">
            <w:pPr>
              <w:pStyle w:val="a9"/>
              <w:jc w:val="right"/>
              <w:rPr>
                <w:rFonts w:ascii="Times New Roman" w:hAnsi="Times New Roman" w:cs="Times New Roman"/>
                <w:sz w:val="28"/>
                <w:szCs w:val="28"/>
              </w:rPr>
            </w:pPr>
          </w:p>
        </w:tc>
        <w:tc>
          <w:tcPr>
            <w:tcW w:w="992" w:type="dxa"/>
            <w:tcBorders>
              <w:top w:val="single" w:sz="4" w:space="0" w:color="auto"/>
              <w:left w:val="single" w:sz="8" w:space="0" w:color="auto"/>
              <w:bottom w:val="single" w:sz="4" w:space="0" w:color="auto"/>
              <w:right w:val="single" w:sz="8" w:space="0" w:color="auto"/>
            </w:tcBorders>
          </w:tcPr>
          <w:p w14:paraId="0C1D3609" w14:textId="77777777" w:rsidR="004A0D17" w:rsidRPr="00212A6C" w:rsidRDefault="004A0D17">
            <w:pPr>
              <w:pStyle w:val="a9"/>
              <w:jc w:val="right"/>
              <w:rPr>
                <w:rFonts w:ascii="Times New Roman" w:hAnsi="Times New Roman" w:cs="Times New Roman"/>
                <w:sz w:val="28"/>
                <w:szCs w:val="28"/>
              </w:rPr>
            </w:pPr>
          </w:p>
        </w:tc>
        <w:tc>
          <w:tcPr>
            <w:tcW w:w="1277" w:type="dxa"/>
            <w:tcBorders>
              <w:top w:val="single" w:sz="4" w:space="0" w:color="auto"/>
              <w:left w:val="single" w:sz="8" w:space="0" w:color="auto"/>
              <w:bottom w:val="single" w:sz="4" w:space="0" w:color="auto"/>
              <w:right w:val="single" w:sz="8" w:space="0" w:color="auto"/>
            </w:tcBorders>
          </w:tcPr>
          <w:p w14:paraId="57AEA3A0" w14:textId="77777777" w:rsidR="004A0D17" w:rsidRPr="00212A6C" w:rsidRDefault="004A0D17">
            <w:pPr>
              <w:pStyle w:val="a9"/>
              <w:jc w:val="right"/>
              <w:rPr>
                <w:rFonts w:ascii="Times New Roman" w:hAnsi="Times New Roman" w:cs="Times New Roman"/>
                <w:sz w:val="28"/>
                <w:szCs w:val="28"/>
              </w:rPr>
            </w:pPr>
          </w:p>
        </w:tc>
        <w:tc>
          <w:tcPr>
            <w:tcW w:w="1135" w:type="dxa"/>
            <w:tcBorders>
              <w:top w:val="single" w:sz="4" w:space="0" w:color="auto"/>
              <w:left w:val="single" w:sz="8" w:space="0" w:color="auto"/>
              <w:bottom w:val="single" w:sz="4" w:space="0" w:color="auto"/>
              <w:right w:val="single" w:sz="8" w:space="0" w:color="auto"/>
            </w:tcBorders>
          </w:tcPr>
          <w:p w14:paraId="61C81F58" w14:textId="77777777" w:rsidR="004A0D17" w:rsidRPr="00212A6C" w:rsidRDefault="004A0D17">
            <w:pPr>
              <w:pStyle w:val="a9"/>
              <w:jc w:val="right"/>
              <w:rPr>
                <w:rFonts w:ascii="Times New Roman" w:hAnsi="Times New Roman" w:cs="Times New Roman"/>
                <w:sz w:val="28"/>
                <w:szCs w:val="28"/>
              </w:rPr>
            </w:pPr>
          </w:p>
        </w:tc>
        <w:tc>
          <w:tcPr>
            <w:tcW w:w="1132" w:type="dxa"/>
            <w:tcBorders>
              <w:top w:val="single" w:sz="4" w:space="0" w:color="auto"/>
              <w:left w:val="single" w:sz="8" w:space="0" w:color="auto"/>
              <w:bottom w:val="single" w:sz="4" w:space="0" w:color="auto"/>
              <w:right w:val="single" w:sz="8" w:space="0" w:color="auto"/>
            </w:tcBorders>
          </w:tcPr>
          <w:p w14:paraId="5567543A" w14:textId="77777777" w:rsidR="004A0D17" w:rsidRPr="00212A6C" w:rsidRDefault="004A0D17">
            <w:pPr>
              <w:pStyle w:val="a9"/>
              <w:jc w:val="right"/>
              <w:rPr>
                <w:rFonts w:ascii="Times New Roman" w:hAnsi="Times New Roman" w:cs="Times New Roman"/>
                <w:sz w:val="28"/>
                <w:szCs w:val="28"/>
              </w:rPr>
            </w:pPr>
          </w:p>
        </w:tc>
        <w:tc>
          <w:tcPr>
            <w:tcW w:w="1201" w:type="dxa"/>
            <w:tcBorders>
              <w:top w:val="single" w:sz="4" w:space="0" w:color="auto"/>
              <w:left w:val="single" w:sz="8" w:space="0" w:color="auto"/>
              <w:bottom w:val="single" w:sz="4" w:space="0" w:color="auto"/>
              <w:right w:val="single" w:sz="8" w:space="0" w:color="auto"/>
            </w:tcBorders>
          </w:tcPr>
          <w:p w14:paraId="78170611" w14:textId="77777777" w:rsidR="004A0D17" w:rsidRPr="00212A6C" w:rsidRDefault="004A0D17">
            <w:pPr>
              <w:pStyle w:val="a9"/>
              <w:jc w:val="right"/>
              <w:rPr>
                <w:rFonts w:ascii="Times New Roman" w:hAnsi="Times New Roman" w:cs="Times New Roman"/>
                <w:sz w:val="28"/>
                <w:szCs w:val="28"/>
              </w:rPr>
            </w:pPr>
          </w:p>
        </w:tc>
        <w:tc>
          <w:tcPr>
            <w:tcW w:w="1134" w:type="dxa"/>
            <w:tcBorders>
              <w:top w:val="single" w:sz="4" w:space="0" w:color="auto"/>
              <w:left w:val="single" w:sz="8" w:space="0" w:color="auto"/>
              <w:bottom w:val="single" w:sz="4" w:space="0" w:color="auto"/>
              <w:right w:val="single" w:sz="8" w:space="0" w:color="auto"/>
            </w:tcBorders>
          </w:tcPr>
          <w:p w14:paraId="2650A194" w14:textId="77777777" w:rsidR="004A0D17" w:rsidRPr="00212A6C" w:rsidRDefault="004A0D17">
            <w:pPr>
              <w:pStyle w:val="a9"/>
              <w:jc w:val="right"/>
              <w:rPr>
                <w:rFonts w:ascii="Times New Roman" w:hAnsi="Times New Roman" w:cs="Times New Roman"/>
                <w:sz w:val="28"/>
                <w:szCs w:val="28"/>
              </w:rPr>
            </w:pPr>
          </w:p>
        </w:tc>
        <w:tc>
          <w:tcPr>
            <w:tcW w:w="1209" w:type="dxa"/>
            <w:tcBorders>
              <w:top w:val="single" w:sz="4" w:space="0" w:color="auto"/>
              <w:left w:val="single" w:sz="8" w:space="0" w:color="auto"/>
              <w:bottom w:val="single" w:sz="4" w:space="0" w:color="auto"/>
              <w:right w:val="single" w:sz="8" w:space="0" w:color="auto"/>
            </w:tcBorders>
          </w:tcPr>
          <w:p w14:paraId="7E5377B7" w14:textId="77777777" w:rsidR="004A0D17" w:rsidRPr="00212A6C" w:rsidRDefault="004A0D17">
            <w:pPr>
              <w:pStyle w:val="a9"/>
              <w:jc w:val="right"/>
              <w:rPr>
                <w:rFonts w:ascii="Times New Roman" w:hAnsi="Times New Roman" w:cs="Times New Roman"/>
                <w:sz w:val="28"/>
                <w:szCs w:val="28"/>
              </w:rPr>
            </w:pPr>
          </w:p>
        </w:tc>
        <w:tc>
          <w:tcPr>
            <w:tcW w:w="1200" w:type="dxa"/>
            <w:tcBorders>
              <w:top w:val="single" w:sz="4" w:space="0" w:color="auto"/>
              <w:left w:val="single" w:sz="8" w:space="0" w:color="auto"/>
              <w:bottom w:val="single" w:sz="4" w:space="0" w:color="auto"/>
              <w:right w:val="single" w:sz="8" w:space="0" w:color="auto"/>
            </w:tcBorders>
          </w:tcPr>
          <w:p w14:paraId="63249639" w14:textId="77777777" w:rsidR="004A0D17" w:rsidRPr="00212A6C" w:rsidRDefault="004A0D17">
            <w:pPr>
              <w:pStyle w:val="a9"/>
              <w:jc w:val="right"/>
              <w:rPr>
                <w:rFonts w:ascii="Times New Roman" w:hAnsi="Times New Roman" w:cs="Times New Roman"/>
                <w:sz w:val="28"/>
                <w:szCs w:val="28"/>
              </w:rPr>
            </w:pPr>
          </w:p>
        </w:tc>
      </w:tr>
      <w:tr w:rsidR="00212A6C" w:rsidRPr="00212A6C" w14:paraId="76D9CAAB" w14:textId="77777777">
        <w:trPr>
          <w:trHeight w:val="248"/>
          <w:tblCellSpacing w:w="0" w:type="dxa"/>
        </w:trPr>
        <w:tc>
          <w:tcPr>
            <w:tcW w:w="2430" w:type="dxa"/>
            <w:vMerge/>
            <w:tcBorders>
              <w:left w:val="single" w:sz="8" w:space="0" w:color="auto"/>
              <w:bottom w:val="single" w:sz="4" w:space="0" w:color="auto"/>
              <w:right w:val="single" w:sz="8" w:space="0" w:color="auto"/>
            </w:tcBorders>
          </w:tcPr>
          <w:p w14:paraId="65E8C77E" w14:textId="77777777" w:rsidR="004A0D17" w:rsidRPr="00212A6C" w:rsidRDefault="004A0D17">
            <w:pPr>
              <w:pStyle w:val="a9"/>
              <w:rPr>
                <w:rFonts w:ascii="Times New Roman" w:hAnsi="Times New Roman" w:cs="Times New Roman"/>
                <w:sz w:val="28"/>
                <w:szCs w:val="28"/>
              </w:rPr>
            </w:pPr>
          </w:p>
        </w:tc>
        <w:tc>
          <w:tcPr>
            <w:tcW w:w="2551" w:type="dxa"/>
            <w:tcBorders>
              <w:top w:val="single" w:sz="4" w:space="0" w:color="auto"/>
              <w:left w:val="single" w:sz="8" w:space="0" w:color="auto"/>
              <w:bottom w:val="single" w:sz="4" w:space="0" w:color="auto"/>
              <w:right w:val="single" w:sz="8" w:space="0" w:color="auto"/>
            </w:tcBorders>
          </w:tcPr>
          <w:p w14:paraId="2E3A0E8E"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местный бюджет</w:t>
            </w:r>
          </w:p>
        </w:tc>
        <w:tc>
          <w:tcPr>
            <w:tcW w:w="851" w:type="dxa"/>
            <w:tcBorders>
              <w:top w:val="single" w:sz="4" w:space="0" w:color="auto"/>
              <w:left w:val="single" w:sz="8" w:space="0" w:color="auto"/>
              <w:bottom w:val="single" w:sz="4" w:space="0" w:color="auto"/>
              <w:right w:val="single" w:sz="8" w:space="0" w:color="auto"/>
            </w:tcBorders>
          </w:tcPr>
          <w:p w14:paraId="044D3901" w14:textId="77777777" w:rsidR="004A0D17" w:rsidRPr="00212A6C" w:rsidRDefault="004A0D17">
            <w:pPr>
              <w:pStyle w:val="a9"/>
              <w:jc w:val="right"/>
              <w:rPr>
                <w:rFonts w:ascii="Times New Roman" w:hAnsi="Times New Roman" w:cs="Times New Roman"/>
                <w:sz w:val="28"/>
                <w:szCs w:val="28"/>
              </w:rPr>
            </w:pPr>
          </w:p>
        </w:tc>
        <w:tc>
          <w:tcPr>
            <w:tcW w:w="850" w:type="dxa"/>
            <w:tcBorders>
              <w:top w:val="single" w:sz="4" w:space="0" w:color="auto"/>
              <w:left w:val="single" w:sz="8" w:space="0" w:color="auto"/>
              <w:bottom w:val="single" w:sz="4" w:space="0" w:color="auto"/>
              <w:right w:val="single" w:sz="8" w:space="0" w:color="auto"/>
            </w:tcBorders>
          </w:tcPr>
          <w:p w14:paraId="21907F8E" w14:textId="77777777" w:rsidR="004A0D17" w:rsidRPr="00212A6C" w:rsidRDefault="004A0D17">
            <w:pPr>
              <w:pStyle w:val="a9"/>
              <w:jc w:val="right"/>
              <w:rPr>
                <w:rFonts w:ascii="Times New Roman" w:hAnsi="Times New Roman" w:cs="Times New Roman"/>
                <w:sz w:val="28"/>
                <w:szCs w:val="28"/>
              </w:rPr>
            </w:pPr>
          </w:p>
        </w:tc>
        <w:tc>
          <w:tcPr>
            <w:tcW w:w="992" w:type="dxa"/>
            <w:tcBorders>
              <w:top w:val="single" w:sz="4" w:space="0" w:color="auto"/>
              <w:left w:val="single" w:sz="8" w:space="0" w:color="auto"/>
              <w:bottom w:val="single" w:sz="4" w:space="0" w:color="auto"/>
              <w:right w:val="single" w:sz="8" w:space="0" w:color="auto"/>
            </w:tcBorders>
          </w:tcPr>
          <w:p w14:paraId="3F7A3A29" w14:textId="77777777" w:rsidR="004A0D17" w:rsidRPr="00212A6C" w:rsidRDefault="004A0D17">
            <w:pPr>
              <w:pStyle w:val="a9"/>
              <w:jc w:val="right"/>
              <w:rPr>
                <w:rFonts w:ascii="Times New Roman" w:hAnsi="Times New Roman" w:cs="Times New Roman"/>
                <w:sz w:val="28"/>
                <w:szCs w:val="28"/>
              </w:rPr>
            </w:pPr>
          </w:p>
        </w:tc>
        <w:tc>
          <w:tcPr>
            <w:tcW w:w="1277" w:type="dxa"/>
            <w:tcBorders>
              <w:top w:val="single" w:sz="4" w:space="0" w:color="auto"/>
              <w:left w:val="single" w:sz="8" w:space="0" w:color="auto"/>
              <w:bottom w:val="single" w:sz="4" w:space="0" w:color="auto"/>
              <w:right w:val="single" w:sz="8" w:space="0" w:color="auto"/>
            </w:tcBorders>
          </w:tcPr>
          <w:p w14:paraId="4F160CFD" w14:textId="77777777" w:rsidR="004A0D17" w:rsidRPr="00212A6C" w:rsidRDefault="004A0D17">
            <w:pPr>
              <w:pStyle w:val="a9"/>
              <w:jc w:val="right"/>
              <w:rPr>
                <w:rFonts w:ascii="Times New Roman" w:hAnsi="Times New Roman" w:cs="Times New Roman"/>
                <w:sz w:val="28"/>
                <w:szCs w:val="28"/>
              </w:rPr>
            </w:pPr>
          </w:p>
        </w:tc>
        <w:tc>
          <w:tcPr>
            <w:tcW w:w="1135" w:type="dxa"/>
            <w:tcBorders>
              <w:top w:val="single" w:sz="4" w:space="0" w:color="auto"/>
              <w:left w:val="single" w:sz="8" w:space="0" w:color="auto"/>
              <w:bottom w:val="single" w:sz="4" w:space="0" w:color="auto"/>
              <w:right w:val="single" w:sz="8" w:space="0" w:color="auto"/>
            </w:tcBorders>
          </w:tcPr>
          <w:p w14:paraId="1BFD1470" w14:textId="77777777" w:rsidR="004A0D17" w:rsidRPr="00212A6C" w:rsidRDefault="004A0D17">
            <w:pPr>
              <w:pStyle w:val="a9"/>
              <w:jc w:val="right"/>
              <w:rPr>
                <w:rFonts w:ascii="Times New Roman" w:hAnsi="Times New Roman" w:cs="Times New Roman"/>
                <w:sz w:val="28"/>
                <w:szCs w:val="28"/>
              </w:rPr>
            </w:pPr>
          </w:p>
        </w:tc>
        <w:tc>
          <w:tcPr>
            <w:tcW w:w="1132" w:type="dxa"/>
            <w:tcBorders>
              <w:top w:val="single" w:sz="4" w:space="0" w:color="auto"/>
              <w:left w:val="single" w:sz="8" w:space="0" w:color="auto"/>
              <w:bottom w:val="single" w:sz="4" w:space="0" w:color="auto"/>
              <w:right w:val="single" w:sz="8" w:space="0" w:color="auto"/>
            </w:tcBorders>
          </w:tcPr>
          <w:p w14:paraId="5705CDF3" w14:textId="77777777" w:rsidR="004A0D17" w:rsidRPr="00212A6C" w:rsidRDefault="004A0D17">
            <w:pPr>
              <w:pStyle w:val="a9"/>
              <w:jc w:val="right"/>
              <w:rPr>
                <w:rFonts w:ascii="Times New Roman" w:hAnsi="Times New Roman" w:cs="Times New Roman"/>
                <w:sz w:val="28"/>
                <w:szCs w:val="28"/>
              </w:rPr>
            </w:pPr>
          </w:p>
        </w:tc>
        <w:tc>
          <w:tcPr>
            <w:tcW w:w="1201" w:type="dxa"/>
            <w:tcBorders>
              <w:top w:val="single" w:sz="4" w:space="0" w:color="auto"/>
              <w:left w:val="single" w:sz="8" w:space="0" w:color="auto"/>
              <w:bottom w:val="single" w:sz="4" w:space="0" w:color="auto"/>
              <w:right w:val="single" w:sz="8" w:space="0" w:color="auto"/>
            </w:tcBorders>
          </w:tcPr>
          <w:p w14:paraId="14BAC523" w14:textId="77777777" w:rsidR="004A0D17" w:rsidRPr="00212A6C" w:rsidRDefault="004A0D17">
            <w:pPr>
              <w:pStyle w:val="a9"/>
              <w:jc w:val="right"/>
              <w:rPr>
                <w:rFonts w:ascii="Times New Roman" w:hAnsi="Times New Roman" w:cs="Times New Roman"/>
                <w:sz w:val="28"/>
                <w:szCs w:val="28"/>
              </w:rPr>
            </w:pPr>
          </w:p>
        </w:tc>
        <w:tc>
          <w:tcPr>
            <w:tcW w:w="1134" w:type="dxa"/>
            <w:tcBorders>
              <w:top w:val="single" w:sz="4" w:space="0" w:color="auto"/>
              <w:left w:val="single" w:sz="8" w:space="0" w:color="auto"/>
              <w:bottom w:val="single" w:sz="4" w:space="0" w:color="auto"/>
              <w:right w:val="single" w:sz="8" w:space="0" w:color="auto"/>
            </w:tcBorders>
          </w:tcPr>
          <w:p w14:paraId="5C298BBB" w14:textId="77777777" w:rsidR="004A0D17" w:rsidRPr="00212A6C" w:rsidRDefault="004A0D17">
            <w:pPr>
              <w:pStyle w:val="a9"/>
              <w:jc w:val="right"/>
              <w:rPr>
                <w:rFonts w:ascii="Times New Roman" w:hAnsi="Times New Roman" w:cs="Times New Roman"/>
                <w:sz w:val="28"/>
                <w:szCs w:val="28"/>
              </w:rPr>
            </w:pPr>
          </w:p>
        </w:tc>
        <w:tc>
          <w:tcPr>
            <w:tcW w:w="1209" w:type="dxa"/>
            <w:tcBorders>
              <w:top w:val="single" w:sz="4" w:space="0" w:color="auto"/>
              <w:left w:val="single" w:sz="8" w:space="0" w:color="auto"/>
              <w:bottom w:val="single" w:sz="4" w:space="0" w:color="auto"/>
              <w:right w:val="single" w:sz="8" w:space="0" w:color="auto"/>
            </w:tcBorders>
          </w:tcPr>
          <w:p w14:paraId="40E271BB" w14:textId="77777777" w:rsidR="004A0D17" w:rsidRPr="00212A6C" w:rsidRDefault="004A0D17">
            <w:pPr>
              <w:pStyle w:val="a9"/>
              <w:jc w:val="right"/>
              <w:rPr>
                <w:rFonts w:ascii="Times New Roman" w:hAnsi="Times New Roman" w:cs="Times New Roman"/>
                <w:sz w:val="28"/>
                <w:szCs w:val="28"/>
              </w:rPr>
            </w:pPr>
          </w:p>
        </w:tc>
        <w:tc>
          <w:tcPr>
            <w:tcW w:w="1200" w:type="dxa"/>
            <w:tcBorders>
              <w:top w:val="single" w:sz="4" w:space="0" w:color="auto"/>
              <w:left w:val="single" w:sz="8" w:space="0" w:color="auto"/>
              <w:bottom w:val="single" w:sz="4" w:space="0" w:color="auto"/>
              <w:right w:val="single" w:sz="8" w:space="0" w:color="auto"/>
            </w:tcBorders>
          </w:tcPr>
          <w:p w14:paraId="4A31E2E2" w14:textId="77777777" w:rsidR="004A0D17" w:rsidRPr="00212A6C" w:rsidRDefault="004A0D17">
            <w:pPr>
              <w:pStyle w:val="a9"/>
              <w:jc w:val="right"/>
              <w:rPr>
                <w:rFonts w:ascii="Times New Roman" w:hAnsi="Times New Roman" w:cs="Times New Roman"/>
                <w:sz w:val="28"/>
                <w:szCs w:val="28"/>
              </w:rPr>
            </w:pPr>
          </w:p>
        </w:tc>
      </w:tr>
      <w:tr w:rsidR="00212A6C" w:rsidRPr="00212A6C" w14:paraId="4BD26C29" w14:textId="77777777">
        <w:trPr>
          <w:trHeight w:val="393"/>
          <w:tblCellSpacing w:w="0" w:type="dxa"/>
        </w:trPr>
        <w:tc>
          <w:tcPr>
            <w:tcW w:w="2430" w:type="dxa"/>
            <w:vMerge w:val="restart"/>
            <w:tcBorders>
              <w:top w:val="single" w:sz="4" w:space="0" w:color="auto"/>
              <w:left w:val="single" w:sz="8" w:space="0" w:color="auto"/>
              <w:right w:val="single" w:sz="8" w:space="0" w:color="auto"/>
            </w:tcBorders>
          </w:tcPr>
          <w:p w14:paraId="1C4108C5" w14:textId="77777777" w:rsidR="004A0D17" w:rsidRPr="00212A6C" w:rsidRDefault="00AB2140">
            <w:pPr>
              <w:pStyle w:val="a9"/>
              <w:rPr>
                <w:rFonts w:ascii="Times New Roman" w:hAnsi="Times New Roman" w:cs="Times New Roman"/>
                <w:sz w:val="28"/>
                <w:szCs w:val="28"/>
              </w:rPr>
            </w:pPr>
            <w:r w:rsidRPr="00212A6C">
              <w:rPr>
                <w:rFonts w:ascii="Times New Roman" w:hAnsi="Times New Roman" w:cs="Times New Roman"/>
                <w:sz w:val="28"/>
                <w:szCs w:val="28"/>
              </w:rPr>
              <w:t>Основное мероприятие 7</w:t>
            </w:r>
          </w:p>
          <w:p w14:paraId="05FA30C8" w14:textId="77777777" w:rsidR="004A0D17" w:rsidRPr="00212A6C" w:rsidRDefault="00AB2140">
            <w:pPr>
              <w:pStyle w:val="a9"/>
              <w:rPr>
                <w:rFonts w:ascii="Times New Roman" w:hAnsi="Times New Roman" w:cs="Times New Roman"/>
                <w:sz w:val="28"/>
                <w:szCs w:val="28"/>
              </w:rPr>
            </w:pPr>
            <w:r w:rsidRPr="00212A6C">
              <w:rPr>
                <w:rFonts w:ascii="Times New Roman" w:hAnsi="Times New Roman" w:cs="Times New Roman"/>
                <w:sz w:val="28"/>
                <w:szCs w:val="28"/>
              </w:rPr>
              <w:t xml:space="preserve">«Осуществление комплексных мер направленных на разработку и </w:t>
            </w:r>
            <w:r w:rsidRPr="00212A6C">
              <w:rPr>
                <w:rFonts w:ascii="Times New Roman" w:hAnsi="Times New Roman" w:cs="Times New Roman"/>
                <w:sz w:val="28"/>
                <w:szCs w:val="28"/>
              </w:rPr>
              <w:lastRenderedPageBreak/>
              <w:t>внедрение новых, более эффективных форм и методов обучения и воспитания транспортной культуры у детей и подростков»</w:t>
            </w:r>
          </w:p>
        </w:tc>
        <w:tc>
          <w:tcPr>
            <w:tcW w:w="2551" w:type="dxa"/>
            <w:tcBorders>
              <w:top w:val="single" w:sz="4" w:space="0" w:color="auto"/>
              <w:left w:val="single" w:sz="8" w:space="0" w:color="auto"/>
              <w:bottom w:val="single" w:sz="4" w:space="0" w:color="auto"/>
              <w:right w:val="single" w:sz="8" w:space="0" w:color="auto"/>
            </w:tcBorders>
          </w:tcPr>
          <w:p w14:paraId="6A2E1982"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lastRenderedPageBreak/>
              <w:t>всего</w:t>
            </w:r>
          </w:p>
        </w:tc>
        <w:tc>
          <w:tcPr>
            <w:tcW w:w="851" w:type="dxa"/>
            <w:tcBorders>
              <w:top w:val="single" w:sz="4" w:space="0" w:color="auto"/>
              <w:left w:val="single" w:sz="8" w:space="0" w:color="auto"/>
              <w:bottom w:val="single" w:sz="4" w:space="0" w:color="auto"/>
              <w:right w:val="single" w:sz="8" w:space="0" w:color="auto"/>
            </w:tcBorders>
          </w:tcPr>
          <w:p w14:paraId="05957A8E" w14:textId="77777777" w:rsidR="004A0D17" w:rsidRPr="00212A6C" w:rsidRDefault="004A0D17">
            <w:pPr>
              <w:pStyle w:val="a9"/>
              <w:jc w:val="right"/>
              <w:rPr>
                <w:rFonts w:ascii="Times New Roman" w:hAnsi="Times New Roman" w:cs="Times New Roman"/>
                <w:sz w:val="28"/>
                <w:szCs w:val="28"/>
              </w:rPr>
            </w:pPr>
          </w:p>
        </w:tc>
        <w:tc>
          <w:tcPr>
            <w:tcW w:w="850" w:type="dxa"/>
            <w:tcBorders>
              <w:top w:val="single" w:sz="4" w:space="0" w:color="auto"/>
              <w:left w:val="single" w:sz="8" w:space="0" w:color="auto"/>
              <w:bottom w:val="single" w:sz="4" w:space="0" w:color="auto"/>
              <w:right w:val="single" w:sz="8" w:space="0" w:color="auto"/>
            </w:tcBorders>
          </w:tcPr>
          <w:p w14:paraId="528B4365" w14:textId="77777777" w:rsidR="004A0D17" w:rsidRPr="00212A6C" w:rsidRDefault="004A0D17">
            <w:pPr>
              <w:pStyle w:val="a9"/>
              <w:jc w:val="right"/>
              <w:rPr>
                <w:rFonts w:ascii="Times New Roman" w:hAnsi="Times New Roman" w:cs="Times New Roman"/>
                <w:sz w:val="28"/>
                <w:szCs w:val="28"/>
              </w:rPr>
            </w:pPr>
          </w:p>
        </w:tc>
        <w:tc>
          <w:tcPr>
            <w:tcW w:w="992" w:type="dxa"/>
            <w:tcBorders>
              <w:top w:val="single" w:sz="4" w:space="0" w:color="auto"/>
              <w:left w:val="single" w:sz="8" w:space="0" w:color="auto"/>
              <w:bottom w:val="single" w:sz="4" w:space="0" w:color="auto"/>
              <w:right w:val="single" w:sz="8" w:space="0" w:color="auto"/>
            </w:tcBorders>
          </w:tcPr>
          <w:p w14:paraId="43A5612B" w14:textId="77777777" w:rsidR="004A0D17" w:rsidRPr="00212A6C" w:rsidRDefault="004A0D17">
            <w:pPr>
              <w:pStyle w:val="a9"/>
              <w:jc w:val="right"/>
              <w:rPr>
                <w:rFonts w:ascii="Times New Roman" w:hAnsi="Times New Roman" w:cs="Times New Roman"/>
                <w:sz w:val="28"/>
                <w:szCs w:val="28"/>
              </w:rPr>
            </w:pPr>
          </w:p>
        </w:tc>
        <w:tc>
          <w:tcPr>
            <w:tcW w:w="1277" w:type="dxa"/>
            <w:tcBorders>
              <w:top w:val="single" w:sz="4" w:space="0" w:color="auto"/>
              <w:left w:val="single" w:sz="8" w:space="0" w:color="auto"/>
              <w:bottom w:val="single" w:sz="4" w:space="0" w:color="auto"/>
              <w:right w:val="single" w:sz="8" w:space="0" w:color="auto"/>
            </w:tcBorders>
          </w:tcPr>
          <w:p w14:paraId="3A8D828B" w14:textId="77777777" w:rsidR="004A0D17" w:rsidRPr="00212A6C" w:rsidRDefault="004A0D17">
            <w:pPr>
              <w:pStyle w:val="a9"/>
              <w:jc w:val="right"/>
              <w:rPr>
                <w:rFonts w:ascii="Times New Roman" w:hAnsi="Times New Roman" w:cs="Times New Roman"/>
                <w:sz w:val="28"/>
                <w:szCs w:val="28"/>
              </w:rPr>
            </w:pPr>
          </w:p>
        </w:tc>
        <w:tc>
          <w:tcPr>
            <w:tcW w:w="1135" w:type="dxa"/>
            <w:tcBorders>
              <w:top w:val="single" w:sz="4" w:space="0" w:color="auto"/>
              <w:left w:val="single" w:sz="8" w:space="0" w:color="auto"/>
              <w:bottom w:val="single" w:sz="4" w:space="0" w:color="auto"/>
              <w:right w:val="single" w:sz="8" w:space="0" w:color="auto"/>
            </w:tcBorders>
          </w:tcPr>
          <w:p w14:paraId="61D5D2C1" w14:textId="77777777" w:rsidR="004A0D17" w:rsidRPr="00212A6C" w:rsidRDefault="004A0D17">
            <w:pPr>
              <w:pStyle w:val="a9"/>
              <w:jc w:val="right"/>
              <w:rPr>
                <w:rFonts w:ascii="Times New Roman" w:hAnsi="Times New Roman" w:cs="Times New Roman"/>
                <w:sz w:val="28"/>
                <w:szCs w:val="28"/>
              </w:rPr>
            </w:pPr>
          </w:p>
        </w:tc>
        <w:tc>
          <w:tcPr>
            <w:tcW w:w="1132" w:type="dxa"/>
            <w:tcBorders>
              <w:top w:val="single" w:sz="4" w:space="0" w:color="auto"/>
              <w:left w:val="single" w:sz="8" w:space="0" w:color="auto"/>
              <w:bottom w:val="single" w:sz="4" w:space="0" w:color="auto"/>
              <w:right w:val="single" w:sz="8" w:space="0" w:color="auto"/>
            </w:tcBorders>
          </w:tcPr>
          <w:p w14:paraId="63032228" w14:textId="77777777" w:rsidR="004A0D17" w:rsidRPr="00212A6C" w:rsidRDefault="004A0D17">
            <w:pPr>
              <w:pStyle w:val="a9"/>
              <w:jc w:val="right"/>
              <w:rPr>
                <w:rFonts w:ascii="Times New Roman" w:hAnsi="Times New Roman" w:cs="Times New Roman"/>
                <w:sz w:val="28"/>
                <w:szCs w:val="28"/>
              </w:rPr>
            </w:pPr>
          </w:p>
        </w:tc>
        <w:tc>
          <w:tcPr>
            <w:tcW w:w="1201" w:type="dxa"/>
            <w:tcBorders>
              <w:top w:val="single" w:sz="4" w:space="0" w:color="auto"/>
              <w:left w:val="single" w:sz="8" w:space="0" w:color="auto"/>
              <w:bottom w:val="single" w:sz="4" w:space="0" w:color="auto"/>
              <w:right w:val="single" w:sz="8" w:space="0" w:color="auto"/>
            </w:tcBorders>
          </w:tcPr>
          <w:p w14:paraId="0A4255E4" w14:textId="77777777" w:rsidR="004A0D17" w:rsidRPr="00212A6C" w:rsidRDefault="004A0D17">
            <w:pPr>
              <w:pStyle w:val="a9"/>
              <w:jc w:val="right"/>
              <w:rPr>
                <w:rFonts w:ascii="Times New Roman" w:hAnsi="Times New Roman" w:cs="Times New Roman"/>
                <w:sz w:val="28"/>
                <w:szCs w:val="28"/>
              </w:rPr>
            </w:pPr>
          </w:p>
        </w:tc>
        <w:tc>
          <w:tcPr>
            <w:tcW w:w="1134" w:type="dxa"/>
            <w:tcBorders>
              <w:top w:val="single" w:sz="4" w:space="0" w:color="auto"/>
              <w:left w:val="single" w:sz="8" w:space="0" w:color="auto"/>
              <w:bottom w:val="single" w:sz="4" w:space="0" w:color="auto"/>
              <w:right w:val="single" w:sz="8" w:space="0" w:color="auto"/>
            </w:tcBorders>
          </w:tcPr>
          <w:p w14:paraId="2DE5BAE2" w14:textId="77777777" w:rsidR="004A0D17" w:rsidRPr="00212A6C" w:rsidRDefault="004A0D17">
            <w:pPr>
              <w:pStyle w:val="a9"/>
              <w:jc w:val="right"/>
              <w:rPr>
                <w:rFonts w:ascii="Times New Roman" w:hAnsi="Times New Roman" w:cs="Times New Roman"/>
                <w:sz w:val="28"/>
                <w:szCs w:val="28"/>
              </w:rPr>
            </w:pPr>
          </w:p>
        </w:tc>
        <w:tc>
          <w:tcPr>
            <w:tcW w:w="1209" w:type="dxa"/>
            <w:tcBorders>
              <w:top w:val="single" w:sz="4" w:space="0" w:color="auto"/>
              <w:left w:val="single" w:sz="8" w:space="0" w:color="auto"/>
              <w:bottom w:val="single" w:sz="4" w:space="0" w:color="auto"/>
              <w:right w:val="single" w:sz="8" w:space="0" w:color="auto"/>
            </w:tcBorders>
          </w:tcPr>
          <w:p w14:paraId="613F4CA3" w14:textId="77777777" w:rsidR="004A0D17" w:rsidRPr="00212A6C" w:rsidRDefault="004A0D17">
            <w:pPr>
              <w:pStyle w:val="a9"/>
              <w:jc w:val="right"/>
              <w:rPr>
                <w:rFonts w:ascii="Times New Roman" w:hAnsi="Times New Roman" w:cs="Times New Roman"/>
                <w:sz w:val="28"/>
                <w:szCs w:val="28"/>
              </w:rPr>
            </w:pPr>
          </w:p>
        </w:tc>
        <w:tc>
          <w:tcPr>
            <w:tcW w:w="1200" w:type="dxa"/>
            <w:tcBorders>
              <w:top w:val="single" w:sz="4" w:space="0" w:color="auto"/>
              <w:left w:val="single" w:sz="8" w:space="0" w:color="auto"/>
              <w:bottom w:val="single" w:sz="4" w:space="0" w:color="auto"/>
              <w:right w:val="single" w:sz="8" w:space="0" w:color="auto"/>
            </w:tcBorders>
          </w:tcPr>
          <w:p w14:paraId="546BEF91" w14:textId="77777777" w:rsidR="004A0D17" w:rsidRPr="00212A6C" w:rsidRDefault="004A0D17">
            <w:pPr>
              <w:pStyle w:val="a9"/>
              <w:jc w:val="right"/>
              <w:rPr>
                <w:rFonts w:ascii="Times New Roman" w:hAnsi="Times New Roman" w:cs="Times New Roman"/>
                <w:sz w:val="28"/>
                <w:szCs w:val="28"/>
              </w:rPr>
            </w:pPr>
          </w:p>
        </w:tc>
      </w:tr>
      <w:tr w:rsidR="00212A6C" w:rsidRPr="00212A6C" w14:paraId="054AB196" w14:textId="77777777">
        <w:trPr>
          <w:trHeight w:val="559"/>
          <w:tblCellSpacing w:w="0" w:type="dxa"/>
        </w:trPr>
        <w:tc>
          <w:tcPr>
            <w:tcW w:w="2430" w:type="dxa"/>
            <w:vMerge/>
            <w:tcBorders>
              <w:left w:val="single" w:sz="8" w:space="0" w:color="auto"/>
              <w:right w:val="single" w:sz="8" w:space="0" w:color="auto"/>
            </w:tcBorders>
          </w:tcPr>
          <w:p w14:paraId="628C3C9B" w14:textId="77777777" w:rsidR="004A0D17" w:rsidRPr="00212A6C" w:rsidRDefault="004A0D17">
            <w:pPr>
              <w:pStyle w:val="a9"/>
              <w:rPr>
                <w:rFonts w:ascii="Times New Roman" w:hAnsi="Times New Roman" w:cs="Times New Roman"/>
                <w:sz w:val="28"/>
                <w:szCs w:val="28"/>
              </w:rPr>
            </w:pPr>
          </w:p>
        </w:tc>
        <w:tc>
          <w:tcPr>
            <w:tcW w:w="2551" w:type="dxa"/>
            <w:tcBorders>
              <w:top w:val="single" w:sz="4" w:space="0" w:color="auto"/>
              <w:left w:val="single" w:sz="8" w:space="0" w:color="auto"/>
              <w:bottom w:val="single" w:sz="4" w:space="0" w:color="auto"/>
              <w:right w:val="single" w:sz="8" w:space="0" w:color="auto"/>
            </w:tcBorders>
          </w:tcPr>
          <w:p w14:paraId="38FDECBC"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областной бюджет</w:t>
            </w:r>
          </w:p>
        </w:tc>
        <w:tc>
          <w:tcPr>
            <w:tcW w:w="851" w:type="dxa"/>
            <w:tcBorders>
              <w:top w:val="single" w:sz="4" w:space="0" w:color="auto"/>
              <w:left w:val="single" w:sz="8" w:space="0" w:color="auto"/>
              <w:bottom w:val="single" w:sz="4" w:space="0" w:color="auto"/>
              <w:right w:val="single" w:sz="8" w:space="0" w:color="auto"/>
            </w:tcBorders>
          </w:tcPr>
          <w:p w14:paraId="006FCDC1" w14:textId="77777777" w:rsidR="004A0D17" w:rsidRPr="00212A6C" w:rsidRDefault="004A0D17">
            <w:pPr>
              <w:pStyle w:val="a9"/>
              <w:jc w:val="right"/>
              <w:rPr>
                <w:rFonts w:ascii="Times New Roman" w:hAnsi="Times New Roman" w:cs="Times New Roman"/>
                <w:sz w:val="28"/>
                <w:szCs w:val="28"/>
              </w:rPr>
            </w:pPr>
          </w:p>
        </w:tc>
        <w:tc>
          <w:tcPr>
            <w:tcW w:w="850" w:type="dxa"/>
            <w:tcBorders>
              <w:top w:val="single" w:sz="4" w:space="0" w:color="auto"/>
              <w:left w:val="single" w:sz="8" w:space="0" w:color="auto"/>
              <w:bottom w:val="single" w:sz="4" w:space="0" w:color="auto"/>
              <w:right w:val="single" w:sz="8" w:space="0" w:color="auto"/>
            </w:tcBorders>
          </w:tcPr>
          <w:p w14:paraId="5C351657" w14:textId="77777777" w:rsidR="004A0D17" w:rsidRPr="00212A6C" w:rsidRDefault="004A0D17">
            <w:pPr>
              <w:pStyle w:val="a9"/>
              <w:jc w:val="right"/>
              <w:rPr>
                <w:rFonts w:ascii="Times New Roman" w:hAnsi="Times New Roman" w:cs="Times New Roman"/>
                <w:sz w:val="28"/>
                <w:szCs w:val="28"/>
              </w:rPr>
            </w:pPr>
          </w:p>
        </w:tc>
        <w:tc>
          <w:tcPr>
            <w:tcW w:w="992" w:type="dxa"/>
            <w:tcBorders>
              <w:top w:val="single" w:sz="4" w:space="0" w:color="auto"/>
              <w:left w:val="single" w:sz="8" w:space="0" w:color="auto"/>
              <w:bottom w:val="single" w:sz="4" w:space="0" w:color="auto"/>
              <w:right w:val="single" w:sz="8" w:space="0" w:color="auto"/>
            </w:tcBorders>
          </w:tcPr>
          <w:p w14:paraId="7BA6EE68" w14:textId="77777777" w:rsidR="004A0D17" w:rsidRPr="00212A6C" w:rsidRDefault="004A0D17">
            <w:pPr>
              <w:pStyle w:val="a9"/>
              <w:jc w:val="right"/>
              <w:rPr>
                <w:rFonts w:ascii="Times New Roman" w:hAnsi="Times New Roman" w:cs="Times New Roman"/>
                <w:sz w:val="28"/>
                <w:szCs w:val="28"/>
              </w:rPr>
            </w:pPr>
          </w:p>
        </w:tc>
        <w:tc>
          <w:tcPr>
            <w:tcW w:w="1277" w:type="dxa"/>
            <w:tcBorders>
              <w:top w:val="single" w:sz="4" w:space="0" w:color="auto"/>
              <w:left w:val="single" w:sz="8" w:space="0" w:color="auto"/>
              <w:bottom w:val="single" w:sz="4" w:space="0" w:color="auto"/>
              <w:right w:val="single" w:sz="8" w:space="0" w:color="auto"/>
            </w:tcBorders>
          </w:tcPr>
          <w:p w14:paraId="4E14F92D" w14:textId="77777777" w:rsidR="004A0D17" w:rsidRPr="00212A6C" w:rsidRDefault="004A0D17">
            <w:pPr>
              <w:pStyle w:val="a9"/>
              <w:jc w:val="right"/>
              <w:rPr>
                <w:rFonts w:ascii="Times New Roman" w:hAnsi="Times New Roman" w:cs="Times New Roman"/>
                <w:sz w:val="28"/>
                <w:szCs w:val="28"/>
              </w:rPr>
            </w:pPr>
          </w:p>
        </w:tc>
        <w:tc>
          <w:tcPr>
            <w:tcW w:w="1135" w:type="dxa"/>
            <w:tcBorders>
              <w:top w:val="single" w:sz="4" w:space="0" w:color="auto"/>
              <w:left w:val="single" w:sz="8" w:space="0" w:color="auto"/>
              <w:bottom w:val="single" w:sz="4" w:space="0" w:color="auto"/>
              <w:right w:val="single" w:sz="8" w:space="0" w:color="auto"/>
            </w:tcBorders>
          </w:tcPr>
          <w:p w14:paraId="15A814AF" w14:textId="77777777" w:rsidR="004A0D17" w:rsidRPr="00212A6C" w:rsidRDefault="004A0D17">
            <w:pPr>
              <w:pStyle w:val="a9"/>
              <w:jc w:val="right"/>
              <w:rPr>
                <w:rFonts w:ascii="Times New Roman" w:hAnsi="Times New Roman" w:cs="Times New Roman"/>
                <w:sz w:val="28"/>
                <w:szCs w:val="28"/>
              </w:rPr>
            </w:pPr>
          </w:p>
        </w:tc>
        <w:tc>
          <w:tcPr>
            <w:tcW w:w="1132" w:type="dxa"/>
            <w:tcBorders>
              <w:top w:val="single" w:sz="4" w:space="0" w:color="auto"/>
              <w:left w:val="single" w:sz="8" w:space="0" w:color="auto"/>
              <w:bottom w:val="single" w:sz="4" w:space="0" w:color="auto"/>
              <w:right w:val="single" w:sz="8" w:space="0" w:color="auto"/>
            </w:tcBorders>
          </w:tcPr>
          <w:p w14:paraId="6C2E2F2D" w14:textId="77777777" w:rsidR="004A0D17" w:rsidRPr="00212A6C" w:rsidRDefault="004A0D17">
            <w:pPr>
              <w:pStyle w:val="a9"/>
              <w:jc w:val="right"/>
              <w:rPr>
                <w:rFonts w:ascii="Times New Roman" w:hAnsi="Times New Roman" w:cs="Times New Roman"/>
                <w:sz w:val="28"/>
                <w:szCs w:val="28"/>
              </w:rPr>
            </w:pPr>
          </w:p>
        </w:tc>
        <w:tc>
          <w:tcPr>
            <w:tcW w:w="1201" w:type="dxa"/>
            <w:tcBorders>
              <w:top w:val="single" w:sz="4" w:space="0" w:color="auto"/>
              <w:left w:val="single" w:sz="8" w:space="0" w:color="auto"/>
              <w:bottom w:val="single" w:sz="4" w:space="0" w:color="auto"/>
              <w:right w:val="single" w:sz="8" w:space="0" w:color="auto"/>
            </w:tcBorders>
          </w:tcPr>
          <w:p w14:paraId="42D4B4A1" w14:textId="77777777" w:rsidR="004A0D17" w:rsidRPr="00212A6C" w:rsidRDefault="004A0D17">
            <w:pPr>
              <w:pStyle w:val="a9"/>
              <w:jc w:val="right"/>
              <w:rPr>
                <w:rFonts w:ascii="Times New Roman" w:hAnsi="Times New Roman" w:cs="Times New Roman"/>
                <w:sz w:val="28"/>
                <w:szCs w:val="28"/>
              </w:rPr>
            </w:pPr>
          </w:p>
        </w:tc>
        <w:tc>
          <w:tcPr>
            <w:tcW w:w="1134" w:type="dxa"/>
            <w:tcBorders>
              <w:top w:val="single" w:sz="4" w:space="0" w:color="auto"/>
              <w:left w:val="single" w:sz="8" w:space="0" w:color="auto"/>
              <w:bottom w:val="single" w:sz="4" w:space="0" w:color="auto"/>
              <w:right w:val="single" w:sz="8" w:space="0" w:color="auto"/>
            </w:tcBorders>
          </w:tcPr>
          <w:p w14:paraId="752251E3" w14:textId="77777777" w:rsidR="004A0D17" w:rsidRPr="00212A6C" w:rsidRDefault="004A0D17">
            <w:pPr>
              <w:pStyle w:val="a9"/>
              <w:jc w:val="right"/>
              <w:rPr>
                <w:rFonts w:ascii="Times New Roman" w:hAnsi="Times New Roman" w:cs="Times New Roman"/>
                <w:sz w:val="28"/>
                <w:szCs w:val="28"/>
              </w:rPr>
            </w:pPr>
          </w:p>
        </w:tc>
        <w:tc>
          <w:tcPr>
            <w:tcW w:w="1209" w:type="dxa"/>
            <w:tcBorders>
              <w:top w:val="single" w:sz="4" w:space="0" w:color="auto"/>
              <w:left w:val="single" w:sz="8" w:space="0" w:color="auto"/>
              <w:bottom w:val="single" w:sz="4" w:space="0" w:color="auto"/>
              <w:right w:val="single" w:sz="8" w:space="0" w:color="auto"/>
            </w:tcBorders>
          </w:tcPr>
          <w:p w14:paraId="40AC63A8" w14:textId="77777777" w:rsidR="004A0D17" w:rsidRPr="00212A6C" w:rsidRDefault="004A0D17">
            <w:pPr>
              <w:pStyle w:val="a9"/>
              <w:jc w:val="right"/>
              <w:rPr>
                <w:rFonts w:ascii="Times New Roman" w:hAnsi="Times New Roman" w:cs="Times New Roman"/>
                <w:sz w:val="28"/>
                <w:szCs w:val="28"/>
              </w:rPr>
            </w:pPr>
          </w:p>
        </w:tc>
        <w:tc>
          <w:tcPr>
            <w:tcW w:w="1200" w:type="dxa"/>
            <w:tcBorders>
              <w:top w:val="single" w:sz="4" w:space="0" w:color="auto"/>
              <w:left w:val="single" w:sz="8" w:space="0" w:color="auto"/>
              <w:bottom w:val="single" w:sz="4" w:space="0" w:color="auto"/>
              <w:right w:val="single" w:sz="8" w:space="0" w:color="auto"/>
            </w:tcBorders>
          </w:tcPr>
          <w:p w14:paraId="3077F6FA" w14:textId="77777777" w:rsidR="004A0D17" w:rsidRPr="00212A6C" w:rsidRDefault="004A0D17">
            <w:pPr>
              <w:pStyle w:val="a9"/>
              <w:jc w:val="right"/>
              <w:rPr>
                <w:rFonts w:ascii="Times New Roman" w:hAnsi="Times New Roman" w:cs="Times New Roman"/>
                <w:sz w:val="28"/>
                <w:szCs w:val="28"/>
              </w:rPr>
            </w:pPr>
          </w:p>
        </w:tc>
      </w:tr>
      <w:tr w:rsidR="00212A6C" w:rsidRPr="00212A6C" w14:paraId="35701AB4" w14:textId="77777777">
        <w:trPr>
          <w:trHeight w:val="693"/>
          <w:tblCellSpacing w:w="0" w:type="dxa"/>
        </w:trPr>
        <w:tc>
          <w:tcPr>
            <w:tcW w:w="2430" w:type="dxa"/>
            <w:vMerge/>
            <w:tcBorders>
              <w:left w:val="single" w:sz="8" w:space="0" w:color="auto"/>
              <w:bottom w:val="single" w:sz="4" w:space="0" w:color="auto"/>
              <w:right w:val="single" w:sz="8" w:space="0" w:color="auto"/>
            </w:tcBorders>
          </w:tcPr>
          <w:p w14:paraId="1D8B7606" w14:textId="77777777" w:rsidR="004A0D17" w:rsidRPr="00212A6C" w:rsidRDefault="004A0D17">
            <w:pPr>
              <w:pStyle w:val="a9"/>
              <w:rPr>
                <w:rFonts w:ascii="Times New Roman" w:hAnsi="Times New Roman" w:cs="Times New Roman"/>
                <w:sz w:val="28"/>
                <w:szCs w:val="28"/>
              </w:rPr>
            </w:pPr>
          </w:p>
        </w:tc>
        <w:tc>
          <w:tcPr>
            <w:tcW w:w="2551" w:type="dxa"/>
            <w:tcBorders>
              <w:top w:val="single" w:sz="4" w:space="0" w:color="auto"/>
              <w:left w:val="single" w:sz="8" w:space="0" w:color="auto"/>
              <w:bottom w:val="single" w:sz="4" w:space="0" w:color="auto"/>
              <w:right w:val="single" w:sz="8" w:space="0" w:color="auto"/>
            </w:tcBorders>
          </w:tcPr>
          <w:p w14:paraId="0A3B964E"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местный бюджет</w:t>
            </w:r>
          </w:p>
        </w:tc>
        <w:tc>
          <w:tcPr>
            <w:tcW w:w="851" w:type="dxa"/>
            <w:tcBorders>
              <w:top w:val="single" w:sz="4" w:space="0" w:color="auto"/>
              <w:left w:val="single" w:sz="8" w:space="0" w:color="auto"/>
              <w:bottom w:val="single" w:sz="4" w:space="0" w:color="auto"/>
              <w:right w:val="single" w:sz="8" w:space="0" w:color="auto"/>
            </w:tcBorders>
          </w:tcPr>
          <w:p w14:paraId="2B01E4CF" w14:textId="77777777" w:rsidR="004A0D17" w:rsidRPr="00212A6C" w:rsidRDefault="004A0D17">
            <w:pPr>
              <w:pStyle w:val="a9"/>
              <w:jc w:val="right"/>
              <w:rPr>
                <w:rFonts w:ascii="Times New Roman" w:hAnsi="Times New Roman" w:cs="Times New Roman"/>
                <w:sz w:val="28"/>
                <w:szCs w:val="28"/>
              </w:rPr>
            </w:pPr>
          </w:p>
        </w:tc>
        <w:tc>
          <w:tcPr>
            <w:tcW w:w="850" w:type="dxa"/>
            <w:tcBorders>
              <w:top w:val="single" w:sz="4" w:space="0" w:color="auto"/>
              <w:left w:val="single" w:sz="8" w:space="0" w:color="auto"/>
              <w:bottom w:val="single" w:sz="4" w:space="0" w:color="auto"/>
              <w:right w:val="single" w:sz="8" w:space="0" w:color="auto"/>
            </w:tcBorders>
          </w:tcPr>
          <w:p w14:paraId="02B3B511" w14:textId="77777777" w:rsidR="004A0D17" w:rsidRPr="00212A6C" w:rsidRDefault="004A0D17">
            <w:pPr>
              <w:pStyle w:val="a9"/>
              <w:jc w:val="right"/>
              <w:rPr>
                <w:rFonts w:ascii="Times New Roman" w:hAnsi="Times New Roman" w:cs="Times New Roman"/>
                <w:sz w:val="28"/>
                <w:szCs w:val="28"/>
              </w:rPr>
            </w:pPr>
          </w:p>
        </w:tc>
        <w:tc>
          <w:tcPr>
            <w:tcW w:w="992" w:type="dxa"/>
            <w:tcBorders>
              <w:top w:val="single" w:sz="4" w:space="0" w:color="auto"/>
              <w:left w:val="single" w:sz="8" w:space="0" w:color="auto"/>
              <w:bottom w:val="single" w:sz="4" w:space="0" w:color="auto"/>
              <w:right w:val="single" w:sz="8" w:space="0" w:color="auto"/>
            </w:tcBorders>
          </w:tcPr>
          <w:p w14:paraId="4335F4D0" w14:textId="77777777" w:rsidR="004A0D17" w:rsidRPr="00212A6C" w:rsidRDefault="004A0D17">
            <w:pPr>
              <w:pStyle w:val="a9"/>
              <w:jc w:val="right"/>
              <w:rPr>
                <w:rFonts w:ascii="Times New Roman" w:hAnsi="Times New Roman" w:cs="Times New Roman"/>
                <w:sz w:val="28"/>
                <w:szCs w:val="28"/>
              </w:rPr>
            </w:pPr>
          </w:p>
        </w:tc>
        <w:tc>
          <w:tcPr>
            <w:tcW w:w="1277" w:type="dxa"/>
            <w:tcBorders>
              <w:top w:val="single" w:sz="4" w:space="0" w:color="auto"/>
              <w:left w:val="single" w:sz="8" w:space="0" w:color="auto"/>
              <w:bottom w:val="single" w:sz="4" w:space="0" w:color="auto"/>
              <w:right w:val="single" w:sz="8" w:space="0" w:color="auto"/>
            </w:tcBorders>
          </w:tcPr>
          <w:p w14:paraId="07FDACC8" w14:textId="77777777" w:rsidR="004A0D17" w:rsidRPr="00212A6C" w:rsidRDefault="004A0D17">
            <w:pPr>
              <w:pStyle w:val="a9"/>
              <w:jc w:val="right"/>
              <w:rPr>
                <w:rFonts w:ascii="Times New Roman" w:hAnsi="Times New Roman" w:cs="Times New Roman"/>
                <w:sz w:val="28"/>
                <w:szCs w:val="28"/>
              </w:rPr>
            </w:pPr>
          </w:p>
        </w:tc>
        <w:tc>
          <w:tcPr>
            <w:tcW w:w="1135" w:type="dxa"/>
            <w:tcBorders>
              <w:top w:val="single" w:sz="4" w:space="0" w:color="auto"/>
              <w:left w:val="single" w:sz="8" w:space="0" w:color="auto"/>
              <w:bottom w:val="single" w:sz="4" w:space="0" w:color="auto"/>
              <w:right w:val="single" w:sz="8" w:space="0" w:color="auto"/>
            </w:tcBorders>
          </w:tcPr>
          <w:p w14:paraId="29DA1746" w14:textId="77777777" w:rsidR="004A0D17" w:rsidRPr="00212A6C" w:rsidRDefault="004A0D17">
            <w:pPr>
              <w:pStyle w:val="a9"/>
              <w:jc w:val="right"/>
              <w:rPr>
                <w:rFonts w:ascii="Times New Roman" w:hAnsi="Times New Roman" w:cs="Times New Roman"/>
                <w:sz w:val="28"/>
                <w:szCs w:val="28"/>
              </w:rPr>
            </w:pPr>
          </w:p>
        </w:tc>
        <w:tc>
          <w:tcPr>
            <w:tcW w:w="1132" w:type="dxa"/>
            <w:tcBorders>
              <w:top w:val="single" w:sz="4" w:space="0" w:color="auto"/>
              <w:left w:val="single" w:sz="8" w:space="0" w:color="auto"/>
              <w:bottom w:val="single" w:sz="4" w:space="0" w:color="auto"/>
              <w:right w:val="single" w:sz="8" w:space="0" w:color="auto"/>
            </w:tcBorders>
          </w:tcPr>
          <w:p w14:paraId="2EBBAF20" w14:textId="77777777" w:rsidR="004A0D17" w:rsidRPr="00212A6C" w:rsidRDefault="004A0D17">
            <w:pPr>
              <w:pStyle w:val="a9"/>
              <w:jc w:val="right"/>
              <w:rPr>
                <w:rFonts w:ascii="Times New Roman" w:hAnsi="Times New Roman" w:cs="Times New Roman"/>
                <w:sz w:val="28"/>
                <w:szCs w:val="28"/>
              </w:rPr>
            </w:pPr>
          </w:p>
        </w:tc>
        <w:tc>
          <w:tcPr>
            <w:tcW w:w="1201" w:type="dxa"/>
            <w:tcBorders>
              <w:top w:val="single" w:sz="4" w:space="0" w:color="auto"/>
              <w:left w:val="single" w:sz="8" w:space="0" w:color="auto"/>
              <w:bottom w:val="single" w:sz="4" w:space="0" w:color="auto"/>
              <w:right w:val="single" w:sz="8" w:space="0" w:color="auto"/>
            </w:tcBorders>
          </w:tcPr>
          <w:p w14:paraId="713A182B" w14:textId="77777777" w:rsidR="004A0D17" w:rsidRPr="00212A6C" w:rsidRDefault="004A0D17">
            <w:pPr>
              <w:pStyle w:val="a9"/>
              <w:jc w:val="right"/>
              <w:rPr>
                <w:rFonts w:ascii="Times New Roman" w:hAnsi="Times New Roman" w:cs="Times New Roman"/>
                <w:sz w:val="28"/>
                <w:szCs w:val="28"/>
              </w:rPr>
            </w:pPr>
          </w:p>
        </w:tc>
        <w:tc>
          <w:tcPr>
            <w:tcW w:w="1134" w:type="dxa"/>
            <w:tcBorders>
              <w:top w:val="single" w:sz="4" w:space="0" w:color="auto"/>
              <w:left w:val="single" w:sz="8" w:space="0" w:color="auto"/>
              <w:bottom w:val="single" w:sz="4" w:space="0" w:color="auto"/>
              <w:right w:val="single" w:sz="8" w:space="0" w:color="auto"/>
            </w:tcBorders>
          </w:tcPr>
          <w:p w14:paraId="5CBE16A4" w14:textId="77777777" w:rsidR="004A0D17" w:rsidRPr="00212A6C" w:rsidRDefault="004A0D17">
            <w:pPr>
              <w:pStyle w:val="a9"/>
              <w:jc w:val="right"/>
              <w:rPr>
                <w:rFonts w:ascii="Times New Roman" w:hAnsi="Times New Roman" w:cs="Times New Roman"/>
                <w:sz w:val="28"/>
                <w:szCs w:val="28"/>
              </w:rPr>
            </w:pPr>
          </w:p>
        </w:tc>
        <w:tc>
          <w:tcPr>
            <w:tcW w:w="1209" w:type="dxa"/>
            <w:tcBorders>
              <w:top w:val="single" w:sz="4" w:space="0" w:color="auto"/>
              <w:left w:val="single" w:sz="8" w:space="0" w:color="auto"/>
              <w:bottom w:val="single" w:sz="4" w:space="0" w:color="auto"/>
              <w:right w:val="single" w:sz="8" w:space="0" w:color="auto"/>
            </w:tcBorders>
          </w:tcPr>
          <w:p w14:paraId="03777683" w14:textId="77777777" w:rsidR="004A0D17" w:rsidRPr="00212A6C" w:rsidRDefault="004A0D17">
            <w:pPr>
              <w:pStyle w:val="a9"/>
              <w:jc w:val="right"/>
              <w:rPr>
                <w:rFonts w:ascii="Times New Roman" w:hAnsi="Times New Roman" w:cs="Times New Roman"/>
                <w:sz w:val="28"/>
                <w:szCs w:val="28"/>
              </w:rPr>
            </w:pPr>
          </w:p>
        </w:tc>
        <w:tc>
          <w:tcPr>
            <w:tcW w:w="1200" w:type="dxa"/>
            <w:tcBorders>
              <w:top w:val="single" w:sz="4" w:space="0" w:color="auto"/>
              <w:left w:val="single" w:sz="8" w:space="0" w:color="auto"/>
              <w:bottom w:val="single" w:sz="4" w:space="0" w:color="auto"/>
              <w:right w:val="single" w:sz="8" w:space="0" w:color="auto"/>
            </w:tcBorders>
          </w:tcPr>
          <w:p w14:paraId="190A2668" w14:textId="77777777" w:rsidR="004A0D17" w:rsidRPr="00212A6C" w:rsidRDefault="004A0D17">
            <w:pPr>
              <w:pStyle w:val="a9"/>
              <w:jc w:val="right"/>
              <w:rPr>
                <w:rFonts w:ascii="Times New Roman" w:hAnsi="Times New Roman" w:cs="Times New Roman"/>
                <w:sz w:val="28"/>
                <w:szCs w:val="28"/>
              </w:rPr>
            </w:pPr>
          </w:p>
        </w:tc>
      </w:tr>
      <w:tr w:rsidR="00212A6C" w:rsidRPr="00212A6C" w14:paraId="2711FAB4" w14:textId="77777777">
        <w:trPr>
          <w:trHeight w:val="550"/>
          <w:tblCellSpacing w:w="0" w:type="dxa"/>
        </w:trPr>
        <w:tc>
          <w:tcPr>
            <w:tcW w:w="2430" w:type="dxa"/>
            <w:vMerge w:val="restart"/>
            <w:tcBorders>
              <w:left w:val="single" w:sz="8" w:space="0" w:color="auto"/>
              <w:right w:val="single" w:sz="8" w:space="0" w:color="auto"/>
            </w:tcBorders>
          </w:tcPr>
          <w:p w14:paraId="28BD4AB3" w14:textId="77777777" w:rsidR="004A0D17" w:rsidRPr="00212A6C" w:rsidRDefault="00AB2140">
            <w:pPr>
              <w:pStyle w:val="a9"/>
              <w:rPr>
                <w:rFonts w:ascii="Times New Roman" w:hAnsi="Times New Roman" w:cs="Times New Roman"/>
                <w:sz w:val="28"/>
                <w:szCs w:val="28"/>
              </w:rPr>
            </w:pPr>
            <w:r w:rsidRPr="00212A6C">
              <w:rPr>
                <w:rFonts w:ascii="Times New Roman" w:hAnsi="Times New Roman" w:cs="Times New Roman"/>
                <w:sz w:val="28"/>
                <w:szCs w:val="28"/>
              </w:rPr>
              <w:t>Основное мероприятие 8</w:t>
            </w:r>
          </w:p>
          <w:p w14:paraId="00E790AB" w14:textId="77777777" w:rsidR="004A0D17" w:rsidRPr="00212A6C" w:rsidRDefault="00AB2140">
            <w:pPr>
              <w:pStyle w:val="a9"/>
              <w:rPr>
                <w:rFonts w:ascii="Times New Roman" w:hAnsi="Times New Roman" w:cs="Times New Roman"/>
                <w:sz w:val="28"/>
                <w:szCs w:val="28"/>
              </w:rPr>
            </w:pPr>
            <w:r w:rsidRPr="00212A6C">
              <w:rPr>
                <w:rFonts w:ascii="Times New Roman" w:hAnsi="Times New Roman" w:cs="Times New Roman"/>
                <w:sz w:val="28"/>
                <w:szCs w:val="28"/>
              </w:rPr>
              <w:t>«Приобретение автобусов»</w:t>
            </w:r>
          </w:p>
        </w:tc>
        <w:tc>
          <w:tcPr>
            <w:tcW w:w="2551" w:type="dxa"/>
            <w:tcBorders>
              <w:top w:val="single" w:sz="4" w:space="0" w:color="auto"/>
              <w:left w:val="single" w:sz="8" w:space="0" w:color="auto"/>
              <w:bottom w:val="single" w:sz="4" w:space="0" w:color="auto"/>
              <w:right w:val="single" w:sz="8" w:space="0" w:color="auto"/>
            </w:tcBorders>
          </w:tcPr>
          <w:p w14:paraId="4EA5A937"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Всего</w:t>
            </w:r>
          </w:p>
        </w:tc>
        <w:tc>
          <w:tcPr>
            <w:tcW w:w="851" w:type="dxa"/>
            <w:tcBorders>
              <w:top w:val="single" w:sz="4" w:space="0" w:color="auto"/>
              <w:left w:val="single" w:sz="8" w:space="0" w:color="auto"/>
              <w:bottom w:val="single" w:sz="4" w:space="0" w:color="auto"/>
              <w:right w:val="single" w:sz="8" w:space="0" w:color="auto"/>
            </w:tcBorders>
          </w:tcPr>
          <w:p w14:paraId="44598C8E" w14:textId="77777777" w:rsidR="004A0D17" w:rsidRPr="00212A6C" w:rsidRDefault="004A0D17">
            <w:pPr>
              <w:pStyle w:val="a9"/>
              <w:jc w:val="right"/>
              <w:rPr>
                <w:rFonts w:ascii="Times New Roman" w:hAnsi="Times New Roman" w:cs="Times New Roman"/>
                <w:sz w:val="28"/>
                <w:szCs w:val="28"/>
              </w:rPr>
            </w:pPr>
          </w:p>
        </w:tc>
        <w:tc>
          <w:tcPr>
            <w:tcW w:w="850" w:type="dxa"/>
            <w:tcBorders>
              <w:top w:val="single" w:sz="4" w:space="0" w:color="auto"/>
              <w:left w:val="single" w:sz="8" w:space="0" w:color="auto"/>
              <w:bottom w:val="single" w:sz="4" w:space="0" w:color="auto"/>
              <w:right w:val="single" w:sz="8" w:space="0" w:color="auto"/>
            </w:tcBorders>
          </w:tcPr>
          <w:p w14:paraId="3A720644" w14:textId="77777777" w:rsidR="004A0D17" w:rsidRPr="00212A6C" w:rsidRDefault="004A0D17">
            <w:pPr>
              <w:pStyle w:val="a9"/>
              <w:jc w:val="right"/>
              <w:rPr>
                <w:rFonts w:ascii="Times New Roman" w:hAnsi="Times New Roman" w:cs="Times New Roman"/>
                <w:sz w:val="28"/>
                <w:szCs w:val="28"/>
              </w:rPr>
            </w:pPr>
          </w:p>
        </w:tc>
        <w:tc>
          <w:tcPr>
            <w:tcW w:w="992" w:type="dxa"/>
            <w:tcBorders>
              <w:top w:val="single" w:sz="4" w:space="0" w:color="auto"/>
              <w:left w:val="single" w:sz="8" w:space="0" w:color="auto"/>
              <w:bottom w:val="single" w:sz="4" w:space="0" w:color="auto"/>
              <w:right w:val="single" w:sz="8" w:space="0" w:color="auto"/>
            </w:tcBorders>
          </w:tcPr>
          <w:p w14:paraId="43674102" w14:textId="77777777" w:rsidR="004A0D17" w:rsidRPr="00212A6C" w:rsidRDefault="004A0D17">
            <w:pPr>
              <w:pStyle w:val="a9"/>
              <w:jc w:val="right"/>
              <w:rPr>
                <w:rFonts w:ascii="Times New Roman" w:hAnsi="Times New Roman" w:cs="Times New Roman"/>
                <w:sz w:val="28"/>
                <w:szCs w:val="28"/>
              </w:rPr>
            </w:pPr>
          </w:p>
        </w:tc>
        <w:tc>
          <w:tcPr>
            <w:tcW w:w="1277" w:type="dxa"/>
            <w:tcBorders>
              <w:top w:val="single" w:sz="4" w:space="0" w:color="auto"/>
              <w:left w:val="single" w:sz="8" w:space="0" w:color="auto"/>
              <w:bottom w:val="single" w:sz="4" w:space="0" w:color="auto"/>
              <w:right w:val="single" w:sz="8" w:space="0" w:color="auto"/>
            </w:tcBorders>
          </w:tcPr>
          <w:p w14:paraId="6B35CF8D"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37 059,0</w:t>
            </w:r>
          </w:p>
        </w:tc>
        <w:tc>
          <w:tcPr>
            <w:tcW w:w="1135" w:type="dxa"/>
            <w:tcBorders>
              <w:top w:val="single" w:sz="4" w:space="0" w:color="auto"/>
              <w:left w:val="single" w:sz="8" w:space="0" w:color="auto"/>
              <w:bottom w:val="single" w:sz="4" w:space="0" w:color="auto"/>
              <w:right w:val="single" w:sz="8" w:space="0" w:color="auto"/>
            </w:tcBorders>
          </w:tcPr>
          <w:p w14:paraId="0A684EA9" w14:textId="77777777" w:rsidR="004A0D17" w:rsidRPr="00212A6C" w:rsidRDefault="004A0D17">
            <w:pPr>
              <w:pStyle w:val="a9"/>
              <w:jc w:val="right"/>
              <w:rPr>
                <w:rFonts w:ascii="Times New Roman" w:hAnsi="Times New Roman" w:cs="Times New Roman"/>
                <w:sz w:val="28"/>
                <w:szCs w:val="28"/>
              </w:rPr>
            </w:pPr>
          </w:p>
        </w:tc>
        <w:tc>
          <w:tcPr>
            <w:tcW w:w="1132" w:type="dxa"/>
            <w:tcBorders>
              <w:top w:val="single" w:sz="4" w:space="0" w:color="auto"/>
              <w:left w:val="single" w:sz="8" w:space="0" w:color="auto"/>
              <w:bottom w:val="single" w:sz="4" w:space="0" w:color="auto"/>
              <w:right w:val="single" w:sz="8" w:space="0" w:color="auto"/>
            </w:tcBorders>
          </w:tcPr>
          <w:p w14:paraId="5E9E5560" w14:textId="77777777" w:rsidR="004A0D17" w:rsidRPr="00212A6C" w:rsidRDefault="004A0D17">
            <w:pPr>
              <w:pStyle w:val="a9"/>
              <w:jc w:val="right"/>
              <w:rPr>
                <w:rFonts w:ascii="Times New Roman" w:hAnsi="Times New Roman" w:cs="Times New Roman"/>
                <w:sz w:val="28"/>
                <w:szCs w:val="28"/>
              </w:rPr>
            </w:pPr>
          </w:p>
        </w:tc>
        <w:tc>
          <w:tcPr>
            <w:tcW w:w="1201" w:type="dxa"/>
            <w:tcBorders>
              <w:top w:val="single" w:sz="4" w:space="0" w:color="auto"/>
              <w:left w:val="single" w:sz="8" w:space="0" w:color="auto"/>
              <w:bottom w:val="single" w:sz="4" w:space="0" w:color="auto"/>
              <w:right w:val="single" w:sz="8" w:space="0" w:color="auto"/>
            </w:tcBorders>
          </w:tcPr>
          <w:p w14:paraId="7B3E359D" w14:textId="77777777" w:rsidR="004A0D17" w:rsidRPr="00212A6C" w:rsidRDefault="004A0D17">
            <w:pPr>
              <w:pStyle w:val="a9"/>
              <w:jc w:val="right"/>
              <w:rPr>
                <w:rFonts w:ascii="Times New Roman" w:hAnsi="Times New Roman" w:cs="Times New Roman"/>
                <w:sz w:val="28"/>
                <w:szCs w:val="28"/>
              </w:rPr>
            </w:pPr>
          </w:p>
        </w:tc>
        <w:tc>
          <w:tcPr>
            <w:tcW w:w="1134" w:type="dxa"/>
            <w:tcBorders>
              <w:top w:val="single" w:sz="4" w:space="0" w:color="auto"/>
              <w:left w:val="single" w:sz="8" w:space="0" w:color="auto"/>
              <w:bottom w:val="single" w:sz="4" w:space="0" w:color="auto"/>
              <w:right w:val="single" w:sz="8" w:space="0" w:color="auto"/>
            </w:tcBorders>
          </w:tcPr>
          <w:p w14:paraId="1C9BBDE6" w14:textId="77777777" w:rsidR="004A0D17" w:rsidRPr="00212A6C" w:rsidRDefault="004A0D17">
            <w:pPr>
              <w:pStyle w:val="a9"/>
              <w:jc w:val="right"/>
              <w:rPr>
                <w:rFonts w:ascii="Times New Roman" w:hAnsi="Times New Roman" w:cs="Times New Roman"/>
                <w:sz w:val="28"/>
                <w:szCs w:val="28"/>
              </w:rPr>
            </w:pPr>
          </w:p>
        </w:tc>
        <w:tc>
          <w:tcPr>
            <w:tcW w:w="1209" w:type="dxa"/>
            <w:tcBorders>
              <w:top w:val="single" w:sz="4" w:space="0" w:color="auto"/>
              <w:left w:val="single" w:sz="8" w:space="0" w:color="auto"/>
              <w:bottom w:val="single" w:sz="4" w:space="0" w:color="auto"/>
              <w:right w:val="single" w:sz="8" w:space="0" w:color="auto"/>
            </w:tcBorders>
          </w:tcPr>
          <w:p w14:paraId="1DD0EFC2" w14:textId="77777777" w:rsidR="004A0D17" w:rsidRPr="00212A6C" w:rsidRDefault="004A0D17">
            <w:pPr>
              <w:pStyle w:val="a9"/>
              <w:jc w:val="right"/>
              <w:rPr>
                <w:rFonts w:ascii="Times New Roman" w:hAnsi="Times New Roman" w:cs="Times New Roman"/>
                <w:sz w:val="28"/>
                <w:szCs w:val="28"/>
              </w:rPr>
            </w:pPr>
          </w:p>
        </w:tc>
        <w:tc>
          <w:tcPr>
            <w:tcW w:w="1200" w:type="dxa"/>
            <w:tcBorders>
              <w:top w:val="single" w:sz="4" w:space="0" w:color="auto"/>
              <w:left w:val="single" w:sz="8" w:space="0" w:color="auto"/>
              <w:bottom w:val="single" w:sz="4" w:space="0" w:color="auto"/>
              <w:right w:val="single" w:sz="8" w:space="0" w:color="auto"/>
            </w:tcBorders>
          </w:tcPr>
          <w:p w14:paraId="738A98BA" w14:textId="77777777" w:rsidR="004A0D17" w:rsidRPr="00212A6C" w:rsidRDefault="004A0D17">
            <w:pPr>
              <w:pStyle w:val="a9"/>
              <w:jc w:val="right"/>
              <w:rPr>
                <w:rFonts w:ascii="Times New Roman" w:hAnsi="Times New Roman" w:cs="Times New Roman"/>
                <w:sz w:val="28"/>
                <w:szCs w:val="28"/>
              </w:rPr>
            </w:pPr>
          </w:p>
        </w:tc>
      </w:tr>
      <w:tr w:rsidR="00212A6C" w:rsidRPr="00212A6C" w14:paraId="2825411B" w14:textId="77777777">
        <w:trPr>
          <w:trHeight w:val="415"/>
          <w:tblCellSpacing w:w="0" w:type="dxa"/>
        </w:trPr>
        <w:tc>
          <w:tcPr>
            <w:tcW w:w="2430" w:type="dxa"/>
            <w:vMerge/>
            <w:tcBorders>
              <w:left w:val="single" w:sz="8" w:space="0" w:color="auto"/>
              <w:right w:val="single" w:sz="8" w:space="0" w:color="auto"/>
            </w:tcBorders>
          </w:tcPr>
          <w:p w14:paraId="77CB8ADA" w14:textId="77777777" w:rsidR="004A0D17" w:rsidRPr="00212A6C" w:rsidRDefault="004A0D17">
            <w:pPr>
              <w:pStyle w:val="a9"/>
              <w:rPr>
                <w:rFonts w:ascii="Times New Roman" w:hAnsi="Times New Roman" w:cs="Times New Roman"/>
                <w:sz w:val="28"/>
                <w:szCs w:val="28"/>
              </w:rPr>
            </w:pPr>
          </w:p>
        </w:tc>
        <w:tc>
          <w:tcPr>
            <w:tcW w:w="2551" w:type="dxa"/>
            <w:tcBorders>
              <w:top w:val="single" w:sz="4" w:space="0" w:color="auto"/>
              <w:left w:val="single" w:sz="8" w:space="0" w:color="auto"/>
              <w:bottom w:val="single" w:sz="4" w:space="0" w:color="auto"/>
              <w:right w:val="single" w:sz="8" w:space="0" w:color="auto"/>
            </w:tcBorders>
          </w:tcPr>
          <w:p w14:paraId="569AC7A1"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Областной бюджет</w:t>
            </w:r>
          </w:p>
        </w:tc>
        <w:tc>
          <w:tcPr>
            <w:tcW w:w="851" w:type="dxa"/>
            <w:tcBorders>
              <w:top w:val="single" w:sz="4" w:space="0" w:color="auto"/>
              <w:left w:val="single" w:sz="8" w:space="0" w:color="auto"/>
              <w:bottom w:val="single" w:sz="4" w:space="0" w:color="auto"/>
              <w:right w:val="single" w:sz="8" w:space="0" w:color="auto"/>
            </w:tcBorders>
          </w:tcPr>
          <w:p w14:paraId="0AE93DD7" w14:textId="77777777" w:rsidR="004A0D17" w:rsidRPr="00212A6C" w:rsidRDefault="004A0D17">
            <w:pPr>
              <w:pStyle w:val="a9"/>
              <w:jc w:val="right"/>
              <w:rPr>
                <w:rFonts w:ascii="Times New Roman" w:hAnsi="Times New Roman" w:cs="Times New Roman"/>
                <w:sz w:val="28"/>
                <w:szCs w:val="28"/>
              </w:rPr>
            </w:pPr>
          </w:p>
        </w:tc>
        <w:tc>
          <w:tcPr>
            <w:tcW w:w="850" w:type="dxa"/>
            <w:tcBorders>
              <w:top w:val="single" w:sz="4" w:space="0" w:color="auto"/>
              <w:left w:val="single" w:sz="8" w:space="0" w:color="auto"/>
              <w:bottom w:val="single" w:sz="4" w:space="0" w:color="auto"/>
              <w:right w:val="single" w:sz="8" w:space="0" w:color="auto"/>
            </w:tcBorders>
          </w:tcPr>
          <w:p w14:paraId="30F6061F" w14:textId="77777777" w:rsidR="004A0D17" w:rsidRPr="00212A6C" w:rsidRDefault="004A0D17">
            <w:pPr>
              <w:pStyle w:val="a9"/>
              <w:jc w:val="right"/>
              <w:rPr>
                <w:rFonts w:ascii="Times New Roman" w:hAnsi="Times New Roman" w:cs="Times New Roman"/>
                <w:sz w:val="28"/>
                <w:szCs w:val="28"/>
              </w:rPr>
            </w:pPr>
          </w:p>
        </w:tc>
        <w:tc>
          <w:tcPr>
            <w:tcW w:w="992" w:type="dxa"/>
            <w:tcBorders>
              <w:top w:val="single" w:sz="4" w:space="0" w:color="auto"/>
              <w:left w:val="single" w:sz="8" w:space="0" w:color="auto"/>
              <w:bottom w:val="single" w:sz="4" w:space="0" w:color="auto"/>
              <w:right w:val="single" w:sz="8" w:space="0" w:color="auto"/>
            </w:tcBorders>
          </w:tcPr>
          <w:p w14:paraId="6955A2C2" w14:textId="77777777" w:rsidR="004A0D17" w:rsidRPr="00212A6C" w:rsidRDefault="004A0D17">
            <w:pPr>
              <w:pStyle w:val="a9"/>
              <w:jc w:val="right"/>
              <w:rPr>
                <w:rFonts w:ascii="Times New Roman" w:hAnsi="Times New Roman" w:cs="Times New Roman"/>
                <w:sz w:val="28"/>
                <w:szCs w:val="28"/>
              </w:rPr>
            </w:pPr>
          </w:p>
        </w:tc>
        <w:tc>
          <w:tcPr>
            <w:tcW w:w="1277" w:type="dxa"/>
            <w:tcBorders>
              <w:top w:val="single" w:sz="4" w:space="0" w:color="auto"/>
              <w:left w:val="single" w:sz="8" w:space="0" w:color="auto"/>
              <w:bottom w:val="single" w:sz="4" w:space="0" w:color="auto"/>
              <w:right w:val="single" w:sz="8" w:space="0" w:color="auto"/>
            </w:tcBorders>
          </w:tcPr>
          <w:p w14:paraId="1551E1F8"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36 688,4</w:t>
            </w:r>
          </w:p>
        </w:tc>
        <w:tc>
          <w:tcPr>
            <w:tcW w:w="1135" w:type="dxa"/>
            <w:tcBorders>
              <w:top w:val="single" w:sz="4" w:space="0" w:color="auto"/>
              <w:left w:val="single" w:sz="8" w:space="0" w:color="auto"/>
              <w:bottom w:val="single" w:sz="4" w:space="0" w:color="auto"/>
              <w:right w:val="single" w:sz="8" w:space="0" w:color="auto"/>
            </w:tcBorders>
          </w:tcPr>
          <w:p w14:paraId="01569361" w14:textId="77777777" w:rsidR="004A0D17" w:rsidRPr="00212A6C" w:rsidRDefault="004A0D17">
            <w:pPr>
              <w:pStyle w:val="a9"/>
              <w:jc w:val="right"/>
              <w:rPr>
                <w:rFonts w:ascii="Times New Roman" w:hAnsi="Times New Roman" w:cs="Times New Roman"/>
                <w:sz w:val="28"/>
                <w:szCs w:val="28"/>
              </w:rPr>
            </w:pPr>
          </w:p>
        </w:tc>
        <w:tc>
          <w:tcPr>
            <w:tcW w:w="1132" w:type="dxa"/>
            <w:tcBorders>
              <w:top w:val="single" w:sz="4" w:space="0" w:color="auto"/>
              <w:left w:val="single" w:sz="8" w:space="0" w:color="auto"/>
              <w:bottom w:val="single" w:sz="4" w:space="0" w:color="auto"/>
              <w:right w:val="single" w:sz="8" w:space="0" w:color="auto"/>
            </w:tcBorders>
          </w:tcPr>
          <w:p w14:paraId="7160B120" w14:textId="77777777" w:rsidR="004A0D17" w:rsidRPr="00212A6C" w:rsidRDefault="004A0D17">
            <w:pPr>
              <w:pStyle w:val="a9"/>
              <w:jc w:val="right"/>
              <w:rPr>
                <w:rFonts w:ascii="Times New Roman" w:hAnsi="Times New Roman" w:cs="Times New Roman"/>
                <w:sz w:val="28"/>
                <w:szCs w:val="28"/>
              </w:rPr>
            </w:pPr>
          </w:p>
        </w:tc>
        <w:tc>
          <w:tcPr>
            <w:tcW w:w="1201" w:type="dxa"/>
            <w:tcBorders>
              <w:top w:val="single" w:sz="4" w:space="0" w:color="auto"/>
              <w:left w:val="single" w:sz="8" w:space="0" w:color="auto"/>
              <w:bottom w:val="single" w:sz="4" w:space="0" w:color="auto"/>
              <w:right w:val="single" w:sz="8" w:space="0" w:color="auto"/>
            </w:tcBorders>
          </w:tcPr>
          <w:p w14:paraId="2577FE02" w14:textId="77777777" w:rsidR="004A0D17" w:rsidRPr="00212A6C" w:rsidRDefault="004A0D17">
            <w:pPr>
              <w:pStyle w:val="a9"/>
              <w:jc w:val="right"/>
              <w:rPr>
                <w:rFonts w:ascii="Times New Roman" w:hAnsi="Times New Roman" w:cs="Times New Roman"/>
                <w:sz w:val="28"/>
                <w:szCs w:val="28"/>
              </w:rPr>
            </w:pPr>
          </w:p>
        </w:tc>
        <w:tc>
          <w:tcPr>
            <w:tcW w:w="1134" w:type="dxa"/>
            <w:tcBorders>
              <w:top w:val="single" w:sz="4" w:space="0" w:color="auto"/>
              <w:left w:val="single" w:sz="8" w:space="0" w:color="auto"/>
              <w:bottom w:val="single" w:sz="4" w:space="0" w:color="auto"/>
              <w:right w:val="single" w:sz="8" w:space="0" w:color="auto"/>
            </w:tcBorders>
          </w:tcPr>
          <w:p w14:paraId="0758489B" w14:textId="77777777" w:rsidR="004A0D17" w:rsidRPr="00212A6C" w:rsidRDefault="004A0D17">
            <w:pPr>
              <w:pStyle w:val="a9"/>
              <w:jc w:val="right"/>
              <w:rPr>
                <w:rFonts w:ascii="Times New Roman" w:hAnsi="Times New Roman" w:cs="Times New Roman"/>
                <w:sz w:val="28"/>
                <w:szCs w:val="28"/>
              </w:rPr>
            </w:pPr>
          </w:p>
        </w:tc>
        <w:tc>
          <w:tcPr>
            <w:tcW w:w="1209" w:type="dxa"/>
            <w:tcBorders>
              <w:top w:val="single" w:sz="4" w:space="0" w:color="auto"/>
              <w:left w:val="single" w:sz="8" w:space="0" w:color="auto"/>
              <w:bottom w:val="single" w:sz="4" w:space="0" w:color="auto"/>
              <w:right w:val="single" w:sz="8" w:space="0" w:color="auto"/>
            </w:tcBorders>
          </w:tcPr>
          <w:p w14:paraId="60E6066C" w14:textId="77777777" w:rsidR="004A0D17" w:rsidRPr="00212A6C" w:rsidRDefault="004A0D17">
            <w:pPr>
              <w:pStyle w:val="a9"/>
              <w:jc w:val="right"/>
              <w:rPr>
                <w:rFonts w:ascii="Times New Roman" w:hAnsi="Times New Roman" w:cs="Times New Roman"/>
                <w:sz w:val="28"/>
                <w:szCs w:val="28"/>
              </w:rPr>
            </w:pPr>
          </w:p>
        </w:tc>
        <w:tc>
          <w:tcPr>
            <w:tcW w:w="1200" w:type="dxa"/>
            <w:tcBorders>
              <w:top w:val="single" w:sz="4" w:space="0" w:color="auto"/>
              <w:left w:val="single" w:sz="8" w:space="0" w:color="auto"/>
              <w:bottom w:val="single" w:sz="4" w:space="0" w:color="auto"/>
              <w:right w:val="single" w:sz="8" w:space="0" w:color="auto"/>
            </w:tcBorders>
          </w:tcPr>
          <w:p w14:paraId="73914C33" w14:textId="77777777" w:rsidR="004A0D17" w:rsidRPr="00212A6C" w:rsidRDefault="004A0D17">
            <w:pPr>
              <w:pStyle w:val="a9"/>
              <w:jc w:val="right"/>
              <w:rPr>
                <w:rFonts w:ascii="Times New Roman" w:hAnsi="Times New Roman" w:cs="Times New Roman"/>
                <w:sz w:val="28"/>
                <w:szCs w:val="28"/>
              </w:rPr>
            </w:pPr>
          </w:p>
        </w:tc>
      </w:tr>
      <w:tr w:rsidR="00212A6C" w:rsidRPr="00212A6C" w14:paraId="7AE59C9F" w14:textId="77777777">
        <w:trPr>
          <w:trHeight w:val="427"/>
          <w:tblCellSpacing w:w="0" w:type="dxa"/>
        </w:trPr>
        <w:tc>
          <w:tcPr>
            <w:tcW w:w="2430" w:type="dxa"/>
            <w:vMerge/>
            <w:tcBorders>
              <w:left w:val="single" w:sz="8" w:space="0" w:color="auto"/>
              <w:bottom w:val="single" w:sz="4" w:space="0" w:color="auto"/>
              <w:right w:val="single" w:sz="8" w:space="0" w:color="auto"/>
            </w:tcBorders>
          </w:tcPr>
          <w:p w14:paraId="383F76F6" w14:textId="77777777" w:rsidR="004A0D17" w:rsidRPr="00212A6C" w:rsidRDefault="004A0D17">
            <w:pPr>
              <w:pStyle w:val="a9"/>
              <w:rPr>
                <w:rFonts w:ascii="Times New Roman" w:hAnsi="Times New Roman" w:cs="Times New Roman"/>
                <w:sz w:val="28"/>
                <w:szCs w:val="28"/>
              </w:rPr>
            </w:pPr>
          </w:p>
        </w:tc>
        <w:tc>
          <w:tcPr>
            <w:tcW w:w="2551" w:type="dxa"/>
            <w:tcBorders>
              <w:top w:val="single" w:sz="4" w:space="0" w:color="auto"/>
              <w:left w:val="single" w:sz="8" w:space="0" w:color="auto"/>
              <w:bottom w:val="single" w:sz="4" w:space="0" w:color="auto"/>
              <w:right w:val="single" w:sz="8" w:space="0" w:color="auto"/>
            </w:tcBorders>
          </w:tcPr>
          <w:p w14:paraId="75C38026"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Местный бюджет</w:t>
            </w:r>
          </w:p>
        </w:tc>
        <w:tc>
          <w:tcPr>
            <w:tcW w:w="851" w:type="dxa"/>
            <w:tcBorders>
              <w:top w:val="single" w:sz="4" w:space="0" w:color="auto"/>
              <w:left w:val="single" w:sz="8" w:space="0" w:color="auto"/>
              <w:bottom w:val="single" w:sz="4" w:space="0" w:color="auto"/>
              <w:right w:val="single" w:sz="8" w:space="0" w:color="auto"/>
            </w:tcBorders>
          </w:tcPr>
          <w:p w14:paraId="68182844" w14:textId="77777777" w:rsidR="004A0D17" w:rsidRPr="00212A6C" w:rsidRDefault="004A0D17">
            <w:pPr>
              <w:pStyle w:val="a9"/>
              <w:jc w:val="right"/>
              <w:rPr>
                <w:rFonts w:ascii="Times New Roman" w:hAnsi="Times New Roman" w:cs="Times New Roman"/>
                <w:sz w:val="28"/>
                <w:szCs w:val="28"/>
              </w:rPr>
            </w:pPr>
          </w:p>
        </w:tc>
        <w:tc>
          <w:tcPr>
            <w:tcW w:w="850" w:type="dxa"/>
            <w:tcBorders>
              <w:top w:val="single" w:sz="4" w:space="0" w:color="auto"/>
              <w:left w:val="single" w:sz="8" w:space="0" w:color="auto"/>
              <w:bottom w:val="single" w:sz="4" w:space="0" w:color="auto"/>
              <w:right w:val="single" w:sz="8" w:space="0" w:color="auto"/>
            </w:tcBorders>
          </w:tcPr>
          <w:p w14:paraId="01CD994A" w14:textId="77777777" w:rsidR="004A0D17" w:rsidRPr="00212A6C" w:rsidRDefault="004A0D17">
            <w:pPr>
              <w:pStyle w:val="a9"/>
              <w:jc w:val="right"/>
              <w:rPr>
                <w:rFonts w:ascii="Times New Roman" w:hAnsi="Times New Roman" w:cs="Times New Roman"/>
                <w:sz w:val="28"/>
                <w:szCs w:val="28"/>
              </w:rPr>
            </w:pPr>
          </w:p>
        </w:tc>
        <w:tc>
          <w:tcPr>
            <w:tcW w:w="992" w:type="dxa"/>
            <w:tcBorders>
              <w:top w:val="single" w:sz="4" w:space="0" w:color="auto"/>
              <w:left w:val="single" w:sz="8" w:space="0" w:color="auto"/>
              <w:bottom w:val="single" w:sz="4" w:space="0" w:color="auto"/>
              <w:right w:val="single" w:sz="8" w:space="0" w:color="auto"/>
            </w:tcBorders>
          </w:tcPr>
          <w:p w14:paraId="477E6487" w14:textId="77777777" w:rsidR="004A0D17" w:rsidRPr="00212A6C" w:rsidRDefault="004A0D17">
            <w:pPr>
              <w:pStyle w:val="a9"/>
              <w:jc w:val="right"/>
              <w:rPr>
                <w:rFonts w:ascii="Times New Roman" w:hAnsi="Times New Roman" w:cs="Times New Roman"/>
                <w:sz w:val="28"/>
                <w:szCs w:val="28"/>
              </w:rPr>
            </w:pPr>
          </w:p>
        </w:tc>
        <w:tc>
          <w:tcPr>
            <w:tcW w:w="1277" w:type="dxa"/>
            <w:tcBorders>
              <w:top w:val="single" w:sz="4" w:space="0" w:color="auto"/>
              <w:left w:val="single" w:sz="8" w:space="0" w:color="auto"/>
              <w:bottom w:val="single" w:sz="4" w:space="0" w:color="auto"/>
              <w:right w:val="single" w:sz="8" w:space="0" w:color="auto"/>
            </w:tcBorders>
          </w:tcPr>
          <w:p w14:paraId="56E3752C"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370,6</w:t>
            </w:r>
          </w:p>
        </w:tc>
        <w:tc>
          <w:tcPr>
            <w:tcW w:w="1135" w:type="dxa"/>
            <w:tcBorders>
              <w:top w:val="single" w:sz="4" w:space="0" w:color="auto"/>
              <w:left w:val="single" w:sz="8" w:space="0" w:color="auto"/>
              <w:bottom w:val="single" w:sz="4" w:space="0" w:color="auto"/>
              <w:right w:val="single" w:sz="8" w:space="0" w:color="auto"/>
            </w:tcBorders>
          </w:tcPr>
          <w:p w14:paraId="6F12F990" w14:textId="77777777" w:rsidR="004A0D17" w:rsidRPr="00212A6C" w:rsidRDefault="004A0D17">
            <w:pPr>
              <w:pStyle w:val="a9"/>
              <w:jc w:val="right"/>
              <w:rPr>
                <w:rFonts w:ascii="Times New Roman" w:hAnsi="Times New Roman" w:cs="Times New Roman"/>
                <w:sz w:val="28"/>
                <w:szCs w:val="28"/>
              </w:rPr>
            </w:pPr>
          </w:p>
        </w:tc>
        <w:tc>
          <w:tcPr>
            <w:tcW w:w="1132" w:type="dxa"/>
            <w:tcBorders>
              <w:top w:val="single" w:sz="4" w:space="0" w:color="auto"/>
              <w:left w:val="single" w:sz="8" w:space="0" w:color="auto"/>
              <w:bottom w:val="single" w:sz="4" w:space="0" w:color="auto"/>
              <w:right w:val="single" w:sz="8" w:space="0" w:color="auto"/>
            </w:tcBorders>
          </w:tcPr>
          <w:p w14:paraId="45FD0EAF" w14:textId="77777777" w:rsidR="004A0D17" w:rsidRPr="00212A6C" w:rsidRDefault="004A0D17">
            <w:pPr>
              <w:pStyle w:val="a9"/>
              <w:jc w:val="right"/>
              <w:rPr>
                <w:rFonts w:ascii="Times New Roman" w:hAnsi="Times New Roman" w:cs="Times New Roman"/>
                <w:sz w:val="28"/>
                <w:szCs w:val="28"/>
              </w:rPr>
            </w:pPr>
          </w:p>
        </w:tc>
        <w:tc>
          <w:tcPr>
            <w:tcW w:w="1201" w:type="dxa"/>
            <w:tcBorders>
              <w:top w:val="single" w:sz="4" w:space="0" w:color="auto"/>
              <w:left w:val="single" w:sz="8" w:space="0" w:color="auto"/>
              <w:bottom w:val="single" w:sz="4" w:space="0" w:color="auto"/>
              <w:right w:val="single" w:sz="8" w:space="0" w:color="auto"/>
            </w:tcBorders>
          </w:tcPr>
          <w:p w14:paraId="182935B4" w14:textId="77777777" w:rsidR="004A0D17" w:rsidRPr="00212A6C" w:rsidRDefault="004A0D17">
            <w:pPr>
              <w:pStyle w:val="a9"/>
              <w:jc w:val="right"/>
              <w:rPr>
                <w:rFonts w:ascii="Times New Roman" w:hAnsi="Times New Roman" w:cs="Times New Roman"/>
                <w:sz w:val="28"/>
                <w:szCs w:val="28"/>
              </w:rPr>
            </w:pPr>
          </w:p>
        </w:tc>
        <w:tc>
          <w:tcPr>
            <w:tcW w:w="1134" w:type="dxa"/>
            <w:tcBorders>
              <w:top w:val="single" w:sz="4" w:space="0" w:color="auto"/>
              <w:left w:val="single" w:sz="8" w:space="0" w:color="auto"/>
              <w:bottom w:val="single" w:sz="4" w:space="0" w:color="auto"/>
              <w:right w:val="single" w:sz="8" w:space="0" w:color="auto"/>
            </w:tcBorders>
          </w:tcPr>
          <w:p w14:paraId="7FFE03F7" w14:textId="77777777" w:rsidR="004A0D17" w:rsidRPr="00212A6C" w:rsidRDefault="004A0D17">
            <w:pPr>
              <w:pStyle w:val="a9"/>
              <w:jc w:val="right"/>
              <w:rPr>
                <w:rFonts w:ascii="Times New Roman" w:hAnsi="Times New Roman" w:cs="Times New Roman"/>
                <w:sz w:val="28"/>
                <w:szCs w:val="28"/>
              </w:rPr>
            </w:pPr>
          </w:p>
        </w:tc>
        <w:tc>
          <w:tcPr>
            <w:tcW w:w="1209" w:type="dxa"/>
            <w:tcBorders>
              <w:top w:val="single" w:sz="4" w:space="0" w:color="auto"/>
              <w:left w:val="single" w:sz="8" w:space="0" w:color="auto"/>
              <w:bottom w:val="single" w:sz="4" w:space="0" w:color="auto"/>
              <w:right w:val="single" w:sz="8" w:space="0" w:color="auto"/>
            </w:tcBorders>
          </w:tcPr>
          <w:p w14:paraId="4EEB292B" w14:textId="77777777" w:rsidR="004A0D17" w:rsidRPr="00212A6C" w:rsidRDefault="004A0D17">
            <w:pPr>
              <w:pStyle w:val="a9"/>
              <w:jc w:val="right"/>
              <w:rPr>
                <w:rFonts w:ascii="Times New Roman" w:hAnsi="Times New Roman" w:cs="Times New Roman"/>
                <w:sz w:val="28"/>
                <w:szCs w:val="28"/>
              </w:rPr>
            </w:pPr>
          </w:p>
        </w:tc>
        <w:tc>
          <w:tcPr>
            <w:tcW w:w="1200" w:type="dxa"/>
            <w:tcBorders>
              <w:top w:val="single" w:sz="4" w:space="0" w:color="auto"/>
              <w:left w:val="single" w:sz="8" w:space="0" w:color="auto"/>
              <w:bottom w:val="single" w:sz="4" w:space="0" w:color="auto"/>
              <w:right w:val="single" w:sz="8" w:space="0" w:color="auto"/>
            </w:tcBorders>
          </w:tcPr>
          <w:p w14:paraId="2E973C00" w14:textId="77777777" w:rsidR="004A0D17" w:rsidRPr="00212A6C" w:rsidRDefault="004A0D17">
            <w:pPr>
              <w:pStyle w:val="a9"/>
              <w:jc w:val="right"/>
              <w:rPr>
                <w:rFonts w:ascii="Times New Roman" w:hAnsi="Times New Roman" w:cs="Times New Roman"/>
                <w:sz w:val="28"/>
                <w:szCs w:val="28"/>
              </w:rPr>
            </w:pPr>
          </w:p>
        </w:tc>
      </w:tr>
      <w:tr w:rsidR="00212A6C" w:rsidRPr="00212A6C" w14:paraId="1DF11CB6" w14:textId="77777777">
        <w:trPr>
          <w:trHeight w:val="354"/>
          <w:tblCellSpacing w:w="0" w:type="dxa"/>
        </w:trPr>
        <w:tc>
          <w:tcPr>
            <w:tcW w:w="2430" w:type="dxa"/>
            <w:vMerge w:val="restart"/>
            <w:tcBorders>
              <w:top w:val="single" w:sz="4" w:space="0" w:color="auto"/>
              <w:left w:val="single" w:sz="8" w:space="0" w:color="auto"/>
              <w:right w:val="single" w:sz="8" w:space="0" w:color="auto"/>
            </w:tcBorders>
          </w:tcPr>
          <w:p w14:paraId="55B66AAF" w14:textId="77777777" w:rsidR="004A0D17" w:rsidRPr="00212A6C" w:rsidRDefault="00AB2140">
            <w:pPr>
              <w:pStyle w:val="a9"/>
              <w:rPr>
                <w:rFonts w:ascii="Times New Roman" w:hAnsi="Times New Roman" w:cs="Times New Roman"/>
                <w:sz w:val="28"/>
                <w:szCs w:val="28"/>
              </w:rPr>
            </w:pPr>
            <w:r w:rsidRPr="00212A6C">
              <w:rPr>
                <w:rFonts w:ascii="Times New Roman" w:hAnsi="Times New Roman" w:cs="Times New Roman"/>
                <w:b/>
                <w:sz w:val="28"/>
                <w:szCs w:val="28"/>
              </w:rPr>
              <w:t xml:space="preserve">Подпрограмма 2 </w:t>
            </w:r>
            <w:r w:rsidRPr="00212A6C">
              <w:rPr>
                <w:rFonts w:ascii="Times New Roman" w:hAnsi="Times New Roman" w:cs="Times New Roman"/>
                <w:sz w:val="28"/>
                <w:szCs w:val="28"/>
              </w:rPr>
              <w:t>«Капитальный ремонт, ремонт и содержание автомобильных дорог общего пользования местного значения и искусственных сооружений на них»</w:t>
            </w:r>
          </w:p>
        </w:tc>
        <w:tc>
          <w:tcPr>
            <w:tcW w:w="2551" w:type="dxa"/>
            <w:tcBorders>
              <w:top w:val="single" w:sz="4" w:space="0" w:color="auto"/>
              <w:left w:val="single" w:sz="8" w:space="0" w:color="auto"/>
              <w:bottom w:val="single" w:sz="4" w:space="0" w:color="auto"/>
              <w:right w:val="single" w:sz="8" w:space="0" w:color="auto"/>
            </w:tcBorders>
          </w:tcPr>
          <w:p w14:paraId="52279D34"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всего</w:t>
            </w:r>
          </w:p>
        </w:tc>
        <w:tc>
          <w:tcPr>
            <w:tcW w:w="851" w:type="dxa"/>
            <w:tcBorders>
              <w:top w:val="single" w:sz="4" w:space="0" w:color="auto"/>
              <w:left w:val="single" w:sz="8" w:space="0" w:color="auto"/>
              <w:bottom w:val="single" w:sz="4" w:space="0" w:color="auto"/>
              <w:right w:val="single" w:sz="8" w:space="0" w:color="auto"/>
            </w:tcBorders>
          </w:tcPr>
          <w:p w14:paraId="54C6C7BB" w14:textId="77777777" w:rsidR="004A0D17" w:rsidRPr="00212A6C" w:rsidRDefault="004A0D17">
            <w:pPr>
              <w:pStyle w:val="a9"/>
              <w:jc w:val="right"/>
              <w:rPr>
                <w:rFonts w:ascii="Times New Roman" w:hAnsi="Times New Roman" w:cs="Times New Roman"/>
                <w:sz w:val="28"/>
                <w:szCs w:val="28"/>
              </w:rPr>
            </w:pPr>
          </w:p>
        </w:tc>
        <w:tc>
          <w:tcPr>
            <w:tcW w:w="850" w:type="dxa"/>
            <w:tcBorders>
              <w:top w:val="single" w:sz="4" w:space="0" w:color="auto"/>
              <w:left w:val="single" w:sz="8" w:space="0" w:color="auto"/>
              <w:bottom w:val="single" w:sz="4" w:space="0" w:color="auto"/>
              <w:right w:val="single" w:sz="8" w:space="0" w:color="auto"/>
            </w:tcBorders>
          </w:tcPr>
          <w:p w14:paraId="68E923BA" w14:textId="77777777" w:rsidR="004A0D17" w:rsidRPr="00212A6C" w:rsidRDefault="004A0D17">
            <w:pPr>
              <w:pStyle w:val="a9"/>
              <w:jc w:val="right"/>
              <w:rPr>
                <w:rFonts w:ascii="Times New Roman" w:hAnsi="Times New Roman" w:cs="Times New Roman"/>
                <w:sz w:val="28"/>
                <w:szCs w:val="28"/>
              </w:rPr>
            </w:pPr>
          </w:p>
        </w:tc>
        <w:tc>
          <w:tcPr>
            <w:tcW w:w="992" w:type="dxa"/>
            <w:tcBorders>
              <w:top w:val="single" w:sz="4" w:space="0" w:color="auto"/>
              <w:left w:val="single" w:sz="8" w:space="0" w:color="auto"/>
              <w:bottom w:val="single" w:sz="4" w:space="0" w:color="auto"/>
              <w:right w:val="single" w:sz="8" w:space="0" w:color="auto"/>
            </w:tcBorders>
          </w:tcPr>
          <w:p w14:paraId="530C8BC2" w14:textId="77777777" w:rsidR="004A0D17" w:rsidRPr="00212A6C" w:rsidRDefault="004A0D17">
            <w:pPr>
              <w:pStyle w:val="a9"/>
              <w:jc w:val="right"/>
              <w:rPr>
                <w:rFonts w:ascii="Times New Roman" w:hAnsi="Times New Roman" w:cs="Times New Roman"/>
                <w:sz w:val="28"/>
                <w:szCs w:val="28"/>
              </w:rPr>
            </w:pPr>
          </w:p>
        </w:tc>
        <w:tc>
          <w:tcPr>
            <w:tcW w:w="1277" w:type="dxa"/>
            <w:tcBorders>
              <w:top w:val="single" w:sz="4" w:space="0" w:color="auto"/>
              <w:left w:val="single" w:sz="8" w:space="0" w:color="auto"/>
              <w:bottom w:val="single" w:sz="4" w:space="0" w:color="auto"/>
              <w:right w:val="single" w:sz="8" w:space="0" w:color="auto"/>
            </w:tcBorders>
          </w:tcPr>
          <w:p w14:paraId="235A6E9D"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3 358,4</w:t>
            </w:r>
          </w:p>
        </w:tc>
        <w:tc>
          <w:tcPr>
            <w:tcW w:w="1135" w:type="dxa"/>
            <w:tcBorders>
              <w:top w:val="single" w:sz="4" w:space="0" w:color="auto"/>
              <w:left w:val="single" w:sz="8" w:space="0" w:color="auto"/>
              <w:bottom w:val="single" w:sz="4" w:space="0" w:color="auto"/>
              <w:right w:val="single" w:sz="8" w:space="0" w:color="auto"/>
            </w:tcBorders>
          </w:tcPr>
          <w:p w14:paraId="5F524E68"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15949,1</w:t>
            </w:r>
          </w:p>
        </w:tc>
        <w:tc>
          <w:tcPr>
            <w:tcW w:w="1132" w:type="dxa"/>
            <w:tcBorders>
              <w:top w:val="single" w:sz="4" w:space="0" w:color="auto"/>
              <w:left w:val="single" w:sz="8" w:space="0" w:color="auto"/>
              <w:bottom w:val="single" w:sz="4" w:space="0" w:color="auto"/>
              <w:right w:val="single" w:sz="8" w:space="0" w:color="auto"/>
            </w:tcBorders>
          </w:tcPr>
          <w:p w14:paraId="7396CFA8"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49438,1</w:t>
            </w:r>
          </w:p>
        </w:tc>
        <w:tc>
          <w:tcPr>
            <w:tcW w:w="1201" w:type="dxa"/>
            <w:tcBorders>
              <w:top w:val="single" w:sz="4" w:space="0" w:color="auto"/>
              <w:left w:val="single" w:sz="8" w:space="0" w:color="auto"/>
              <w:bottom w:val="single" w:sz="4" w:space="0" w:color="auto"/>
              <w:right w:val="single" w:sz="8" w:space="0" w:color="auto"/>
            </w:tcBorders>
          </w:tcPr>
          <w:p w14:paraId="7BA9651A"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20352,0</w:t>
            </w:r>
          </w:p>
        </w:tc>
        <w:tc>
          <w:tcPr>
            <w:tcW w:w="1134" w:type="dxa"/>
            <w:tcBorders>
              <w:top w:val="single" w:sz="4" w:space="0" w:color="auto"/>
              <w:left w:val="single" w:sz="8" w:space="0" w:color="auto"/>
              <w:bottom w:val="single" w:sz="4" w:space="0" w:color="auto"/>
              <w:right w:val="single" w:sz="8" w:space="0" w:color="auto"/>
            </w:tcBorders>
          </w:tcPr>
          <w:p w14:paraId="2C988710" w14:textId="77777777" w:rsidR="004A0D17" w:rsidRPr="00212A6C" w:rsidRDefault="007B43EE">
            <w:pPr>
              <w:pStyle w:val="a9"/>
              <w:jc w:val="right"/>
              <w:rPr>
                <w:rFonts w:ascii="Times New Roman" w:hAnsi="Times New Roman" w:cs="Times New Roman"/>
                <w:sz w:val="28"/>
                <w:szCs w:val="28"/>
              </w:rPr>
            </w:pPr>
            <w:r>
              <w:rPr>
                <w:rFonts w:ascii="Times New Roman" w:hAnsi="Times New Roman" w:cs="Times New Roman"/>
                <w:sz w:val="28"/>
                <w:szCs w:val="28"/>
              </w:rPr>
              <w:t>14841,5</w:t>
            </w:r>
          </w:p>
        </w:tc>
        <w:tc>
          <w:tcPr>
            <w:tcW w:w="1209" w:type="dxa"/>
            <w:tcBorders>
              <w:top w:val="single" w:sz="4" w:space="0" w:color="auto"/>
              <w:left w:val="single" w:sz="8" w:space="0" w:color="auto"/>
              <w:bottom w:val="single" w:sz="4" w:space="0" w:color="auto"/>
              <w:right w:val="single" w:sz="8" w:space="0" w:color="auto"/>
            </w:tcBorders>
          </w:tcPr>
          <w:p w14:paraId="72824AF3" w14:textId="77777777" w:rsidR="004A0D17" w:rsidRPr="00212A6C" w:rsidRDefault="007B43EE">
            <w:pPr>
              <w:pStyle w:val="a9"/>
              <w:jc w:val="right"/>
              <w:rPr>
                <w:rFonts w:ascii="Times New Roman" w:hAnsi="Times New Roman" w:cs="Times New Roman"/>
                <w:sz w:val="28"/>
                <w:szCs w:val="28"/>
              </w:rPr>
            </w:pPr>
            <w:r>
              <w:rPr>
                <w:rFonts w:ascii="Times New Roman" w:hAnsi="Times New Roman" w:cs="Times New Roman"/>
                <w:sz w:val="28"/>
                <w:szCs w:val="28"/>
              </w:rPr>
              <w:t>15347,9</w:t>
            </w:r>
          </w:p>
        </w:tc>
        <w:tc>
          <w:tcPr>
            <w:tcW w:w="1200" w:type="dxa"/>
            <w:tcBorders>
              <w:top w:val="single" w:sz="4" w:space="0" w:color="auto"/>
              <w:left w:val="single" w:sz="8" w:space="0" w:color="auto"/>
              <w:bottom w:val="single" w:sz="4" w:space="0" w:color="auto"/>
              <w:right w:val="single" w:sz="8" w:space="0" w:color="auto"/>
            </w:tcBorders>
          </w:tcPr>
          <w:p w14:paraId="0B8239D3" w14:textId="77777777" w:rsidR="004A0D17" w:rsidRPr="00212A6C" w:rsidRDefault="007B43EE">
            <w:pPr>
              <w:pStyle w:val="a9"/>
              <w:jc w:val="right"/>
              <w:rPr>
                <w:rFonts w:ascii="Times New Roman" w:hAnsi="Times New Roman" w:cs="Times New Roman"/>
                <w:sz w:val="28"/>
                <w:szCs w:val="28"/>
              </w:rPr>
            </w:pPr>
            <w:r>
              <w:rPr>
                <w:rFonts w:ascii="Times New Roman" w:hAnsi="Times New Roman" w:cs="Times New Roman"/>
                <w:sz w:val="28"/>
                <w:szCs w:val="28"/>
              </w:rPr>
              <w:t>15934,9</w:t>
            </w:r>
          </w:p>
        </w:tc>
      </w:tr>
      <w:tr w:rsidR="00212A6C" w:rsidRPr="00212A6C" w14:paraId="7546C643" w14:textId="77777777">
        <w:trPr>
          <w:trHeight w:val="321"/>
          <w:tblCellSpacing w:w="0" w:type="dxa"/>
        </w:trPr>
        <w:tc>
          <w:tcPr>
            <w:tcW w:w="2430" w:type="dxa"/>
            <w:vMerge/>
            <w:tcBorders>
              <w:left w:val="single" w:sz="8" w:space="0" w:color="auto"/>
              <w:right w:val="single" w:sz="8" w:space="0" w:color="auto"/>
            </w:tcBorders>
          </w:tcPr>
          <w:p w14:paraId="45E7296A" w14:textId="77777777" w:rsidR="004A0D17" w:rsidRPr="00212A6C" w:rsidRDefault="004A0D17">
            <w:pPr>
              <w:pStyle w:val="a9"/>
              <w:rPr>
                <w:rFonts w:ascii="Times New Roman" w:hAnsi="Times New Roman" w:cs="Times New Roman"/>
                <w:b/>
                <w:sz w:val="28"/>
                <w:szCs w:val="28"/>
              </w:rPr>
            </w:pPr>
          </w:p>
        </w:tc>
        <w:tc>
          <w:tcPr>
            <w:tcW w:w="2551" w:type="dxa"/>
            <w:tcBorders>
              <w:top w:val="single" w:sz="4" w:space="0" w:color="auto"/>
              <w:left w:val="single" w:sz="8" w:space="0" w:color="auto"/>
              <w:bottom w:val="single" w:sz="4" w:space="0" w:color="auto"/>
              <w:right w:val="single" w:sz="8" w:space="0" w:color="auto"/>
            </w:tcBorders>
          </w:tcPr>
          <w:p w14:paraId="502CA34B"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областной бюджет</w:t>
            </w:r>
          </w:p>
        </w:tc>
        <w:tc>
          <w:tcPr>
            <w:tcW w:w="851" w:type="dxa"/>
            <w:tcBorders>
              <w:top w:val="single" w:sz="4" w:space="0" w:color="auto"/>
              <w:left w:val="single" w:sz="8" w:space="0" w:color="auto"/>
              <w:bottom w:val="single" w:sz="4" w:space="0" w:color="auto"/>
              <w:right w:val="single" w:sz="8" w:space="0" w:color="auto"/>
            </w:tcBorders>
          </w:tcPr>
          <w:p w14:paraId="5B8161A4" w14:textId="77777777" w:rsidR="004A0D17" w:rsidRPr="00212A6C" w:rsidRDefault="004A0D17">
            <w:pPr>
              <w:pStyle w:val="a9"/>
              <w:jc w:val="right"/>
              <w:rPr>
                <w:rFonts w:ascii="Times New Roman" w:hAnsi="Times New Roman" w:cs="Times New Roman"/>
                <w:sz w:val="28"/>
                <w:szCs w:val="28"/>
              </w:rPr>
            </w:pPr>
          </w:p>
        </w:tc>
        <w:tc>
          <w:tcPr>
            <w:tcW w:w="850" w:type="dxa"/>
            <w:tcBorders>
              <w:top w:val="single" w:sz="4" w:space="0" w:color="auto"/>
              <w:left w:val="single" w:sz="8" w:space="0" w:color="auto"/>
              <w:bottom w:val="single" w:sz="4" w:space="0" w:color="auto"/>
              <w:right w:val="single" w:sz="8" w:space="0" w:color="auto"/>
            </w:tcBorders>
          </w:tcPr>
          <w:p w14:paraId="0D8BB1EA" w14:textId="77777777" w:rsidR="004A0D17" w:rsidRPr="00212A6C" w:rsidRDefault="004A0D17">
            <w:pPr>
              <w:pStyle w:val="a9"/>
              <w:jc w:val="right"/>
              <w:rPr>
                <w:rFonts w:ascii="Times New Roman" w:hAnsi="Times New Roman" w:cs="Times New Roman"/>
                <w:sz w:val="28"/>
                <w:szCs w:val="28"/>
              </w:rPr>
            </w:pPr>
          </w:p>
        </w:tc>
        <w:tc>
          <w:tcPr>
            <w:tcW w:w="992" w:type="dxa"/>
            <w:tcBorders>
              <w:top w:val="single" w:sz="4" w:space="0" w:color="auto"/>
              <w:left w:val="single" w:sz="8" w:space="0" w:color="auto"/>
              <w:bottom w:val="single" w:sz="4" w:space="0" w:color="auto"/>
              <w:right w:val="single" w:sz="8" w:space="0" w:color="auto"/>
            </w:tcBorders>
          </w:tcPr>
          <w:p w14:paraId="43350F9C" w14:textId="77777777" w:rsidR="004A0D17" w:rsidRPr="00212A6C" w:rsidRDefault="004A0D17">
            <w:pPr>
              <w:pStyle w:val="a9"/>
              <w:jc w:val="right"/>
              <w:rPr>
                <w:rFonts w:ascii="Times New Roman" w:hAnsi="Times New Roman" w:cs="Times New Roman"/>
                <w:sz w:val="28"/>
                <w:szCs w:val="28"/>
              </w:rPr>
            </w:pPr>
          </w:p>
        </w:tc>
        <w:tc>
          <w:tcPr>
            <w:tcW w:w="1277" w:type="dxa"/>
            <w:tcBorders>
              <w:top w:val="single" w:sz="4" w:space="0" w:color="auto"/>
              <w:left w:val="single" w:sz="8" w:space="0" w:color="auto"/>
              <w:bottom w:val="single" w:sz="4" w:space="0" w:color="auto"/>
              <w:right w:val="single" w:sz="8" w:space="0" w:color="auto"/>
            </w:tcBorders>
          </w:tcPr>
          <w:p w14:paraId="65A4B6F3"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3 358,4</w:t>
            </w:r>
          </w:p>
        </w:tc>
        <w:tc>
          <w:tcPr>
            <w:tcW w:w="1135" w:type="dxa"/>
            <w:tcBorders>
              <w:top w:val="single" w:sz="4" w:space="0" w:color="auto"/>
              <w:left w:val="single" w:sz="8" w:space="0" w:color="auto"/>
              <w:bottom w:val="single" w:sz="4" w:space="0" w:color="auto"/>
              <w:right w:val="single" w:sz="8" w:space="0" w:color="auto"/>
            </w:tcBorders>
          </w:tcPr>
          <w:p w14:paraId="7B0B7BF7"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3446,6</w:t>
            </w:r>
          </w:p>
        </w:tc>
        <w:tc>
          <w:tcPr>
            <w:tcW w:w="1132" w:type="dxa"/>
            <w:tcBorders>
              <w:top w:val="single" w:sz="4" w:space="0" w:color="auto"/>
              <w:left w:val="single" w:sz="8" w:space="0" w:color="auto"/>
              <w:bottom w:val="single" w:sz="4" w:space="0" w:color="auto"/>
              <w:right w:val="single" w:sz="8" w:space="0" w:color="auto"/>
            </w:tcBorders>
          </w:tcPr>
          <w:p w14:paraId="029F9DF5"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34941,2</w:t>
            </w:r>
          </w:p>
        </w:tc>
        <w:tc>
          <w:tcPr>
            <w:tcW w:w="1201" w:type="dxa"/>
            <w:tcBorders>
              <w:top w:val="single" w:sz="4" w:space="0" w:color="auto"/>
              <w:left w:val="single" w:sz="8" w:space="0" w:color="auto"/>
              <w:bottom w:val="single" w:sz="4" w:space="0" w:color="auto"/>
              <w:right w:val="single" w:sz="8" w:space="0" w:color="auto"/>
            </w:tcBorders>
          </w:tcPr>
          <w:p w14:paraId="407B70C8"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4816,3</w:t>
            </w:r>
          </w:p>
        </w:tc>
        <w:tc>
          <w:tcPr>
            <w:tcW w:w="1134" w:type="dxa"/>
            <w:tcBorders>
              <w:top w:val="single" w:sz="4" w:space="0" w:color="auto"/>
              <w:left w:val="single" w:sz="8" w:space="0" w:color="auto"/>
              <w:bottom w:val="single" w:sz="4" w:space="0" w:color="auto"/>
              <w:right w:val="single" w:sz="8" w:space="0" w:color="auto"/>
            </w:tcBorders>
          </w:tcPr>
          <w:p w14:paraId="5AA28C03" w14:textId="77777777" w:rsidR="004A0D17" w:rsidRPr="00212A6C" w:rsidRDefault="004A0D17">
            <w:pPr>
              <w:pStyle w:val="a9"/>
              <w:jc w:val="right"/>
              <w:rPr>
                <w:rFonts w:ascii="Times New Roman" w:hAnsi="Times New Roman" w:cs="Times New Roman"/>
                <w:sz w:val="28"/>
                <w:szCs w:val="28"/>
              </w:rPr>
            </w:pPr>
          </w:p>
        </w:tc>
        <w:tc>
          <w:tcPr>
            <w:tcW w:w="1209" w:type="dxa"/>
            <w:tcBorders>
              <w:top w:val="single" w:sz="4" w:space="0" w:color="auto"/>
              <w:left w:val="single" w:sz="8" w:space="0" w:color="auto"/>
              <w:bottom w:val="single" w:sz="4" w:space="0" w:color="auto"/>
              <w:right w:val="single" w:sz="8" w:space="0" w:color="auto"/>
            </w:tcBorders>
          </w:tcPr>
          <w:p w14:paraId="28E23A64" w14:textId="77777777" w:rsidR="004A0D17" w:rsidRPr="00212A6C" w:rsidRDefault="004A0D17">
            <w:pPr>
              <w:pStyle w:val="a9"/>
              <w:jc w:val="right"/>
              <w:rPr>
                <w:rFonts w:ascii="Times New Roman" w:hAnsi="Times New Roman" w:cs="Times New Roman"/>
                <w:sz w:val="28"/>
                <w:szCs w:val="28"/>
              </w:rPr>
            </w:pPr>
          </w:p>
        </w:tc>
        <w:tc>
          <w:tcPr>
            <w:tcW w:w="1200" w:type="dxa"/>
            <w:tcBorders>
              <w:top w:val="single" w:sz="4" w:space="0" w:color="auto"/>
              <w:left w:val="single" w:sz="8" w:space="0" w:color="auto"/>
              <w:bottom w:val="single" w:sz="4" w:space="0" w:color="auto"/>
              <w:right w:val="single" w:sz="8" w:space="0" w:color="auto"/>
            </w:tcBorders>
          </w:tcPr>
          <w:p w14:paraId="09E6C601" w14:textId="77777777" w:rsidR="004A0D17" w:rsidRPr="00212A6C" w:rsidRDefault="004A0D17">
            <w:pPr>
              <w:pStyle w:val="a9"/>
              <w:jc w:val="right"/>
              <w:rPr>
                <w:rFonts w:ascii="Times New Roman" w:hAnsi="Times New Roman" w:cs="Times New Roman"/>
                <w:sz w:val="28"/>
                <w:szCs w:val="28"/>
              </w:rPr>
            </w:pPr>
          </w:p>
        </w:tc>
      </w:tr>
      <w:tr w:rsidR="007B43EE" w:rsidRPr="00212A6C" w14:paraId="3FC33AD1" w14:textId="77777777">
        <w:trPr>
          <w:trHeight w:val="255"/>
          <w:tblCellSpacing w:w="0" w:type="dxa"/>
        </w:trPr>
        <w:tc>
          <w:tcPr>
            <w:tcW w:w="2430" w:type="dxa"/>
            <w:vMerge/>
            <w:tcBorders>
              <w:left w:val="single" w:sz="8" w:space="0" w:color="auto"/>
              <w:bottom w:val="single" w:sz="4" w:space="0" w:color="auto"/>
              <w:right w:val="single" w:sz="8" w:space="0" w:color="auto"/>
            </w:tcBorders>
          </w:tcPr>
          <w:p w14:paraId="3730F77E" w14:textId="77777777" w:rsidR="007B43EE" w:rsidRPr="00212A6C" w:rsidRDefault="007B43EE">
            <w:pPr>
              <w:pStyle w:val="a9"/>
              <w:rPr>
                <w:rFonts w:ascii="Times New Roman" w:hAnsi="Times New Roman" w:cs="Times New Roman"/>
                <w:b/>
                <w:sz w:val="28"/>
                <w:szCs w:val="28"/>
              </w:rPr>
            </w:pPr>
          </w:p>
        </w:tc>
        <w:tc>
          <w:tcPr>
            <w:tcW w:w="2551" w:type="dxa"/>
            <w:tcBorders>
              <w:top w:val="single" w:sz="4" w:space="0" w:color="auto"/>
              <w:left w:val="single" w:sz="8" w:space="0" w:color="auto"/>
              <w:bottom w:val="single" w:sz="4" w:space="0" w:color="auto"/>
              <w:right w:val="single" w:sz="8" w:space="0" w:color="auto"/>
            </w:tcBorders>
          </w:tcPr>
          <w:p w14:paraId="6C93800D" w14:textId="77777777" w:rsidR="007B43EE" w:rsidRPr="00212A6C" w:rsidRDefault="007B43EE">
            <w:pPr>
              <w:pStyle w:val="a9"/>
              <w:jc w:val="both"/>
              <w:rPr>
                <w:rFonts w:ascii="Times New Roman" w:hAnsi="Times New Roman" w:cs="Times New Roman"/>
                <w:sz w:val="28"/>
                <w:szCs w:val="28"/>
              </w:rPr>
            </w:pPr>
            <w:r w:rsidRPr="00212A6C">
              <w:rPr>
                <w:rFonts w:ascii="Times New Roman" w:hAnsi="Times New Roman" w:cs="Times New Roman"/>
                <w:sz w:val="28"/>
                <w:szCs w:val="28"/>
              </w:rPr>
              <w:t>местный бюджет</w:t>
            </w:r>
          </w:p>
        </w:tc>
        <w:tc>
          <w:tcPr>
            <w:tcW w:w="851" w:type="dxa"/>
            <w:tcBorders>
              <w:top w:val="single" w:sz="4" w:space="0" w:color="auto"/>
              <w:left w:val="single" w:sz="8" w:space="0" w:color="auto"/>
              <w:bottom w:val="single" w:sz="4" w:space="0" w:color="auto"/>
              <w:right w:val="single" w:sz="8" w:space="0" w:color="auto"/>
            </w:tcBorders>
          </w:tcPr>
          <w:p w14:paraId="71A46669" w14:textId="77777777" w:rsidR="007B43EE" w:rsidRPr="00212A6C" w:rsidRDefault="007B43EE">
            <w:pPr>
              <w:pStyle w:val="a9"/>
              <w:jc w:val="right"/>
              <w:rPr>
                <w:rFonts w:ascii="Times New Roman" w:hAnsi="Times New Roman" w:cs="Times New Roman"/>
                <w:sz w:val="28"/>
                <w:szCs w:val="28"/>
              </w:rPr>
            </w:pPr>
          </w:p>
        </w:tc>
        <w:tc>
          <w:tcPr>
            <w:tcW w:w="850" w:type="dxa"/>
            <w:tcBorders>
              <w:top w:val="single" w:sz="4" w:space="0" w:color="auto"/>
              <w:left w:val="single" w:sz="8" w:space="0" w:color="auto"/>
              <w:bottom w:val="single" w:sz="4" w:space="0" w:color="auto"/>
              <w:right w:val="single" w:sz="8" w:space="0" w:color="auto"/>
            </w:tcBorders>
          </w:tcPr>
          <w:p w14:paraId="4AF9B55E" w14:textId="77777777" w:rsidR="007B43EE" w:rsidRPr="00212A6C" w:rsidRDefault="007B43EE">
            <w:pPr>
              <w:pStyle w:val="a9"/>
              <w:jc w:val="right"/>
              <w:rPr>
                <w:rFonts w:ascii="Times New Roman" w:hAnsi="Times New Roman" w:cs="Times New Roman"/>
                <w:sz w:val="28"/>
                <w:szCs w:val="28"/>
              </w:rPr>
            </w:pPr>
          </w:p>
        </w:tc>
        <w:tc>
          <w:tcPr>
            <w:tcW w:w="992" w:type="dxa"/>
            <w:tcBorders>
              <w:top w:val="single" w:sz="4" w:space="0" w:color="auto"/>
              <w:left w:val="single" w:sz="8" w:space="0" w:color="auto"/>
              <w:bottom w:val="single" w:sz="4" w:space="0" w:color="auto"/>
              <w:right w:val="single" w:sz="8" w:space="0" w:color="auto"/>
            </w:tcBorders>
          </w:tcPr>
          <w:p w14:paraId="68AFAE4A" w14:textId="77777777" w:rsidR="007B43EE" w:rsidRPr="00212A6C" w:rsidRDefault="007B43EE">
            <w:pPr>
              <w:pStyle w:val="a9"/>
              <w:jc w:val="right"/>
              <w:rPr>
                <w:rFonts w:ascii="Times New Roman" w:hAnsi="Times New Roman" w:cs="Times New Roman"/>
                <w:sz w:val="28"/>
                <w:szCs w:val="28"/>
              </w:rPr>
            </w:pPr>
          </w:p>
        </w:tc>
        <w:tc>
          <w:tcPr>
            <w:tcW w:w="1277" w:type="dxa"/>
            <w:tcBorders>
              <w:top w:val="single" w:sz="4" w:space="0" w:color="auto"/>
              <w:left w:val="single" w:sz="8" w:space="0" w:color="auto"/>
              <w:bottom w:val="single" w:sz="4" w:space="0" w:color="auto"/>
              <w:right w:val="single" w:sz="8" w:space="0" w:color="auto"/>
            </w:tcBorders>
          </w:tcPr>
          <w:p w14:paraId="36BE303D" w14:textId="77777777" w:rsidR="007B43EE" w:rsidRPr="00212A6C" w:rsidRDefault="007B43EE">
            <w:pPr>
              <w:pStyle w:val="a9"/>
              <w:jc w:val="right"/>
              <w:rPr>
                <w:rFonts w:ascii="Times New Roman" w:hAnsi="Times New Roman" w:cs="Times New Roman"/>
                <w:sz w:val="28"/>
                <w:szCs w:val="28"/>
              </w:rPr>
            </w:pPr>
          </w:p>
        </w:tc>
        <w:tc>
          <w:tcPr>
            <w:tcW w:w="1135" w:type="dxa"/>
            <w:tcBorders>
              <w:top w:val="single" w:sz="4" w:space="0" w:color="auto"/>
              <w:left w:val="single" w:sz="8" w:space="0" w:color="auto"/>
              <w:bottom w:val="single" w:sz="4" w:space="0" w:color="auto"/>
              <w:right w:val="single" w:sz="8" w:space="0" w:color="auto"/>
            </w:tcBorders>
          </w:tcPr>
          <w:p w14:paraId="394D6875" w14:textId="77777777" w:rsidR="007B43EE" w:rsidRPr="00212A6C" w:rsidRDefault="007B43EE">
            <w:pPr>
              <w:pStyle w:val="a9"/>
              <w:jc w:val="right"/>
              <w:rPr>
                <w:rFonts w:ascii="Times New Roman" w:hAnsi="Times New Roman" w:cs="Times New Roman"/>
                <w:sz w:val="28"/>
                <w:szCs w:val="28"/>
              </w:rPr>
            </w:pPr>
            <w:r w:rsidRPr="00212A6C">
              <w:rPr>
                <w:rFonts w:ascii="Times New Roman" w:hAnsi="Times New Roman" w:cs="Times New Roman"/>
                <w:sz w:val="28"/>
                <w:szCs w:val="28"/>
              </w:rPr>
              <w:t>13370,9</w:t>
            </w:r>
          </w:p>
        </w:tc>
        <w:tc>
          <w:tcPr>
            <w:tcW w:w="1132" w:type="dxa"/>
            <w:tcBorders>
              <w:top w:val="single" w:sz="4" w:space="0" w:color="auto"/>
              <w:left w:val="single" w:sz="8" w:space="0" w:color="auto"/>
              <w:bottom w:val="single" w:sz="4" w:space="0" w:color="auto"/>
              <w:right w:val="single" w:sz="8" w:space="0" w:color="auto"/>
            </w:tcBorders>
          </w:tcPr>
          <w:p w14:paraId="69AD113D" w14:textId="77777777" w:rsidR="007B43EE" w:rsidRPr="00212A6C" w:rsidRDefault="007B43EE">
            <w:pPr>
              <w:pStyle w:val="a9"/>
              <w:jc w:val="right"/>
              <w:rPr>
                <w:rFonts w:ascii="Times New Roman" w:hAnsi="Times New Roman" w:cs="Times New Roman"/>
                <w:sz w:val="28"/>
                <w:szCs w:val="28"/>
              </w:rPr>
            </w:pPr>
            <w:r w:rsidRPr="00212A6C">
              <w:rPr>
                <w:rFonts w:ascii="Times New Roman" w:hAnsi="Times New Roman" w:cs="Times New Roman"/>
                <w:sz w:val="28"/>
                <w:szCs w:val="28"/>
              </w:rPr>
              <w:t>14496,9</w:t>
            </w:r>
          </w:p>
        </w:tc>
        <w:tc>
          <w:tcPr>
            <w:tcW w:w="1201" w:type="dxa"/>
            <w:tcBorders>
              <w:top w:val="single" w:sz="4" w:space="0" w:color="auto"/>
              <w:left w:val="single" w:sz="8" w:space="0" w:color="auto"/>
              <w:bottom w:val="single" w:sz="4" w:space="0" w:color="auto"/>
              <w:right w:val="single" w:sz="8" w:space="0" w:color="auto"/>
            </w:tcBorders>
          </w:tcPr>
          <w:p w14:paraId="2F7B4EF7" w14:textId="77777777" w:rsidR="007B43EE" w:rsidRPr="00212A6C" w:rsidRDefault="007B43EE">
            <w:pPr>
              <w:pStyle w:val="a9"/>
              <w:jc w:val="right"/>
              <w:rPr>
                <w:rFonts w:ascii="Times New Roman" w:hAnsi="Times New Roman" w:cs="Times New Roman"/>
                <w:sz w:val="28"/>
                <w:szCs w:val="28"/>
              </w:rPr>
            </w:pPr>
            <w:r w:rsidRPr="00212A6C">
              <w:rPr>
                <w:rFonts w:ascii="Times New Roman" w:hAnsi="Times New Roman" w:cs="Times New Roman"/>
                <w:sz w:val="28"/>
                <w:szCs w:val="28"/>
              </w:rPr>
              <w:t>15535,7</w:t>
            </w:r>
          </w:p>
        </w:tc>
        <w:tc>
          <w:tcPr>
            <w:tcW w:w="1134" w:type="dxa"/>
            <w:tcBorders>
              <w:top w:val="single" w:sz="4" w:space="0" w:color="auto"/>
              <w:left w:val="single" w:sz="8" w:space="0" w:color="auto"/>
              <w:bottom w:val="single" w:sz="4" w:space="0" w:color="auto"/>
              <w:right w:val="single" w:sz="8" w:space="0" w:color="auto"/>
            </w:tcBorders>
          </w:tcPr>
          <w:p w14:paraId="28913299" w14:textId="77777777" w:rsidR="007B43EE" w:rsidRPr="00212A6C" w:rsidRDefault="007B43EE" w:rsidP="00AC549A">
            <w:pPr>
              <w:pStyle w:val="a9"/>
              <w:jc w:val="right"/>
              <w:rPr>
                <w:rFonts w:ascii="Times New Roman" w:hAnsi="Times New Roman" w:cs="Times New Roman"/>
                <w:sz w:val="28"/>
                <w:szCs w:val="28"/>
              </w:rPr>
            </w:pPr>
            <w:r>
              <w:rPr>
                <w:rFonts w:ascii="Times New Roman" w:hAnsi="Times New Roman" w:cs="Times New Roman"/>
                <w:sz w:val="28"/>
                <w:szCs w:val="28"/>
              </w:rPr>
              <w:t>14841,5</w:t>
            </w:r>
          </w:p>
        </w:tc>
        <w:tc>
          <w:tcPr>
            <w:tcW w:w="1209" w:type="dxa"/>
            <w:tcBorders>
              <w:top w:val="single" w:sz="4" w:space="0" w:color="auto"/>
              <w:left w:val="single" w:sz="8" w:space="0" w:color="auto"/>
              <w:bottom w:val="single" w:sz="4" w:space="0" w:color="auto"/>
              <w:right w:val="single" w:sz="8" w:space="0" w:color="auto"/>
            </w:tcBorders>
          </w:tcPr>
          <w:p w14:paraId="654EDB64" w14:textId="77777777" w:rsidR="007B43EE" w:rsidRPr="00212A6C" w:rsidRDefault="007B43EE" w:rsidP="00AC549A">
            <w:pPr>
              <w:pStyle w:val="a9"/>
              <w:jc w:val="right"/>
              <w:rPr>
                <w:rFonts w:ascii="Times New Roman" w:hAnsi="Times New Roman" w:cs="Times New Roman"/>
                <w:sz w:val="28"/>
                <w:szCs w:val="28"/>
              </w:rPr>
            </w:pPr>
            <w:r>
              <w:rPr>
                <w:rFonts w:ascii="Times New Roman" w:hAnsi="Times New Roman" w:cs="Times New Roman"/>
                <w:sz w:val="28"/>
                <w:szCs w:val="28"/>
              </w:rPr>
              <w:t>15347,9</w:t>
            </w:r>
          </w:p>
        </w:tc>
        <w:tc>
          <w:tcPr>
            <w:tcW w:w="1200" w:type="dxa"/>
            <w:tcBorders>
              <w:top w:val="single" w:sz="4" w:space="0" w:color="auto"/>
              <w:left w:val="single" w:sz="8" w:space="0" w:color="auto"/>
              <w:bottom w:val="single" w:sz="4" w:space="0" w:color="auto"/>
              <w:right w:val="single" w:sz="8" w:space="0" w:color="auto"/>
            </w:tcBorders>
          </w:tcPr>
          <w:p w14:paraId="1D4373EE" w14:textId="77777777" w:rsidR="007B43EE" w:rsidRPr="00212A6C" w:rsidRDefault="007B43EE" w:rsidP="00AC549A">
            <w:pPr>
              <w:pStyle w:val="a9"/>
              <w:jc w:val="right"/>
              <w:rPr>
                <w:rFonts w:ascii="Times New Roman" w:hAnsi="Times New Roman" w:cs="Times New Roman"/>
                <w:sz w:val="28"/>
                <w:szCs w:val="28"/>
              </w:rPr>
            </w:pPr>
            <w:r>
              <w:rPr>
                <w:rFonts w:ascii="Times New Roman" w:hAnsi="Times New Roman" w:cs="Times New Roman"/>
                <w:sz w:val="28"/>
                <w:szCs w:val="28"/>
              </w:rPr>
              <w:t>15934,9</w:t>
            </w:r>
          </w:p>
        </w:tc>
      </w:tr>
      <w:tr w:rsidR="00212A6C" w:rsidRPr="00212A6C" w14:paraId="66AB074F" w14:textId="77777777">
        <w:trPr>
          <w:trHeight w:val="288"/>
          <w:tblCellSpacing w:w="0" w:type="dxa"/>
        </w:trPr>
        <w:tc>
          <w:tcPr>
            <w:tcW w:w="2430" w:type="dxa"/>
            <w:vMerge w:val="restart"/>
            <w:tcBorders>
              <w:top w:val="single" w:sz="4" w:space="0" w:color="auto"/>
              <w:left w:val="single" w:sz="8" w:space="0" w:color="auto"/>
              <w:right w:val="single" w:sz="8" w:space="0" w:color="auto"/>
            </w:tcBorders>
          </w:tcPr>
          <w:p w14:paraId="3FB43719" w14:textId="77777777" w:rsidR="004A0D17" w:rsidRPr="00212A6C" w:rsidRDefault="00AB2140">
            <w:pPr>
              <w:pStyle w:val="a9"/>
              <w:rPr>
                <w:rFonts w:ascii="Times New Roman" w:hAnsi="Times New Roman" w:cs="Times New Roman"/>
                <w:sz w:val="28"/>
                <w:szCs w:val="28"/>
              </w:rPr>
            </w:pPr>
            <w:r w:rsidRPr="00212A6C">
              <w:rPr>
                <w:rFonts w:ascii="Times New Roman" w:hAnsi="Times New Roman" w:cs="Times New Roman"/>
                <w:sz w:val="28"/>
                <w:szCs w:val="28"/>
              </w:rPr>
              <w:t>Основное мероприятие 1</w:t>
            </w:r>
          </w:p>
          <w:p w14:paraId="7FB28562" w14:textId="77777777" w:rsidR="004A0D17" w:rsidRPr="00212A6C" w:rsidRDefault="00AB2140">
            <w:pPr>
              <w:pStyle w:val="a9"/>
              <w:rPr>
                <w:rFonts w:ascii="Times New Roman" w:hAnsi="Times New Roman" w:cs="Times New Roman"/>
                <w:sz w:val="28"/>
                <w:szCs w:val="28"/>
              </w:rPr>
            </w:pPr>
            <w:r w:rsidRPr="00212A6C">
              <w:rPr>
                <w:rFonts w:ascii="Times New Roman" w:hAnsi="Times New Roman" w:cs="Times New Roman"/>
                <w:sz w:val="28"/>
                <w:szCs w:val="28"/>
              </w:rPr>
              <w:t xml:space="preserve">«Капитальный ремонт и ремонт дорог общего пользования </w:t>
            </w:r>
            <w:r w:rsidRPr="00212A6C">
              <w:rPr>
                <w:rFonts w:ascii="Times New Roman" w:hAnsi="Times New Roman" w:cs="Times New Roman"/>
                <w:sz w:val="28"/>
                <w:szCs w:val="28"/>
              </w:rPr>
              <w:lastRenderedPageBreak/>
              <w:t>местного значения»</w:t>
            </w:r>
          </w:p>
        </w:tc>
        <w:tc>
          <w:tcPr>
            <w:tcW w:w="2551" w:type="dxa"/>
            <w:tcBorders>
              <w:top w:val="single" w:sz="4" w:space="0" w:color="auto"/>
              <w:left w:val="single" w:sz="8" w:space="0" w:color="auto"/>
              <w:bottom w:val="single" w:sz="4" w:space="0" w:color="auto"/>
              <w:right w:val="single" w:sz="8" w:space="0" w:color="auto"/>
            </w:tcBorders>
          </w:tcPr>
          <w:p w14:paraId="7EB3EF7E"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lastRenderedPageBreak/>
              <w:t>всего</w:t>
            </w:r>
          </w:p>
        </w:tc>
        <w:tc>
          <w:tcPr>
            <w:tcW w:w="851" w:type="dxa"/>
            <w:tcBorders>
              <w:top w:val="single" w:sz="4" w:space="0" w:color="auto"/>
              <w:left w:val="single" w:sz="8" w:space="0" w:color="auto"/>
              <w:bottom w:val="single" w:sz="4" w:space="0" w:color="auto"/>
              <w:right w:val="single" w:sz="8" w:space="0" w:color="auto"/>
            </w:tcBorders>
          </w:tcPr>
          <w:p w14:paraId="57F7AE62" w14:textId="77777777" w:rsidR="004A0D17" w:rsidRPr="00212A6C" w:rsidRDefault="004A0D17">
            <w:pPr>
              <w:pStyle w:val="a9"/>
              <w:jc w:val="right"/>
              <w:rPr>
                <w:rFonts w:ascii="Times New Roman" w:hAnsi="Times New Roman" w:cs="Times New Roman"/>
                <w:sz w:val="28"/>
                <w:szCs w:val="28"/>
              </w:rPr>
            </w:pPr>
          </w:p>
        </w:tc>
        <w:tc>
          <w:tcPr>
            <w:tcW w:w="850" w:type="dxa"/>
            <w:tcBorders>
              <w:top w:val="single" w:sz="4" w:space="0" w:color="auto"/>
              <w:left w:val="single" w:sz="8" w:space="0" w:color="auto"/>
              <w:bottom w:val="single" w:sz="4" w:space="0" w:color="auto"/>
              <w:right w:val="single" w:sz="8" w:space="0" w:color="auto"/>
            </w:tcBorders>
          </w:tcPr>
          <w:p w14:paraId="53E9B7F2" w14:textId="77777777" w:rsidR="004A0D17" w:rsidRPr="00212A6C" w:rsidRDefault="004A0D17">
            <w:pPr>
              <w:pStyle w:val="a9"/>
              <w:jc w:val="right"/>
              <w:rPr>
                <w:rFonts w:ascii="Times New Roman" w:hAnsi="Times New Roman" w:cs="Times New Roman"/>
                <w:sz w:val="28"/>
                <w:szCs w:val="28"/>
              </w:rPr>
            </w:pPr>
          </w:p>
        </w:tc>
        <w:tc>
          <w:tcPr>
            <w:tcW w:w="992" w:type="dxa"/>
            <w:tcBorders>
              <w:top w:val="single" w:sz="4" w:space="0" w:color="auto"/>
              <w:left w:val="single" w:sz="8" w:space="0" w:color="auto"/>
              <w:bottom w:val="single" w:sz="4" w:space="0" w:color="auto"/>
              <w:right w:val="single" w:sz="8" w:space="0" w:color="auto"/>
            </w:tcBorders>
          </w:tcPr>
          <w:p w14:paraId="4842B0A8" w14:textId="77777777" w:rsidR="004A0D17" w:rsidRPr="00212A6C" w:rsidRDefault="004A0D17">
            <w:pPr>
              <w:pStyle w:val="a9"/>
              <w:jc w:val="right"/>
              <w:rPr>
                <w:rFonts w:ascii="Times New Roman" w:hAnsi="Times New Roman" w:cs="Times New Roman"/>
                <w:sz w:val="28"/>
                <w:szCs w:val="28"/>
              </w:rPr>
            </w:pPr>
          </w:p>
        </w:tc>
        <w:tc>
          <w:tcPr>
            <w:tcW w:w="1277" w:type="dxa"/>
            <w:tcBorders>
              <w:top w:val="single" w:sz="4" w:space="0" w:color="auto"/>
              <w:left w:val="single" w:sz="8" w:space="0" w:color="auto"/>
              <w:bottom w:val="single" w:sz="4" w:space="0" w:color="auto"/>
              <w:right w:val="single" w:sz="8" w:space="0" w:color="auto"/>
            </w:tcBorders>
          </w:tcPr>
          <w:p w14:paraId="417FEC88"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3 358,4</w:t>
            </w:r>
          </w:p>
        </w:tc>
        <w:tc>
          <w:tcPr>
            <w:tcW w:w="1135" w:type="dxa"/>
            <w:tcBorders>
              <w:top w:val="single" w:sz="4" w:space="0" w:color="auto"/>
              <w:left w:val="single" w:sz="8" w:space="0" w:color="auto"/>
              <w:bottom w:val="single" w:sz="4" w:space="0" w:color="auto"/>
              <w:right w:val="single" w:sz="8" w:space="0" w:color="auto"/>
            </w:tcBorders>
          </w:tcPr>
          <w:p w14:paraId="63A1EC87"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5289,3</w:t>
            </w:r>
          </w:p>
        </w:tc>
        <w:tc>
          <w:tcPr>
            <w:tcW w:w="1132" w:type="dxa"/>
            <w:tcBorders>
              <w:top w:val="single" w:sz="4" w:space="0" w:color="auto"/>
              <w:left w:val="single" w:sz="8" w:space="0" w:color="auto"/>
              <w:bottom w:val="single" w:sz="4" w:space="0" w:color="auto"/>
              <w:right w:val="single" w:sz="8" w:space="0" w:color="auto"/>
            </w:tcBorders>
          </w:tcPr>
          <w:p w14:paraId="55FBF00D"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37274,9</w:t>
            </w:r>
          </w:p>
        </w:tc>
        <w:tc>
          <w:tcPr>
            <w:tcW w:w="1201" w:type="dxa"/>
            <w:tcBorders>
              <w:top w:val="single" w:sz="4" w:space="0" w:color="auto"/>
              <w:left w:val="single" w:sz="8" w:space="0" w:color="auto"/>
              <w:bottom w:val="single" w:sz="4" w:space="0" w:color="auto"/>
              <w:right w:val="single" w:sz="8" w:space="0" w:color="auto"/>
            </w:tcBorders>
          </w:tcPr>
          <w:p w14:paraId="3D3509F9"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5569,8</w:t>
            </w:r>
          </w:p>
        </w:tc>
        <w:tc>
          <w:tcPr>
            <w:tcW w:w="1134" w:type="dxa"/>
            <w:tcBorders>
              <w:top w:val="single" w:sz="4" w:space="0" w:color="auto"/>
              <w:left w:val="single" w:sz="8" w:space="0" w:color="auto"/>
              <w:bottom w:val="single" w:sz="4" w:space="0" w:color="auto"/>
              <w:right w:val="single" w:sz="8" w:space="0" w:color="auto"/>
            </w:tcBorders>
          </w:tcPr>
          <w:p w14:paraId="36CC7AD6" w14:textId="77777777" w:rsidR="004A0D17" w:rsidRPr="00212A6C" w:rsidRDefault="007B43EE">
            <w:pPr>
              <w:pStyle w:val="a9"/>
              <w:jc w:val="right"/>
              <w:rPr>
                <w:rFonts w:ascii="Times New Roman" w:hAnsi="Times New Roman" w:cs="Times New Roman"/>
                <w:sz w:val="28"/>
                <w:szCs w:val="28"/>
              </w:rPr>
            </w:pPr>
            <w:r>
              <w:rPr>
                <w:rFonts w:ascii="Times New Roman" w:hAnsi="Times New Roman" w:cs="Times New Roman"/>
                <w:sz w:val="28"/>
                <w:szCs w:val="28"/>
              </w:rPr>
              <w:t>1553,5</w:t>
            </w:r>
          </w:p>
        </w:tc>
        <w:tc>
          <w:tcPr>
            <w:tcW w:w="1209" w:type="dxa"/>
            <w:tcBorders>
              <w:top w:val="single" w:sz="4" w:space="0" w:color="auto"/>
              <w:left w:val="single" w:sz="8" w:space="0" w:color="auto"/>
              <w:bottom w:val="single" w:sz="4" w:space="0" w:color="auto"/>
              <w:right w:val="single" w:sz="8" w:space="0" w:color="auto"/>
            </w:tcBorders>
          </w:tcPr>
          <w:p w14:paraId="5D91345D" w14:textId="77777777" w:rsidR="004A0D17" w:rsidRPr="00212A6C" w:rsidRDefault="007B43EE">
            <w:pPr>
              <w:pStyle w:val="a9"/>
              <w:jc w:val="right"/>
              <w:rPr>
                <w:rFonts w:ascii="Times New Roman" w:hAnsi="Times New Roman" w:cs="Times New Roman"/>
                <w:sz w:val="28"/>
                <w:szCs w:val="28"/>
              </w:rPr>
            </w:pPr>
            <w:r>
              <w:rPr>
                <w:rFonts w:ascii="Times New Roman" w:hAnsi="Times New Roman" w:cs="Times New Roman"/>
                <w:sz w:val="28"/>
                <w:szCs w:val="28"/>
              </w:rPr>
              <w:t>6</w:t>
            </w:r>
            <w:r w:rsidR="00AB2140" w:rsidRPr="00212A6C">
              <w:rPr>
                <w:rFonts w:ascii="Times New Roman" w:hAnsi="Times New Roman" w:cs="Times New Roman"/>
                <w:sz w:val="28"/>
                <w:szCs w:val="28"/>
              </w:rPr>
              <w:t>00</w:t>
            </w:r>
          </w:p>
        </w:tc>
        <w:tc>
          <w:tcPr>
            <w:tcW w:w="1200" w:type="dxa"/>
            <w:tcBorders>
              <w:top w:val="single" w:sz="4" w:space="0" w:color="auto"/>
              <w:left w:val="single" w:sz="8" w:space="0" w:color="auto"/>
              <w:bottom w:val="single" w:sz="4" w:space="0" w:color="auto"/>
              <w:right w:val="single" w:sz="8" w:space="0" w:color="auto"/>
            </w:tcBorders>
          </w:tcPr>
          <w:p w14:paraId="2692BEB6" w14:textId="77777777" w:rsidR="004A0D17" w:rsidRPr="00212A6C" w:rsidRDefault="007B43EE">
            <w:pPr>
              <w:pStyle w:val="a9"/>
              <w:jc w:val="right"/>
              <w:rPr>
                <w:rFonts w:ascii="Times New Roman" w:hAnsi="Times New Roman" w:cs="Times New Roman"/>
                <w:sz w:val="28"/>
                <w:szCs w:val="28"/>
              </w:rPr>
            </w:pPr>
            <w:r>
              <w:rPr>
                <w:rFonts w:ascii="Times New Roman" w:hAnsi="Times New Roman" w:cs="Times New Roman"/>
                <w:sz w:val="28"/>
                <w:szCs w:val="28"/>
              </w:rPr>
              <w:t>6</w:t>
            </w:r>
            <w:r w:rsidR="00AB2140" w:rsidRPr="00212A6C">
              <w:rPr>
                <w:rFonts w:ascii="Times New Roman" w:hAnsi="Times New Roman" w:cs="Times New Roman"/>
                <w:sz w:val="28"/>
                <w:szCs w:val="28"/>
              </w:rPr>
              <w:t>00</w:t>
            </w:r>
          </w:p>
        </w:tc>
      </w:tr>
      <w:tr w:rsidR="00212A6C" w:rsidRPr="00212A6C" w14:paraId="21E6A372" w14:textId="77777777">
        <w:trPr>
          <w:trHeight w:val="255"/>
          <w:tblCellSpacing w:w="0" w:type="dxa"/>
        </w:trPr>
        <w:tc>
          <w:tcPr>
            <w:tcW w:w="2430" w:type="dxa"/>
            <w:vMerge/>
            <w:tcBorders>
              <w:left w:val="single" w:sz="8" w:space="0" w:color="auto"/>
              <w:right w:val="single" w:sz="8" w:space="0" w:color="auto"/>
            </w:tcBorders>
          </w:tcPr>
          <w:p w14:paraId="4A444E92" w14:textId="77777777" w:rsidR="004A0D17" w:rsidRPr="00212A6C" w:rsidRDefault="004A0D17">
            <w:pPr>
              <w:pStyle w:val="a9"/>
              <w:rPr>
                <w:rFonts w:ascii="Times New Roman" w:hAnsi="Times New Roman" w:cs="Times New Roman"/>
                <w:sz w:val="28"/>
                <w:szCs w:val="28"/>
              </w:rPr>
            </w:pPr>
          </w:p>
        </w:tc>
        <w:tc>
          <w:tcPr>
            <w:tcW w:w="2551" w:type="dxa"/>
            <w:tcBorders>
              <w:top w:val="single" w:sz="4" w:space="0" w:color="auto"/>
              <w:left w:val="single" w:sz="8" w:space="0" w:color="auto"/>
              <w:bottom w:val="single" w:sz="4" w:space="0" w:color="auto"/>
              <w:right w:val="single" w:sz="8" w:space="0" w:color="auto"/>
            </w:tcBorders>
          </w:tcPr>
          <w:p w14:paraId="39870DF5"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областной бюджет</w:t>
            </w:r>
          </w:p>
        </w:tc>
        <w:tc>
          <w:tcPr>
            <w:tcW w:w="851" w:type="dxa"/>
            <w:tcBorders>
              <w:top w:val="single" w:sz="4" w:space="0" w:color="auto"/>
              <w:left w:val="single" w:sz="8" w:space="0" w:color="auto"/>
              <w:bottom w:val="single" w:sz="4" w:space="0" w:color="auto"/>
              <w:right w:val="single" w:sz="8" w:space="0" w:color="auto"/>
            </w:tcBorders>
          </w:tcPr>
          <w:p w14:paraId="0D2F3E75" w14:textId="77777777" w:rsidR="004A0D17" w:rsidRPr="00212A6C" w:rsidRDefault="004A0D17">
            <w:pPr>
              <w:pStyle w:val="a9"/>
              <w:jc w:val="right"/>
              <w:rPr>
                <w:rFonts w:ascii="Times New Roman" w:hAnsi="Times New Roman" w:cs="Times New Roman"/>
                <w:sz w:val="28"/>
                <w:szCs w:val="28"/>
              </w:rPr>
            </w:pPr>
          </w:p>
        </w:tc>
        <w:tc>
          <w:tcPr>
            <w:tcW w:w="850" w:type="dxa"/>
            <w:tcBorders>
              <w:top w:val="single" w:sz="4" w:space="0" w:color="auto"/>
              <w:left w:val="single" w:sz="8" w:space="0" w:color="auto"/>
              <w:bottom w:val="single" w:sz="4" w:space="0" w:color="auto"/>
              <w:right w:val="single" w:sz="8" w:space="0" w:color="auto"/>
            </w:tcBorders>
          </w:tcPr>
          <w:p w14:paraId="687BC8CC" w14:textId="77777777" w:rsidR="004A0D17" w:rsidRPr="00212A6C" w:rsidRDefault="004A0D17">
            <w:pPr>
              <w:pStyle w:val="a9"/>
              <w:jc w:val="right"/>
              <w:rPr>
                <w:rFonts w:ascii="Times New Roman" w:hAnsi="Times New Roman" w:cs="Times New Roman"/>
                <w:sz w:val="28"/>
                <w:szCs w:val="28"/>
              </w:rPr>
            </w:pPr>
          </w:p>
        </w:tc>
        <w:tc>
          <w:tcPr>
            <w:tcW w:w="992" w:type="dxa"/>
            <w:tcBorders>
              <w:top w:val="single" w:sz="4" w:space="0" w:color="auto"/>
              <w:left w:val="single" w:sz="8" w:space="0" w:color="auto"/>
              <w:bottom w:val="single" w:sz="4" w:space="0" w:color="auto"/>
              <w:right w:val="single" w:sz="8" w:space="0" w:color="auto"/>
            </w:tcBorders>
          </w:tcPr>
          <w:p w14:paraId="6FD32016" w14:textId="77777777" w:rsidR="004A0D17" w:rsidRPr="00212A6C" w:rsidRDefault="004A0D17">
            <w:pPr>
              <w:pStyle w:val="a9"/>
              <w:jc w:val="right"/>
              <w:rPr>
                <w:rFonts w:ascii="Times New Roman" w:hAnsi="Times New Roman" w:cs="Times New Roman"/>
                <w:sz w:val="28"/>
                <w:szCs w:val="28"/>
              </w:rPr>
            </w:pPr>
          </w:p>
        </w:tc>
        <w:tc>
          <w:tcPr>
            <w:tcW w:w="1277" w:type="dxa"/>
            <w:tcBorders>
              <w:top w:val="single" w:sz="4" w:space="0" w:color="auto"/>
              <w:left w:val="single" w:sz="8" w:space="0" w:color="auto"/>
              <w:bottom w:val="single" w:sz="4" w:space="0" w:color="auto"/>
              <w:right w:val="single" w:sz="8" w:space="0" w:color="auto"/>
            </w:tcBorders>
          </w:tcPr>
          <w:p w14:paraId="1182CE00"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3 358,4</w:t>
            </w:r>
          </w:p>
        </w:tc>
        <w:tc>
          <w:tcPr>
            <w:tcW w:w="1135" w:type="dxa"/>
            <w:tcBorders>
              <w:top w:val="single" w:sz="4" w:space="0" w:color="auto"/>
              <w:left w:val="single" w:sz="8" w:space="0" w:color="auto"/>
              <w:bottom w:val="single" w:sz="4" w:space="0" w:color="auto"/>
              <w:right w:val="single" w:sz="8" w:space="0" w:color="auto"/>
            </w:tcBorders>
          </w:tcPr>
          <w:p w14:paraId="62259FF4"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3444,6</w:t>
            </w:r>
          </w:p>
        </w:tc>
        <w:tc>
          <w:tcPr>
            <w:tcW w:w="1132" w:type="dxa"/>
            <w:tcBorders>
              <w:top w:val="single" w:sz="4" w:space="0" w:color="auto"/>
              <w:left w:val="single" w:sz="8" w:space="0" w:color="auto"/>
              <w:bottom w:val="single" w:sz="4" w:space="0" w:color="auto"/>
              <w:right w:val="single" w:sz="8" w:space="0" w:color="auto"/>
            </w:tcBorders>
          </w:tcPr>
          <w:p w14:paraId="58763831"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34941,2</w:t>
            </w:r>
          </w:p>
        </w:tc>
        <w:tc>
          <w:tcPr>
            <w:tcW w:w="1201" w:type="dxa"/>
            <w:tcBorders>
              <w:top w:val="single" w:sz="4" w:space="0" w:color="auto"/>
              <w:left w:val="single" w:sz="8" w:space="0" w:color="auto"/>
              <w:bottom w:val="single" w:sz="4" w:space="0" w:color="auto"/>
              <w:right w:val="single" w:sz="8" w:space="0" w:color="auto"/>
            </w:tcBorders>
          </w:tcPr>
          <w:p w14:paraId="4A56A6DD"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4816,3</w:t>
            </w:r>
          </w:p>
        </w:tc>
        <w:tc>
          <w:tcPr>
            <w:tcW w:w="1134" w:type="dxa"/>
            <w:tcBorders>
              <w:top w:val="single" w:sz="4" w:space="0" w:color="auto"/>
              <w:left w:val="single" w:sz="8" w:space="0" w:color="auto"/>
              <w:bottom w:val="single" w:sz="4" w:space="0" w:color="auto"/>
              <w:right w:val="single" w:sz="8" w:space="0" w:color="auto"/>
            </w:tcBorders>
          </w:tcPr>
          <w:p w14:paraId="794C37CF" w14:textId="77777777" w:rsidR="004A0D17" w:rsidRPr="00212A6C" w:rsidRDefault="004A0D17">
            <w:pPr>
              <w:pStyle w:val="a9"/>
              <w:jc w:val="right"/>
              <w:rPr>
                <w:rFonts w:ascii="Times New Roman" w:hAnsi="Times New Roman" w:cs="Times New Roman"/>
                <w:sz w:val="28"/>
                <w:szCs w:val="28"/>
              </w:rPr>
            </w:pPr>
          </w:p>
        </w:tc>
        <w:tc>
          <w:tcPr>
            <w:tcW w:w="1209" w:type="dxa"/>
            <w:tcBorders>
              <w:top w:val="single" w:sz="4" w:space="0" w:color="auto"/>
              <w:left w:val="single" w:sz="8" w:space="0" w:color="auto"/>
              <w:bottom w:val="single" w:sz="4" w:space="0" w:color="auto"/>
              <w:right w:val="single" w:sz="8" w:space="0" w:color="auto"/>
            </w:tcBorders>
          </w:tcPr>
          <w:p w14:paraId="7C0603FF" w14:textId="77777777" w:rsidR="004A0D17" w:rsidRPr="00212A6C" w:rsidRDefault="004A0D17">
            <w:pPr>
              <w:pStyle w:val="a9"/>
              <w:jc w:val="right"/>
              <w:rPr>
                <w:rFonts w:ascii="Times New Roman" w:hAnsi="Times New Roman" w:cs="Times New Roman"/>
                <w:sz w:val="28"/>
                <w:szCs w:val="28"/>
              </w:rPr>
            </w:pPr>
          </w:p>
        </w:tc>
        <w:tc>
          <w:tcPr>
            <w:tcW w:w="1200" w:type="dxa"/>
            <w:tcBorders>
              <w:top w:val="single" w:sz="4" w:space="0" w:color="auto"/>
              <w:left w:val="single" w:sz="8" w:space="0" w:color="auto"/>
              <w:bottom w:val="single" w:sz="4" w:space="0" w:color="auto"/>
              <w:right w:val="single" w:sz="8" w:space="0" w:color="auto"/>
            </w:tcBorders>
          </w:tcPr>
          <w:p w14:paraId="0DD43AF6" w14:textId="77777777" w:rsidR="004A0D17" w:rsidRPr="00212A6C" w:rsidRDefault="004A0D17">
            <w:pPr>
              <w:pStyle w:val="a9"/>
              <w:jc w:val="right"/>
              <w:rPr>
                <w:rFonts w:ascii="Times New Roman" w:hAnsi="Times New Roman" w:cs="Times New Roman"/>
                <w:sz w:val="28"/>
                <w:szCs w:val="28"/>
              </w:rPr>
            </w:pPr>
          </w:p>
        </w:tc>
      </w:tr>
      <w:tr w:rsidR="007B43EE" w:rsidRPr="00212A6C" w14:paraId="1AE77D4A" w14:textId="77777777">
        <w:trPr>
          <w:trHeight w:val="255"/>
          <w:tblCellSpacing w:w="0" w:type="dxa"/>
        </w:trPr>
        <w:tc>
          <w:tcPr>
            <w:tcW w:w="2430" w:type="dxa"/>
            <w:vMerge/>
            <w:tcBorders>
              <w:left w:val="single" w:sz="8" w:space="0" w:color="auto"/>
              <w:bottom w:val="single" w:sz="4" w:space="0" w:color="auto"/>
              <w:right w:val="single" w:sz="8" w:space="0" w:color="auto"/>
            </w:tcBorders>
          </w:tcPr>
          <w:p w14:paraId="2819091C" w14:textId="77777777" w:rsidR="007B43EE" w:rsidRPr="00212A6C" w:rsidRDefault="007B43EE">
            <w:pPr>
              <w:pStyle w:val="a9"/>
              <w:rPr>
                <w:rFonts w:ascii="Times New Roman" w:hAnsi="Times New Roman" w:cs="Times New Roman"/>
                <w:sz w:val="28"/>
                <w:szCs w:val="28"/>
              </w:rPr>
            </w:pPr>
          </w:p>
        </w:tc>
        <w:tc>
          <w:tcPr>
            <w:tcW w:w="2551" w:type="dxa"/>
            <w:tcBorders>
              <w:top w:val="single" w:sz="4" w:space="0" w:color="auto"/>
              <w:left w:val="single" w:sz="8" w:space="0" w:color="auto"/>
              <w:bottom w:val="single" w:sz="4" w:space="0" w:color="auto"/>
              <w:right w:val="single" w:sz="8" w:space="0" w:color="auto"/>
            </w:tcBorders>
          </w:tcPr>
          <w:p w14:paraId="637F2F97" w14:textId="77777777" w:rsidR="007B43EE" w:rsidRPr="00212A6C" w:rsidRDefault="007B43EE">
            <w:pPr>
              <w:pStyle w:val="a9"/>
              <w:jc w:val="both"/>
              <w:rPr>
                <w:rFonts w:ascii="Times New Roman" w:hAnsi="Times New Roman" w:cs="Times New Roman"/>
                <w:sz w:val="28"/>
                <w:szCs w:val="28"/>
              </w:rPr>
            </w:pPr>
            <w:r w:rsidRPr="00212A6C">
              <w:rPr>
                <w:rFonts w:ascii="Times New Roman" w:hAnsi="Times New Roman" w:cs="Times New Roman"/>
                <w:sz w:val="28"/>
                <w:szCs w:val="28"/>
              </w:rPr>
              <w:t>местный бюджет</w:t>
            </w:r>
          </w:p>
        </w:tc>
        <w:tc>
          <w:tcPr>
            <w:tcW w:w="851" w:type="dxa"/>
            <w:tcBorders>
              <w:top w:val="single" w:sz="4" w:space="0" w:color="auto"/>
              <w:left w:val="single" w:sz="8" w:space="0" w:color="auto"/>
              <w:bottom w:val="single" w:sz="4" w:space="0" w:color="auto"/>
              <w:right w:val="single" w:sz="8" w:space="0" w:color="auto"/>
            </w:tcBorders>
          </w:tcPr>
          <w:p w14:paraId="2151AB71" w14:textId="77777777" w:rsidR="007B43EE" w:rsidRPr="00212A6C" w:rsidRDefault="007B43EE">
            <w:pPr>
              <w:pStyle w:val="a9"/>
              <w:jc w:val="right"/>
              <w:rPr>
                <w:rFonts w:ascii="Times New Roman" w:hAnsi="Times New Roman" w:cs="Times New Roman"/>
                <w:sz w:val="28"/>
                <w:szCs w:val="28"/>
              </w:rPr>
            </w:pPr>
          </w:p>
        </w:tc>
        <w:tc>
          <w:tcPr>
            <w:tcW w:w="850" w:type="dxa"/>
            <w:tcBorders>
              <w:top w:val="single" w:sz="4" w:space="0" w:color="auto"/>
              <w:left w:val="single" w:sz="8" w:space="0" w:color="auto"/>
              <w:bottom w:val="single" w:sz="4" w:space="0" w:color="auto"/>
              <w:right w:val="single" w:sz="8" w:space="0" w:color="auto"/>
            </w:tcBorders>
          </w:tcPr>
          <w:p w14:paraId="552AE3FE" w14:textId="77777777" w:rsidR="007B43EE" w:rsidRPr="00212A6C" w:rsidRDefault="007B43EE">
            <w:pPr>
              <w:pStyle w:val="a9"/>
              <w:jc w:val="right"/>
              <w:rPr>
                <w:rFonts w:ascii="Times New Roman" w:hAnsi="Times New Roman" w:cs="Times New Roman"/>
                <w:sz w:val="28"/>
                <w:szCs w:val="28"/>
              </w:rPr>
            </w:pPr>
          </w:p>
        </w:tc>
        <w:tc>
          <w:tcPr>
            <w:tcW w:w="992" w:type="dxa"/>
            <w:tcBorders>
              <w:top w:val="single" w:sz="4" w:space="0" w:color="auto"/>
              <w:left w:val="single" w:sz="8" w:space="0" w:color="auto"/>
              <w:bottom w:val="single" w:sz="4" w:space="0" w:color="auto"/>
              <w:right w:val="single" w:sz="8" w:space="0" w:color="auto"/>
            </w:tcBorders>
          </w:tcPr>
          <w:p w14:paraId="69796E39" w14:textId="77777777" w:rsidR="007B43EE" w:rsidRPr="00212A6C" w:rsidRDefault="007B43EE">
            <w:pPr>
              <w:pStyle w:val="a9"/>
              <w:jc w:val="right"/>
              <w:rPr>
                <w:rFonts w:ascii="Times New Roman" w:hAnsi="Times New Roman" w:cs="Times New Roman"/>
                <w:sz w:val="28"/>
                <w:szCs w:val="28"/>
              </w:rPr>
            </w:pPr>
          </w:p>
        </w:tc>
        <w:tc>
          <w:tcPr>
            <w:tcW w:w="1277" w:type="dxa"/>
            <w:tcBorders>
              <w:top w:val="single" w:sz="4" w:space="0" w:color="auto"/>
              <w:left w:val="single" w:sz="8" w:space="0" w:color="auto"/>
              <w:bottom w:val="single" w:sz="4" w:space="0" w:color="auto"/>
              <w:right w:val="single" w:sz="8" w:space="0" w:color="auto"/>
            </w:tcBorders>
          </w:tcPr>
          <w:p w14:paraId="72867092" w14:textId="77777777" w:rsidR="007B43EE" w:rsidRPr="00212A6C" w:rsidRDefault="007B43EE">
            <w:pPr>
              <w:pStyle w:val="a9"/>
              <w:jc w:val="right"/>
              <w:rPr>
                <w:rFonts w:ascii="Times New Roman" w:hAnsi="Times New Roman" w:cs="Times New Roman"/>
                <w:sz w:val="28"/>
                <w:szCs w:val="28"/>
              </w:rPr>
            </w:pPr>
          </w:p>
        </w:tc>
        <w:tc>
          <w:tcPr>
            <w:tcW w:w="1135" w:type="dxa"/>
            <w:tcBorders>
              <w:top w:val="single" w:sz="4" w:space="0" w:color="auto"/>
              <w:left w:val="single" w:sz="8" w:space="0" w:color="auto"/>
              <w:bottom w:val="single" w:sz="4" w:space="0" w:color="auto"/>
              <w:right w:val="single" w:sz="8" w:space="0" w:color="auto"/>
            </w:tcBorders>
          </w:tcPr>
          <w:p w14:paraId="2A999883" w14:textId="77777777" w:rsidR="007B43EE" w:rsidRPr="00212A6C" w:rsidRDefault="007B43EE">
            <w:pPr>
              <w:pStyle w:val="a9"/>
              <w:jc w:val="right"/>
              <w:rPr>
                <w:rFonts w:ascii="Times New Roman" w:hAnsi="Times New Roman" w:cs="Times New Roman"/>
                <w:sz w:val="28"/>
                <w:szCs w:val="28"/>
              </w:rPr>
            </w:pPr>
            <w:r w:rsidRPr="00212A6C">
              <w:rPr>
                <w:rFonts w:ascii="Times New Roman" w:hAnsi="Times New Roman" w:cs="Times New Roman"/>
                <w:sz w:val="28"/>
                <w:szCs w:val="28"/>
              </w:rPr>
              <w:t>1842,7</w:t>
            </w:r>
          </w:p>
        </w:tc>
        <w:tc>
          <w:tcPr>
            <w:tcW w:w="1132" w:type="dxa"/>
            <w:tcBorders>
              <w:top w:val="single" w:sz="4" w:space="0" w:color="auto"/>
              <w:left w:val="single" w:sz="8" w:space="0" w:color="auto"/>
              <w:bottom w:val="single" w:sz="4" w:space="0" w:color="auto"/>
              <w:right w:val="single" w:sz="8" w:space="0" w:color="auto"/>
            </w:tcBorders>
          </w:tcPr>
          <w:p w14:paraId="617C9CA6" w14:textId="77777777" w:rsidR="007B43EE" w:rsidRPr="00212A6C" w:rsidRDefault="007B43EE">
            <w:pPr>
              <w:pStyle w:val="a9"/>
              <w:jc w:val="right"/>
              <w:rPr>
                <w:rFonts w:ascii="Times New Roman" w:hAnsi="Times New Roman" w:cs="Times New Roman"/>
                <w:sz w:val="28"/>
                <w:szCs w:val="28"/>
              </w:rPr>
            </w:pPr>
            <w:r w:rsidRPr="00212A6C">
              <w:rPr>
                <w:rFonts w:ascii="Times New Roman" w:hAnsi="Times New Roman" w:cs="Times New Roman"/>
                <w:sz w:val="28"/>
                <w:szCs w:val="28"/>
              </w:rPr>
              <w:t>2333,7</w:t>
            </w:r>
          </w:p>
        </w:tc>
        <w:tc>
          <w:tcPr>
            <w:tcW w:w="1201" w:type="dxa"/>
            <w:tcBorders>
              <w:top w:val="single" w:sz="4" w:space="0" w:color="auto"/>
              <w:left w:val="single" w:sz="8" w:space="0" w:color="auto"/>
              <w:bottom w:val="single" w:sz="4" w:space="0" w:color="auto"/>
              <w:right w:val="single" w:sz="8" w:space="0" w:color="auto"/>
            </w:tcBorders>
          </w:tcPr>
          <w:p w14:paraId="04927BF4" w14:textId="77777777" w:rsidR="007B43EE" w:rsidRPr="00212A6C" w:rsidRDefault="007B43EE">
            <w:pPr>
              <w:pStyle w:val="a9"/>
              <w:jc w:val="right"/>
              <w:rPr>
                <w:rFonts w:ascii="Times New Roman" w:hAnsi="Times New Roman" w:cs="Times New Roman"/>
                <w:sz w:val="28"/>
                <w:szCs w:val="28"/>
              </w:rPr>
            </w:pPr>
            <w:r w:rsidRPr="00212A6C">
              <w:rPr>
                <w:rFonts w:ascii="Times New Roman" w:hAnsi="Times New Roman" w:cs="Times New Roman"/>
                <w:sz w:val="28"/>
                <w:szCs w:val="28"/>
              </w:rPr>
              <w:t>753,5</w:t>
            </w:r>
          </w:p>
        </w:tc>
        <w:tc>
          <w:tcPr>
            <w:tcW w:w="1134" w:type="dxa"/>
            <w:tcBorders>
              <w:top w:val="single" w:sz="4" w:space="0" w:color="auto"/>
              <w:left w:val="single" w:sz="8" w:space="0" w:color="auto"/>
              <w:bottom w:val="single" w:sz="4" w:space="0" w:color="auto"/>
              <w:right w:val="single" w:sz="8" w:space="0" w:color="auto"/>
            </w:tcBorders>
          </w:tcPr>
          <w:p w14:paraId="02A9E57C" w14:textId="77777777" w:rsidR="007B43EE" w:rsidRPr="00212A6C" w:rsidRDefault="007B43EE" w:rsidP="00AC549A">
            <w:pPr>
              <w:pStyle w:val="a9"/>
              <w:jc w:val="right"/>
              <w:rPr>
                <w:rFonts w:ascii="Times New Roman" w:hAnsi="Times New Roman" w:cs="Times New Roman"/>
                <w:sz w:val="28"/>
                <w:szCs w:val="28"/>
              </w:rPr>
            </w:pPr>
            <w:r>
              <w:rPr>
                <w:rFonts w:ascii="Times New Roman" w:hAnsi="Times New Roman" w:cs="Times New Roman"/>
                <w:sz w:val="28"/>
                <w:szCs w:val="28"/>
              </w:rPr>
              <w:t>1553,5</w:t>
            </w:r>
          </w:p>
        </w:tc>
        <w:tc>
          <w:tcPr>
            <w:tcW w:w="1209" w:type="dxa"/>
            <w:tcBorders>
              <w:top w:val="single" w:sz="4" w:space="0" w:color="auto"/>
              <w:left w:val="single" w:sz="8" w:space="0" w:color="auto"/>
              <w:bottom w:val="single" w:sz="4" w:space="0" w:color="auto"/>
              <w:right w:val="single" w:sz="8" w:space="0" w:color="auto"/>
            </w:tcBorders>
          </w:tcPr>
          <w:p w14:paraId="4AD56F1B" w14:textId="77777777" w:rsidR="007B43EE" w:rsidRPr="00212A6C" w:rsidRDefault="007B43EE" w:rsidP="00AC549A">
            <w:pPr>
              <w:pStyle w:val="a9"/>
              <w:jc w:val="right"/>
              <w:rPr>
                <w:rFonts w:ascii="Times New Roman" w:hAnsi="Times New Roman" w:cs="Times New Roman"/>
                <w:sz w:val="28"/>
                <w:szCs w:val="28"/>
              </w:rPr>
            </w:pPr>
            <w:r>
              <w:rPr>
                <w:rFonts w:ascii="Times New Roman" w:hAnsi="Times New Roman" w:cs="Times New Roman"/>
                <w:sz w:val="28"/>
                <w:szCs w:val="28"/>
              </w:rPr>
              <w:t>6</w:t>
            </w:r>
            <w:r w:rsidRPr="00212A6C">
              <w:rPr>
                <w:rFonts w:ascii="Times New Roman" w:hAnsi="Times New Roman" w:cs="Times New Roman"/>
                <w:sz w:val="28"/>
                <w:szCs w:val="28"/>
              </w:rPr>
              <w:t>00</w:t>
            </w:r>
          </w:p>
        </w:tc>
        <w:tc>
          <w:tcPr>
            <w:tcW w:w="1200" w:type="dxa"/>
            <w:tcBorders>
              <w:top w:val="single" w:sz="4" w:space="0" w:color="auto"/>
              <w:left w:val="single" w:sz="8" w:space="0" w:color="auto"/>
              <w:bottom w:val="single" w:sz="4" w:space="0" w:color="auto"/>
              <w:right w:val="single" w:sz="8" w:space="0" w:color="auto"/>
            </w:tcBorders>
          </w:tcPr>
          <w:p w14:paraId="79144D54" w14:textId="77777777" w:rsidR="007B43EE" w:rsidRPr="00212A6C" w:rsidRDefault="007B43EE" w:rsidP="00AC549A">
            <w:pPr>
              <w:pStyle w:val="a9"/>
              <w:jc w:val="right"/>
              <w:rPr>
                <w:rFonts w:ascii="Times New Roman" w:hAnsi="Times New Roman" w:cs="Times New Roman"/>
                <w:sz w:val="28"/>
                <w:szCs w:val="28"/>
              </w:rPr>
            </w:pPr>
            <w:r>
              <w:rPr>
                <w:rFonts w:ascii="Times New Roman" w:hAnsi="Times New Roman" w:cs="Times New Roman"/>
                <w:sz w:val="28"/>
                <w:szCs w:val="28"/>
              </w:rPr>
              <w:t>6</w:t>
            </w:r>
            <w:r w:rsidRPr="00212A6C">
              <w:rPr>
                <w:rFonts w:ascii="Times New Roman" w:hAnsi="Times New Roman" w:cs="Times New Roman"/>
                <w:sz w:val="28"/>
                <w:szCs w:val="28"/>
              </w:rPr>
              <w:t>00</w:t>
            </w:r>
          </w:p>
        </w:tc>
      </w:tr>
      <w:tr w:rsidR="00212A6C" w:rsidRPr="00212A6C" w14:paraId="581F4594" w14:textId="77777777">
        <w:trPr>
          <w:trHeight w:val="288"/>
          <w:tblCellSpacing w:w="0" w:type="dxa"/>
        </w:trPr>
        <w:tc>
          <w:tcPr>
            <w:tcW w:w="2430" w:type="dxa"/>
            <w:vMerge w:val="restart"/>
            <w:tcBorders>
              <w:top w:val="single" w:sz="4" w:space="0" w:color="auto"/>
              <w:left w:val="single" w:sz="8" w:space="0" w:color="auto"/>
              <w:right w:val="single" w:sz="8" w:space="0" w:color="auto"/>
            </w:tcBorders>
          </w:tcPr>
          <w:p w14:paraId="3DBE3768" w14:textId="77777777" w:rsidR="004A0D17" w:rsidRPr="00212A6C" w:rsidRDefault="00AB2140">
            <w:pPr>
              <w:pStyle w:val="a9"/>
              <w:rPr>
                <w:rFonts w:ascii="Times New Roman" w:hAnsi="Times New Roman" w:cs="Times New Roman"/>
                <w:sz w:val="28"/>
                <w:szCs w:val="28"/>
              </w:rPr>
            </w:pPr>
            <w:r w:rsidRPr="00212A6C">
              <w:rPr>
                <w:rFonts w:ascii="Times New Roman" w:hAnsi="Times New Roman" w:cs="Times New Roman"/>
                <w:sz w:val="28"/>
                <w:szCs w:val="28"/>
              </w:rPr>
              <w:t>Основное мероприятие 2 «Капитальный ремонт, ремонт и содержание дорог общего пользования местного значения и искусственных сооружений на них за счет средств дорожного фонда»</w:t>
            </w:r>
          </w:p>
        </w:tc>
        <w:tc>
          <w:tcPr>
            <w:tcW w:w="2551" w:type="dxa"/>
            <w:tcBorders>
              <w:top w:val="single" w:sz="4" w:space="0" w:color="auto"/>
              <w:left w:val="single" w:sz="8" w:space="0" w:color="auto"/>
              <w:bottom w:val="single" w:sz="4" w:space="0" w:color="auto"/>
              <w:right w:val="single" w:sz="8" w:space="0" w:color="auto"/>
            </w:tcBorders>
          </w:tcPr>
          <w:p w14:paraId="45605B1C"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всего</w:t>
            </w:r>
          </w:p>
        </w:tc>
        <w:tc>
          <w:tcPr>
            <w:tcW w:w="851" w:type="dxa"/>
            <w:tcBorders>
              <w:top w:val="single" w:sz="4" w:space="0" w:color="auto"/>
              <w:left w:val="single" w:sz="8" w:space="0" w:color="auto"/>
              <w:bottom w:val="single" w:sz="4" w:space="0" w:color="auto"/>
              <w:right w:val="single" w:sz="8" w:space="0" w:color="auto"/>
            </w:tcBorders>
          </w:tcPr>
          <w:p w14:paraId="1C942235" w14:textId="77777777" w:rsidR="004A0D17" w:rsidRPr="00212A6C" w:rsidRDefault="004A0D17">
            <w:pPr>
              <w:pStyle w:val="a9"/>
              <w:jc w:val="right"/>
              <w:rPr>
                <w:rFonts w:ascii="Times New Roman" w:hAnsi="Times New Roman" w:cs="Times New Roman"/>
                <w:sz w:val="28"/>
                <w:szCs w:val="28"/>
              </w:rPr>
            </w:pPr>
          </w:p>
        </w:tc>
        <w:tc>
          <w:tcPr>
            <w:tcW w:w="850" w:type="dxa"/>
            <w:tcBorders>
              <w:top w:val="single" w:sz="4" w:space="0" w:color="auto"/>
              <w:left w:val="single" w:sz="8" w:space="0" w:color="auto"/>
              <w:bottom w:val="single" w:sz="4" w:space="0" w:color="auto"/>
              <w:right w:val="single" w:sz="8" w:space="0" w:color="auto"/>
            </w:tcBorders>
          </w:tcPr>
          <w:p w14:paraId="79F10758" w14:textId="77777777" w:rsidR="004A0D17" w:rsidRPr="00212A6C" w:rsidRDefault="004A0D17">
            <w:pPr>
              <w:pStyle w:val="a9"/>
              <w:jc w:val="right"/>
              <w:rPr>
                <w:rFonts w:ascii="Times New Roman" w:hAnsi="Times New Roman" w:cs="Times New Roman"/>
                <w:sz w:val="28"/>
                <w:szCs w:val="28"/>
              </w:rPr>
            </w:pPr>
          </w:p>
        </w:tc>
        <w:tc>
          <w:tcPr>
            <w:tcW w:w="992" w:type="dxa"/>
            <w:tcBorders>
              <w:top w:val="single" w:sz="4" w:space="0" w:color="auto"/>
              <w:left w:val="single" w:sz="8" w:space="0" w:color="auto"/>
              <w:bottom w:val="single" w:sz="4" w:space="0" w:color="auto"/>
              <w:right w:val="single" w:sz="8" w:space="0" w:color="auto"/>
            </w:tcBorders>
          </w:tcPr>
          <w:p w14:paraId="2EB3AEBC" w14:textId="77777777" w:rsidR="004A0D17" w:rsidRPr="00212A6C" w:rsidRDefault="004A0D17">
            <w:pPr>
              <w:pStyle w:val="a9"/>
              <w:jc w:val="right"/>
              <w:rPr>
                <w:rFonts w:ascii="Times New Roman" w:hAnsi="Times New Roman" w:cs="Times New Roman"/>
                <w:sz w:val="28"/>
                <w:szCs w:val="28"/>
              </w:rPr>
            </w:pPr>
          </w:p>
        </w:tc>
        <w:tc>
          <w:tcPr>
            <w:tcW w:w="1277" w:type="dxa"/>
            <w:tcBorders>
              <w:top w:val="single" w:sz="4" w:space="0" w:color="auto"/>
              <w:left w:val="single" w:sz="8" w:space="0" w:color="auto"/>
              <w:bottom w:val="single" w:sz="4" w:space="0" w:color="auto"/>
              <w:right w:val="single" w:sz="8" w:space="0" w:color="auto"/>
            </w:tcBorders>
          </w:tcPr>
          <w:p w14:paraId="3E432E33"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3 358,4</w:t>
            </w:r>
          </w:p>
        </w:tc>
        <w:tc>
          <w:tcPr>
            <w:tcW w:w="1135" w:type="dxa"/>
            <w:tcBorders>
              <w:top w:val="single" w:sz="4" w:space="0" w:color="auto"/>
              <w:left w:val="single" w:sz="8" w:space="0" w:color="auto"/>
              <w:bottom w:val="single" w:sz="4" w:space="0" w:color="auto"/>
              <w:right w:val="single" w:sz="8" w:space="0" w:color="auto"/>
            </w:tcBorders>
          </w:tcPr>
          <w:p w14:paraId="32503471"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10659,8</w:t>
            </w:r>
          </w:p>
        </w:tc>
        <w:tc>
          <w:tcPr>
            <w:tcW w:w="1132" w:type="dxa"/>
            <w:tcBorders>
              <w:top w:val="single" w:sz="4" w:space="0" w:color="auto"/>
              <w:left w:val="single" w:sz="8" w:space="0" w:color="auto"/>
              <w:bottom w:val="single" w:sz="4" w:space="0" w:color="auto"/>
              <w:right w:val="single" w:sz="8" w:space="0" w:color="auto"/>
            </w:tcBorders>
          </w:tcPr>
          <w:p w14:paraId="49F8ABB1"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12163,2</w:t>
            </w:r>
          </w:p>
        </w:tc>
        <w:tc>
          <w:tcPr>
            <w:tcW w:w="1201" w:type="dxa"/>
            <w:tcBorders>
              <w:top w:val="single" w:sz="4" w:space="0" w:color="auto"/>
              <w:left w:val="single" w:sz="8" w:space="0" w:color="auto"/>
              <w:bottom w:val="single" w:sz="4" w:space="0" w:color="auto"/>
              <w:right w:val="single" w:sz="8" w:space="0" w:color="auto"/>
            </w:tcBorders>
          </w:tcPr>
          <w:p w14:paraId="63DF7A91"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14782,2</w:t>
            </w:r>
          </w:p>
        </w:tc>
        <w:tc>
          <w:tcPr>
            <w:tcW w:w="1134" w:type="dxa"/>
            <w:tcBorders>
              <w:top w:val="single" w:sz="4" w:space="0" w:color="auto"/>
              <w:left w:val="single" w:sz="8" w:space="0" w:color="auto"/>
              <w:bottom w:val="single" w:sz="4" w:space="0" w:color="auto"/>
              <w:right w:val="single" w:sz="8" w:space="0" w:color="auto"/>
            </w:tcBorders>
          </w:tcPr>
          <w:p w14:paraId="0F6E01A4" w14:textId="77777777" w:rsidR="004A0D17" w:rsidRPr="00212A6C" w:rsidRDefault="007B43EE">
            <w:pPr>
              <w:pStyle w:val="a9"/>
              <w:jc w:val="right"/>
              <w:rPr>
                <w:rFonts w:ascii="Times New Roman" w:hAnsi="Times New Roman" w:cs="Times New Roman"/>
                <w:sz w:val="28"/>
                <w:szCs w:val="28"/>
              </w:rPr>
            </w:pPr>
            <w:r>
              <w:rPr>
                <w:rFonts w:ascii="Times New Roman" w:hAnsi="Times New Roman" w:cs="Times New Roman"/>
                <w:sz w:val="28"/>
                <w:szCs w:val="28"/>
              </w:rPr>
              <w:t>13288,0</w:t>
            </w:r>
          </w:p>
        </w:tc>
        <w:tc>
          <w:tcPr>
            <w:tcW w:w="1209" w:type="dxa"/>
            <w:tcBorders>
              <w:top w:val="single" w:sz="4" w:space="0" w:color="auto"/>
              <w:left w:val="single" w:sz="8" w:space="0" w:color="auto"/>
              <w:bottom w:val="single" w:sz="4" w:space="0" w:color="auto"/>
              <w:right w:val="single" w:sz="8" w:space="0" w:color="auto"/>
            </w:tcBorders>
          </w:tcPr>
          <w:p w14:paraId="0A41B8D0" w14:textId="77777777" w:rsidR="004A0D17" w:rsidRPr="00212A6C" w:rsidRDefault="007B43EE">
            <w:pPr>
              <w:pStyle w:val="a9"/>
              <w:jc w:val="right"/>
              <w:rPr>
                <w:rFonts w:ascii="Times New Roman" w:hAnsi="Times New Roman" w:cs="Times New Roman"/>
                <w:sz w:val="28"/>
                <w:szCs w:val="28"/>
              </w:rPr>
            </w:pPr>
            <w:r>
              <w:rPr>
                <w:rFonts w:ascii="Times New Roman" w:hAnsi="Times New Roman" w:cs="Times New Roman"/>
                <w:sz w:val="28"/>
                <w:szCs w:val="28"/>
              </w:rPr>
              <w:t>14747,1</w:t>
            </w:r>
          </w:p>
        </w:tc>
        <w:tc>
          <w:tcPr>
            <w:tcW w:w="1200" w:type="dxa"/>
            <w:tcBorders>
              <w:top w:val="single" w:sz="4" w:space="0" w:color="auto"/>
              <w:left w:val="single" w:sz="8" w:space="0" w:color="auto"/>
              <w:bottom w:val="single" w:sz="4" w:space="0" w:color="auto"/>
              <w:right w:val="single" w:sz="8" w:space="0" w:color="auto"/>
            </w:tcBorders>
          </w:tcPr>
          <w:p w14:paraId="165BBAF0" w14:textId="77777777" w:rsidR="004A0D17" w:rsidRPr="00212A6C" w:rsidRDefault="007B43EE">
            <w:pPr>
              <w:pStyle w:val="a9"/>
              <w:jc w:val="right"/>
              <w:rPr>
                <w:rFonts w:ascii="Times New Roman" w:hAnsi="Times New Roman" w:cs="Times New Roman"/>
                <w:sz w:val="28"/>
                <w:szCs w:val="28"/>
              </w:rPr>
            </w:pPr>
            <w:r>
              <w:rPr>
                <w:rFonts w:ascii="Times New Roman" w:hAnsi="Times New Roman" w:cs="Times New Roman"/>
                <w:sz w:val="28"/>
                <w:szCs w:val="28"/>
              </w:rPr>
              <w:t>15334,9</w:t>
            </w:r>
          </w:p>
        </w:tc>
      </w:tr>
      <w:tr w:rsidR="00212A6C" w:rsidRPr="00212A6C" w14:paraId="41CDA1BD" w14:textId="77777777">
        <w:trPr>
          <w:trHeight w:val="255"/>
          <w:tblCellSpacing w:w="0" w:type="dxa"/>
        </w:trPr>
        <w:tc>
          <w:tcPr>
            <w:tcW w:w="2430" w:type="dxa"/>
            <w:vMerge/>
            <w:tcBorders>
              <w:left w:val="single" w:sz="8" w:space="0" w:color="auto"/>
              <w:right w:val="single" w:sz="8" w:space="0" w:color="auto"/>
            </w:tcBorders>
          </w:tcPr>
          <w:p w14:paraId="42BD280A" w14:textId="77777777" w:rsidR="004A0D17" w:rsidRPr="00212A6C" w:rsidRDefault="004A0D17">
            <w:pPr>
              <w:pStyle w:val="a9"/>
              <w:rPr>
                <w:rFonts w:ascii="Times New Roman" w:hAnsi="Times New Roman" w:cs="Times New Roman"/>
                <w:sz w:val="28"/>
                <w:szCs w:val="28"/>
              </w:rPr>
            </w:pPr>
          </w:p>
        </w:tc>
        <w:tc>
          <w:tcPr>
            <w:tcW w:w="2551" w:type="dxa"/>
            <w:tcBorders>
              <w:top w:val="single" w:sz="4" w:space="0" w:color="auto"/>
              <w:left w:val="single" w:sz="8" w:space="0" w:color="auto"/>
              <w:bottom w:val="single" w:sz="4" w:space="0" w:color="auto"/>
              <w:right w:val="single" w:sz="8" w:space="0" w:color="auto"/>
            </w:tcBorders>
          </w:tcPr>
          <w:p w14:paraId="6DB5E956" w14:textId="77777777"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областной бюджет</w:t>
            </w:r>
          </w:p>
        </w:tc>
        <w:tc>
          <w:tcPr>
            <w:tcW w:w="851" w:type="dxa"/>
            <w:tcBorders>
              <w:top w:val="single" w:sz="4" w:space="0" w:color="auto"/>
              <w:left w:val="single" w:sz="8" w:space="0" w:color="auto"/>
              <w:bottom w:val="single" w:sz="4" w:space="0" w:color="auto"/>
              <w:right w:val="single" w:sz="8" w:space="0" w:color="auto"/>
            </w:tcBorders>
          </w:tcPr>
          <w:p w14:paraId="76C5830C" w14:textId="77777777" w:rsidR="004A0D17" w:rsidRPr="00212A6C" w:rsidRDefault="004A0D17">
            <w:pPr>
              <w:pStyle w:val="a9"/>
              <w:jc w:val="right"/>
              <w:rPr>
                <w:rFonts w:ascii="Times New Roman" w:hAnsi="Times New Roman" w:cs="Times New Roman"/>
                <w:sz w:val="28"/>
                <w:szCs w:val="28"/>
              </w:rPr>
            </w:pPr>
          </w:p>
        </w:tc>
        <w:tc>
          <w:tcPr>
            <w:tcW w:w="850" w:type="dxa"/>
            <w:tcBorders>
              <w:top w:val="single" w:sz="4" w:space="0" w:color="auto"/>
              <w:left w:val="single" w:sz="8" w:space="0" w:color="auto"/>
              <w:bottom w:val="single" w:sz="4" w:space="0" w:color="auto"/>
              <w:right w:val="single" w:sz="8" w:space="0" w:color="auto"/>
            </w:tcBorders>
          </w:tcPr>
          <w:p w14:paraId="1241587A" w14:textId="77777777" w:rsidR="004A0D17" w:rsidRPr="00212A6C" w:rsidRDefault="004A0D17">
            <w:pPr>
              <w:pStyle w:val="a9"/>
              <w:jc w:val="right"/>
              <w:rPr>
                <w:rFonts w:ascii="Times New Roman" w:hAnsi="Times New Roman" w:cs="Times New Roman"/>
                <w:sz w:val="28"/>
                <w:szCs w:val="28"/>
              </w:rPr>
            </w:pPr>
          </w:p>
        </w:tc>
        <w:tc>
          <w:tcPr>
            <w:tcW w:w="992" w:type="dxa"/>
            <w:tcBorders>
              <w:top w:val="single" w:sz="4" w:space="0" w:color="auto"/>
              <w:left w:val="single" w:sz="8" w:space="0" w:color="auto"/>
              <w:bottom w:val="single" w:sz="4" w:space="0" w:color="auto"/>
              <w:right w:val="single" w:sz="8" w:space="0" w:color="auto"/>
            </w:tcBorders>
          </w:tcPr>
          <w:p w14:paraId="6FEBF032" w14:textId="77777777" w:rsidR="004A0D17" w:rsidRPr="00212A6C" w:rsidRDefault="004A0D17">
            <w:pPr>
              <w:pStyle w:val="a9"/>
              <w:jc w:val="right"/>
              <w:rPr>
                <w:rFonts w:ascii="Times New Roman" w:hAnsi="Times New Roman" w:cs="Times New Roman"/>
                <w:sz w:val="28"/>
                <w:szCs w:val="28"/>
              </w:rPr>
            </w:pPr>
          </w:p>
        </w:tc>
        <w:tc>
          <w:tcPr>
            <w:tcW w:w="1277" w:type="dxa"/>
            <w:tcBorders>
              <w:top w:val="single" w:sz="4" w:space="0" w:color="auto"/>
              <w:left w:val="single" w:sz="8" w:space="0" w:color="auto"/>
              <w:bottom w:val="single" w:sz="4" w:space="0" w:color="auto"/>
              <w:right w:val="single" w:sz="8" w:space="0" w:color="auto"/>
            </w:tcBorders>
          </w:tcPr>
          <w:p w14:paraId="496AB0FD"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3 358,4</w:t>
            </w:r>
          </w:p>
        </w:tc>
        <w:tc>
          <w:tcPr>
            <w:tcW w:w="1135" w:type="dxa"/>
            <w:tcBorders>
              <w:top w:val="single" w:sz="4" w:space="0" w:color="auto"/>
              <w:left w:val="single" w:sz="8" w:space="0" w:color="auto"/>
              <w:bottom w:val="single" w:sz="4" w:space="0" w:color="auto"/>
              <w:right w:val="single" w:sz="8" w:space="0" w:color="auto"/>
            </w:tcBorders>
          </w:tcPr>
          <w:p w14:paraId="1D14B972" w14:textId="77777777" w:rsidR="004A0D17" w:rsidRPr="00212A6C" w:rsidRDefault="004A0D17">
            <w:pPr>
              <w:pStyle w:val="a9"/>
              <w:jc w:val="right"/>
              <w:rPr>
                <w:rFonts w:ascii="Times New Roman" w:hAnsi="Times New Roman" w:cs="Times New Roman"/>
                <w:sz w:val="28"/>
                <w:szCs w:val="28"/>
              </w:rPr>
            </w:pPr>
          </w:p>
        </w:tc>
        <w:tc>
          <w:tcPr>
            <w:tcW w:w="1132" w:type="dxa"/>
            <w:tcBorders>
              <w:top w:val="single" w:sz="4" w:space="0" w:color="auto"/>
              <w:left w:val="single" w:sz="8" w:space="0" w:color="auto"/>
              <w:bottom w:val="single" w:sz="4" w:space="0" w:color="auto"/>
              <w:right w:val="single" w:sz="8" w:space="0" w:color="auto"/>
            </w:tcBorders>
          </w:tcPr>
          <w:p w14:paraId="3F1B1498" w14:textId="77777777" w:rsidR="004A0D17" w:rsidRPr="00212A6C" w:rsidRDefault="004A0D17">
            <w:pPr>
              <w:pStyle w:val="a9"/>
              <w:jc w:val="right"/>
              <w:rPr>
                <w:rFonts w:ascii="Times New Roman" w:hAnsi="Times New Roman" w:cs="Times New Roman"/>
                <w:sz w:val="28"/>
                <w:szCs w:val="28"/>
              </w:rPr>
            </w:pPr>
          </w:p>
        </w:tc>
        <w:tc>
          <w:tcPr>
            <w:tcW w:w="1201" w:type="dxa"/>
            <w:tcBorders>
              <w:top w:val="single" w:sz="4" w:space="0" w:color="auto"/>
              <w:left w:val="single" w:sz="8" w:space="0" w:color="auto"/>
              <w:bottom w:val="single" w:sz="4" w:space="0" w:color="auto"/>
              <w:right w:val="single" w:sz="8" w:space="0" w:color="auto"/>
            </w:tcBorders>
          </w:tcPr>
          <w:p w14:paraId="0CF1DE51" w14:textId="77777777" w:rsidR="004A0D17" w:rsidRPr="00212A6C" w:rsidRDefault="004A0D17">
            <w:pPr>
              <w:pStyle w:val="a9"/>
              <w:jc w:val="right"/>
              <w:rPr>
                <w:rFonts w:ascii="Times New Roman" w:hAnsi="Times New Roman" w:cs="Times New Roman"/>
                <w:sz w:val="28"/>
                <w:szCs w:val="28"/>
              </w:rPr>
            </w:pPr>
          </w:p>
        </w:tc>
        <w:tc>
          <w:tcPr>
            <w:tcW w:w="1134" w:type="dxa"/>
            <w:tcBorders>
              <w:top w:val="single" w:sz="4" w:space="0" w:color="auto"/>
              <w:left w:val="single" w:sz="8" w:space="0" w:color="auto"/>
              <w:bottom w:val="single" w:sz="4" w:space="0" w:color="auto"/>
              <w:right w:val="single" w:sz="8" w:space="0" w:color="auto"/>
            </w:tcBorders>
          </w:tcPr>
          <w:p w14:paraId="35EA8DC3" w14:textId="77777777" w:rsidR="004A0D17" w:rsidRPr="00212A6C" w:rsidRDefault="004A0D17">
            <w:pPr>
              <w:pStyle w:val="a9"/>
              <w:jc w:val="right"/>
              <w:rPr>
                <w:rFonts w:ascii="Times New Roman" w:hAnsi="Times New Roman" w:cs="Times New Roman"/>
                <w:sz w:val="28"/>
                <w:szCs w:val="28"/>
              </w:rPr>
            </w:pPr>
          </w:p>
        </w:tc>
        <w:tc>
          <w:tcPr>
            <w:tcW w:w="1209" w:type="dxa"/>
            <w:tcBorders>
              <w:top w:val="single" w:sz="4" w:space="0" w:color="auto"/>
              <w:left w:val="single" w:sz="8" w:space="0" w:color="auto"/>
              <w:bottom w:val="single" w:sz="4" w:space="0" w:color="auto"/>
              <w:right w:val="single" w:sz="8" w:space="0" w:color="auto"/>
            </w:tcBorders>
          </w:tcPr>
          <w:p w14:paraId="024D3E7F" w14:textId="77777777" w:rsidR="004A0D17" w:rsidRPr="00212A6C" w:rsidRDefault="004A0D17">
            <w:pPr>
              <w:pStyle w:val="a9"/>
              <w:jc w:val="right"/>
              <w:rPr>
                <w:rFonts w:ascii="Times New Roman" w:hAnsi="Times New Roman" w:cs="Times New Roman"/>
                <w:sz w:val="28"/>
                <w:szCs w:val="28"/>
              </w:rPr>
            </w:pPr>
          </w:p>
        </w:tc>
        <w:tc>
          <w:tcPr>
            <w:tcW w:w="1200" w:type="dxa"/>
            <w:tcBorders>
              <w:top w:val="single" w:sz="4" w:space="0" w:color="auto"/>
              <w:left w:val="single" w:sz="8" w:space="0" w:color="auto"/>
              <w:bottom w:val="single" w:sz="4" w:space="0" w:color="auto"/>
              <w:right w:val="single" w:sz="8" w:space="0" w:color="auto"/>
            </w:tcBorders>
          </w:tcPr>
          <w:p w14:paraId="68633AA4" w14:textId="77777777" w:rsidR="004A0D17" w:rsidRPr="00212A6C" w:rsidRDefault="004A0D17">
            <w:pPr>
              <w:pStyle w:val="a9"/>
              <w:jc w:val="right"/>
              <w:rPr>
                <w:rFonts w:ascii="Times New Roman" w:hAnsi="Times New Roman" w:cs="Times New Roman"/>
                <w:sz w:val="28"/>
                <w:szCs w:val="28"/>
              </w:rPr>
            </w:pPr>
          </w:p>
        </w:tc>
      </w:tr>
      <w:tr w:rsidR="007B43EE" w:rsidRPr="00212A6C" w14:paraId="3DD2F519" w14:textId="77777777">
        <w:trPr>
          <w:trHeight w:val="255"/>
          <w:tblCellSpacing w:w="0" w:type="dxa"/>
        </w:trPr>
        <w:tc>
          <w:tcPr>
            <w:tcW w:w="2430" w:type="dxa"/>
            <w:vMerge/>
            <w:tcBorders>
              <w:left w:val="single" w:sz="8" w:space="0" w:color="auto"/>
              <w:bottom w:val="single" w:sz="4" w:space="0" w:color="auto"/>
              <w:right w:val="single" w:sz="8" w:space="0" w:color="auto"/>
            </w:tcBorders>
          </w:tcPr>
          <w:p w14:paraId="08C29952" w14:textId="77777777" w:rsidR="007B43EE" w:rsidRPr="00212A6C" w:rsidRDefault="007B43EE">
            <w:pPr>
              <w:pStyle w:val="a9"/>
              <w:rPr>
                <w:rFonts w:ascii="Times New Roman" w:hAnsi="Times New Roman" w:cs="Times New Roman"/>
                <w:sz w:val="28"/>
                <w:szCs w:val="28"/>
              </w:rPr>
            </w:pPr>
          </w:p>
        </w:tc>
        <w:tc>
          <w:tcPr>
            <w:tcW w:w="2551" w:type="dxa"/>
            <w:tcBorders>
              <w:top w:val="single" w:sz="4" w:space="0" w:color="auto"/>
              <w:left w:val="single" w:sz="8" w:space="0" w:color="auto"/>
              <w:bottom w:val="single" w:sz="4" w:space="0" w:color="auto"/>
              <w:right w:val="single" w:sz="8" w:space="0" w:color="auto"/>
            </w:tcBorders>
          </w:tcPr>
          <w:p w14:paraId="2C80811C" w14:textId="77777777" w:rsidR="007B43EE" w:rsidRPr="00212A6C" w:rsidRDefault="007B43EE">
            <w:pPr>
              <w:pStyle w:val="a9"/>
              <w:jc w:val="both"/>
              <w:rPr>
                <w:rFonts w:ascii="Times New Roman" w:hAnsi="Times New Roman" w:cs="Times New Roman"/>
                <w:sz w:val="28"/>
                <w:szCs w:val="28"/>
              </w:rPr>
            </w:pPr>
            <w:r w:rsidRPr="00212A6C">
              <w:rPr>
                <w:rFonts w:ascii="Times New Roman" w:hAnsi="Times New Roman" w:cs="Times New Roman"/>
                <w:sz w:val="28"/>
                <w:szCs w:val="28"/>
              </w:rPr>
              <w:t>местный бюджет</w:t>
            </w:r>
          </w:p>
        </w:tc>
        <w:tc>
          <w:tcPr>
            <w:tcW w:w="851" w:type="dxa"/>
            <w:tcBorders>
              <w:top w:val="single" w:sz="4" w:space="0" w:color="auto"/>
              <w:left w:val="single" w:sz="8" w:space="0" w:color="auto"/>
              <w:bottom w:val="single" w:sz="4" w:space="0" w:color="auto"/>
              <w:right w:val="single" w:sz="8" w:space="0" w:color="auto"/>
            </w:tcBorders>
          </w:tcPr>
          <w:p w14:paraId="58E5C9FD" w14:textId="77777777" w:rsidR="007B43EE" w:rsidRPr="00212A6C" w:rsidRDefault="007B43EE">
            <w:pPr>
              <w:pStyle w:val="a9"/>
              <w:jc w:val="right"/>
              <w:rPr>
                <w:rFonts w:ascii="Times New Roman" w:hAnsi="Times New Roman" w:cs="Times New Roman"/>
                <w:sz w:val="28"/>
                <w:szCs w:val="28"/>
              </w:rPr>
            </w:pPr>
          </w:p>
        </w:tc>
        <w:tc>
          <w:tcPr>
            <w:tcW w:w="850" w:type="dxa"/>
            <w:tcBorders>
              <w:top w:val="single" w:sz="4" w:space="0" w:color="auto"/>
              <w:left w:val="single" w:sz="8" w:space="0" w:color="auto"/>
              <w:bottom w:val="single" w:sz="4" w:space="0" w:color="auto"/>
              <w:right w:val="single" w:sz="8" w:space="0" w:color="auto"/>
            </w:tcBorders>
          </w:tcPr>
          <w:p w14:paraId="0282DF4F" w14:textId="77777777" w:rsidR="007B43EE" w:rsidRPr="00212A6C" w:rsidRDefault="007B43EE">
            <w:pPr>
              <w:pStyle w:val="a9"/>
              <w:jc w:val="right"/>
              <w:rPr>
                <w:rFonts w:ascii="Times New Roman" w:hAnsi="Times New Roman" w:cs="Times New Roman"/>
                <w:sz w:val="28"/>
                <w:szCs w:val="28"/>
              </w:rPr>
            </w:pPr>
          </w:p>
        </w:tc>
        <w:tc>
          <w:tcPr>
            <w:tcW w:w="992" w:type="dxa"/>
            <w:tcBorders>
              <w:top w:val="single" w:sz="4" w:space="0" w:color="auto"/>
              <w:left w:val="single" w:sz="8" w:space="0" w:color="auto"/>
              <w:bottom w:val="single" w:sz="4" w:space="0" w:color="auto"/>
              <w:right w:val="single" w:sz="8" w:space="0" w:color="auto"/>
            </w:tcBorders>
          </w:tcPr>
          <w:p w14:paraId="71BD787E" w14:textId="77777777" w:rsidR="007B43EE" w:rsidRPr="00212A6C" w:rsidRDefault="007B43EE">
            <w:pPr>
              <w:pStyle w:val="a9"/>
              <w:jc w:val="right"/>
              <w:rPr>
                <w:rFonts w:ascii="Times New Roman" w:hAnsi="Times New Roman" w:cs="Times New Roman"/>
                <w:sz w:val="28"/>
                <w:szCs w:val="28"/>
              </w:rPr>
            </w:pPr>
          </w:p>
        </w:tc>
        <w:tc>
          <w:tcPr>
            <w:tcW w:w="1277" w:type="dxa"/>
            <w:tcBorders>
              <w:top w:val="single" w:sz="4" w:space="0" w:color="auto"/>
              <w:left w:val="single" w:sz="8" w:space="0" w:color="auto"/>
              <w:bottom w:val="single" w:sz="4" w:space="0" w:color="auto"/>
              <w:right w:val="single" w:sz="8" w:space="0" w:color="auto"/>
            </w:tcBorders>
          </w:tcPr>
          <w:p w14:paraId="0CC46CB8" w14:textId="77777777" w:rsidR="007B43EE" w:rsidRPr="00212A6C" w:rsidRDefault="007B43EE">
            <w:pPr>
              <w:pStyle w:val="a9"/>
              <w:jc w:val="right"/>
              <w:rPr>
                <w:rFonts w:ascii="Times New Roman" w:hAnsi="Times New Roman" w:cs="Times New Roman"/>
                <w:sz w:val="28"/>
                <w:szCs w:val="28"/>
              </w:rPr>
            </w:pPr>
          </w:p>
        </w:tc>
        <w:tc>
          <w:tcPr>
            <w:tcW w:w="1135" w:type="dxa"/>
            <w:tcBorders>
              <w:top w:val="single" w:sz="4" w:space="0" w:color="auto"/>
              <w:left w:val="single" w:sz="8" w:space="0" w:color="auto"/>
              <w:bottom w:val="single" w:sz="4" w:space="0" w:color="auto"/>
              <w:right w:val="single" w:sz="8" w:space="0" w:color="auto"/>
            </w:tcBorders>
          </w:tcPr>
          <w:p w14:paraId="668B8B75" w14:textId="77777777" w:rsidR="007B43EE" w:rsidRPr="00212A6C" w:rsidRDefault="007B43EE">
            <w:pPr>
              <w:pStyle w:val="a9"/>
              <w:jc w:val="right"/>
              <w:rPr>
                <w:rFonts w:ascii="Times New Roman" w:hAnsi="Times New Roman" w:cs="Times New Roman"/>
                <w:sz w:val="28"/>
                <w:szCs w:val="28"/>
              </w:rPr>
            </w:pPr>
            <w:r w:rsidRPr="00212A6C">
              <w:rPr>
                <w:rFonts w:ascii="Times New Roman" w:hAnsi="Times New Roman" w:cs="Times New Roman"/>
                <w:sz w:val="28"/>
                <w:szCs w:val="28"/>
              </w:rPr>
              <w:t>10659,8</w:t>
            </w:r>
          </w:p>
        </w:tc>
        <w:tc>
          <w:tcPr>
            <w:tcW w:w="1132" w:type="dxa"/>
            <w:tcBorders>
              <w:top w:val="single" w:sz="4" w:space="0" w:color="auto"/>
              <w:left w:val="single" w:sz="8" w:space="0" w:color="auto"/>
              <w:bottom w:val="single" w:sz="4" w:space="0" w:color="auto"/>
              <w:right w:val="single" w:sz="8" w:space="0" w:color="auto"/>
            </w:tcBorders>
          </w:tcPr>
          <w:p w14:paraId="127205B0" w14:textId="77777777" w:rsidR="007B43EE" w:rsidRPr="00212A6C" w:rsidRDefault="007B43EE">
            <w:pPr>
              <w:pStyle w:val="a9"/>
              <w:jc w:val="right"/>
              <w:rPr>
                <w:rFonts w:ascii="Times New Roman" w:hAnsi="Times New Roman" w:cs="Times New Roman"/>
                <w:sz w:val="28"/>
                <w:szCs w:val="28"/>
              </w:rPr>
            </w:pPr>
            <w:r w:rsidRPr="00212A6C">
              <w:rPr>
                <w:rFonts w:ascii="Times New Roman" w:hAnsi="Times New Roman" w:cs="Times New Roman"/>
                <w:sz w:val="28"/>
                <w:szCs w:val="28"/>
              </w:rPr>
              <w:t>12163,2</w:t>
            </w:r>
          </w:p>
        </w:tc>
        <w:tc>
          <w:tcPr>
            <w:tcW w:w="1201" w:type="dxa"/>
            <w:tcBorders>
              <w:top w:val="single" w:sz="4" w:space="0" w:color="auto"/>
              <w:left w:val="single" w:sz="8" w:space="0" w:color="auto"/>
              <w:bottom w:val="single" w:sz="4" w:space="0" w:color="auto"/>
              <w:right w:val="single" w:sz="8" w:space="0" w:color="auto"/>
            </w:tcBorders>
          </w:tcPr>
          <w:p w14:paraId="3B50DFEB" w14:textId="77777777" w:rsidR="007B43EE" w:rsidRPr="00212A6C" w:rsidRDefault="007B43EE">
            <w:pPr>
              <w:pStyle w:val="a9"/>
              <w:jc w:val="right"/>
              <w:rPr>
                <w:rFonts w:ascii="Times New Roman" w:hAnsi="Times New Roman" w:cs="Times New Roman"/>
                <w:sz w:val="28"/>
                <w:szCs w:val="28"/>
              </w:rPr>
            </w:pPr>
            <w:r w:rsidRPr="00212A6C">
              <w:rPr>
                <w:rFonts w:ascii="Times New Roman" w:hAnsi="Times New Roman" w:cs="Times New Roman"/>
                <w:sz w:val="28"/>
                <w:szCs w:val="28"/>
              </w:rPr>
              <w:t>14782,2</w:t>
            </w:r>
          </w:p>
        </w:tc>
        <w:tc>
          <w:tcPr>
            <w:tcW w:w="1134" w:type="dxa"/>
            <w:tcBorders>
              <w:top w:val="single" w:sz="4" w:space="0" w:color="auto"/>
              <w:left w:val="single" w:sz="8" w:space="0" w:color="auto"/>
              <w:bottom w:val="single" w:sz="4" w:space="0" w:color="auto"/>
              <w:right w:val="single" w:sz="8" w:space="0" w:color="auto"/>
            </w:tcBorders>
          </w:tcPr>
          <w:p w14:paraId="28AB0FF1" w14:textId="77777777" w:rsidR="007B43EE" w:rsidRPr="00212A6C" w:rsidRDefault="007B43EE" w:rsidP="00AC549A">
            <w:pPr>
              <w:pStyle w:val="a9"/>
              <w:jc w:val="right"/>
              <w:rPr>
                <w:rFonts w:ascii="Times New Roman" w:hAnsi="Times New Roman" w:cs="Times New Roman"/>
                <w:sz w:val="28"/>
                <w:szCs w:val="28"/>
              </w:rPr>
            </w:pPr>
            <w:r>
              <w:rPr>
                <w:rFonts w:ascii="Times New Roman" w:hAnsi="Times New Roman" w:cs="Times New Roman"/>
                <w:sz w:val="28"/>
                <w:szCs w:val="28"/>
              </w:rPr>
              <w:t>13288,0</w:t>
            </w:r>
          </w:p>
        </w:tc>
        <w:tc>
          <w:tcPr>
            <w:tcW w:w="1209" w:type="dxa"/>
            <w:tcBorders>
              <w:top w:val="single" w:sz="4" w:space="0" w:color="auto"/>
              <w:left w:val="single" w:sz="8" w:space="0" w:color="auto"/>
              <w:bottom w:val="single" w:sz="4" w:space="0" w:color="auto"/>
              <w:right w:val="single" w:sz="8" w:space="0" w:color="auto"/>
            </w:tcBorders>
          </w:tcPr>
          <w:p w14:paraId="458F54A9" w14:textId="77777777" w:rsidR="007B43EE" w:rsidRPr="00212A6C" w:rsidRDefault="007B43EE" w:rsidP="00AC549A">
            <w:pPr>
              <w:pStyle w:val="a9"/>
              <w:jc w:val="right"/>
              <w:rPr>
                <w:rFonts w:ascii="Times New Roman" w:hAnsi="Times New Roman" w:cs="Times New Roman"/>
                <w:sz w:val="28"/>
                <w:szCs w:val="28"/>
              </w:rPr>
            </w:pPr>
            <w:r>
              <w:rPr>
                <w:rFonts w:ascii="Times New Roman" w:hAnsi="Times New Roman" w:cs="Times New Roman"/>
                <w:sz w:val="28"/>
                <w:szCs w:val="28"/>
              </w:rPr>
              <w:t>14747,1</w:t>
            </w:r>
          </w:p>
        </w:tc>
        <w:tc>
          <w:tcPr>
            <w:tcW w:w="1200" w:type="dxa"/>
            <w:tcBorders>
              <w:top w:val="single" w:sz="4" w:space="0" w:color="auto"/>
              <w:left w:val="single" w:sz="8" w:space="0" w:color="auto"/>
              <w:bottom w:val="single" w:sz="4" w:space="0" w:color="auto"/>
              <w:right w:val="single" w:sz="8" w:space="0" w:color="auto"/>
            </w:tcBorders>
          </w:tcPr>
          <w:p w14:paraId="26AFB582" w14:textId="77777777" w:rsidR="007B43EE" w:rsidRPr="00212A6C" w:rsidRDefault="007B43EE" w:rsidP="00AC549A">
            <w:pPr>
              <w:pStyle w:val="a9"/>
              <w:jc w:val="right"/>
              <w:rPr>
                <w:rFonts w:ascii="Times New Roman" w:hAnsi="Times New Roman" w:cs="Times New Roman"/>
                <w:sz w:val="28"/>
                <w:szCs w:val="28"/>
              </w:rPr>
            </w:pPr>
            <w:r>
              <w:rPr>
                <w:rFonts w:ascii="Times New Roman" w:hAnsi="Times New Roman" w:cs="Times New Roman"/>
                <w:sz w:val="28"/>
                <w:szCs w:val="28"/>
              </w:rPr>
              <w:t>15334,9</w:t>
            </w:r>
          </w:p>
        </w:tc>
      </w:tr>
    </w:tbl>
    <w:p w14:paraId="611194C0" w14:textId="77777777" w:rsidR="004A0D17" w:rsidRPr="00212A6C" w:rsidRDefault="004A0D17">
      <w:pPr>
        <w:pStyle w:val="a9"/>
        <w:jc w:val="right"/>
        <w:rPr>
          <w:rFonts w:ascii="Times New Roman" w:hAnsi="Times New Roman" w:cs="Times New Roman"/>
          <w:sz w:val="28"/>
          <w:szCs w:val="28"/>
        </w:rPr>
      </w:pPr>
    </w:p>
    <w:p w14:paraId="7A846D54" w14:textId="77777777" w:rsidR="004A0D17" w:rsidRPr="00212A6C" w:rsidRDefault="00AB2140">
      <w:pPr>
        <w:pStyle w:val="a9"/>
        <w:ind w:firstLine="567"/>
        <w:jc w:val="both"/>
        <w:rPr>
          <w:rFonts w:ascii="Times New Roman" w:hAnsi="Times New Roman" w:cs="Times New Roman"/>
          <w:sz w:val="28"/>
          <w:szCs w:val="28"/>
        </w:rPr>
      </w:pPr>
      <w:r w:rsidRPr="00212A6C">
        <w:rPr>
          <w:rFonts w:ascii="Times New Roman" w:hAnsi="Times New Roman" w:cs="Times New Roman"/>
          <w:sz w:val="28"/>
          <w:szCs w:val="28"/>
        </w:rPr>
        <w:t xml:space="preserve">Примечание: </w:t>
      </w:r>
    </w:p>
    <w:p w14:paraId="456318B7" w14:textId="77777777" w:rsidR="004A0D17" w:rsidRPr="00212A6C" w:rsidRDefault="00AB2140">
      <w:pPr>
        <w:pStyle w:val="a9"/>
        <w:ind w:firstLine="567"/>
        <w:jc w:val="both"/>
        <w:rPr>
          <w:rFonts w:ascii="Times New Roman" w:hAnsi="Times New Roman" w:cs="Times New Roman"/>
          <w:sz w:val="28"/>
          <w:szCs w:val="28"/>
        </w:rPr>
        <w:sectPr w:rsidR="004A0D17" w:rsidRPr="00212A6C">
          <w:pgSz w:w="16838" w:h="11906" w:orient="landscape"/>
          <w:pgMar w:top="426" w:right="253" w:bottom="851" w:left="1134" w:header="709" w:footer="709" w:gutter="0"/>
          <w:cols w:space="708"/>
          <w:docGrid w:linePitch="360"/>
        </w:sectPr>
      </w:pPr>
      <w:r w:rsidRPr="00212A6C">
        <w:rPr>
          <w:rFonts w:ascii="Times New Roman" w:hAnsi="Times New Roman" w:cs="Times New Roman"/>
          <w:sz w:val="28"/>
          <w:szCs w:val="28"/>
        </w:rPr>
        <w:t>Средства местного бюджета, которые предполагается направить на реализацию мероприятий Программы, подлежат уточнению после принятия местного бюджета на соответствующий год.</w:t>
      </w:r>
    </w:p>
    <w:p w14:paraId="05B7FF39" w14:textId="77777777" w:rsidR="004A0D17" w:rsidRPr="00212A6C" w:rsidRDefault="00AB2140">
      <w:pPr>
        <w:pStyle w:val="a9"/>
        <w:ind w:firstLine="567"/>
        <w:jc w:val="both"/>
        <w:rPr>
          <w:rFonts w:ascii="Times New Roman" w:hAnsi="Times New Roman" w:cs="Times New Roman"/>
          <w:b/>
          <w:sz w:val="28"/>
          <w:szCs w:val="28"/>
        </w:rPr>
      </w:pPr>
      <w:r w:rsidRPr="00212A6C">
        <w:rPr>
          <w:rFonts w:ascii="Times New Roman" w:hAnsi="Times New Roman" w:cs="Times New Roman"/>
          <w:b/>
          <w:sz w:val="28"/>
          <w:szCs w:val="28"/>
        </w:rPr>
        <w:lastRenderedPageBreak/>
        <w:t>3. Оценка планируемой эффективности муниципальной программы</w:t>
      </w:r>
    </w:p>
    <w:p w14:paraId="7EC6DFE8" w14:textId="77777777" w:rsidR="004A0D17" w:rsidRPr="00212A6C" w:rsidRDefault="004A0D17">
      <w:pPr>
        <w:pStyle w:val="a9"/>
        <w:ind w:firstLine="567"/>
        <w:jc w:val="both"/>
        <w:rPr>
          <w:rFonts w:ascii="Times New Roman" w:hAnsi="Times New Roman" w:cs="Times New Roman"/>
          <w:sz w:val="28"/>
          <w:szCs w:val="28"/>
        </w:rPr>
      </w:pPr>
    </w:p>
    <w:p w14:paraId="2E88BBF2" w14:textId="77777777" w:rsidR="004A0D17" w:rsidRPr="00212A6C" w:rsidRDefault="00AB2140">
      <w:pPr>
        <w:pStyle w:val="a9"/>
        <w:ind w:firstLine="567"/>
        <w:jc w:val="both"/>
        <w:rPr>
          <w:rFonts w:ascii="Times New Roman" w:hAnsi="Times New Roman" w:cs="Times New Roman"/>
          <w:sz w:val="28"/>
          <w:szCs w:val="28"/>
        </w:rPr>
      </w:pPr>
      <w:r w:rsidRPr="00212A6C">
        <w:rPr>
          <w:rFonts w:ascii="Times New Roman" w:hAnsi="Times New Roman" w:cs="Times New Roman"/>
          <w:sz w:val="28"/>
          <w:szCs w:val="28"/>
        </w:rPr>
        <w:t>Эффективность реализации Программы определяется степенью достижения индикаторов целей Программы.</w:t>
      </w:r>
    </w:p>
    <w:p w14:paraId="4E9F05B6" w14:textId="77777777" w:rsidR="004A0D17" w:rsidRPr="00212A6C" w:rsidRDefault="004A0D17">
      <w:pPr>
        <w:pStyle w:val="a9"/>
        <w:ind w:firstLine="567"/>
        <w:jc w:val="both"/>
        <w:rPr>
          <w:rFonts w:ascii="Times New Roman" w:hAnsi="Times New Roman" w:cs="Times New Roman"/>
          <w:sz w:val="28"/>
          <w:szCs w:val="28"/>
        </w:rPr>
      </w:pPr>
    </w:p>
    <w:p w14:paraId="45AAE5F1" w14:textId="77777777" w:rsidR="004A0D17" w:rsidRPr="00212A6C" w:rsidRDefault="004A0D17">
      <w:pPr>
        <w:pStyle w:val="a9"/>
        <w:ind w:firstLine="567"/>
        <w:jc w:val="both"/>
        <w:rPr>
          <w:rFonts w:ascii="Times New Roman" w:hAnsi="Times New Roman" w:cs="Times New Roman"/>
          <w:sz w:val="28"/>
          <w:szCs w:val="28"/>
        </w:rPr>
      </w:pPr>
    </w:p>
    <w:p w14:paraId="48442BB0" w14:textId="77777777" w:rsidR="004A0D17" w:rsidRPr="00212A6C" w:rsidRDefault="004A0D17">
      <w:pPr>
        <w:pStyle w:val="a9"/>
        <w:ind w:firstLine="567"/>
        <w:jc w:val="both"/>
        <w:rPr>
          <w:rFonts w:ascii="Times New Roman" w:hAnsi="Times New Roman" w:cs="Times New Roman"/>
          <w:sz w:val="28"/>
          <w:szCs w:val="28"/>
        </w:rPr>
      </w:pPr>
    </w:p>
    <w:p w14:paraId="7A4CD04E" w14:textId="77777777" w:rsidR="004A0D17" w:rsidRPr="00212A6C" w:rsidRDefault="004A0D17">
      <w:pPr>
        <w:pStyle w:val="a9"/>
        <w:ind w:firstLine="567"/>
        <w:jc w:val="both"/>
        <w:rPr>
          <w:rFonts w:ascii="Times New Roman" w:hAnsi="Times New Roman" w:cs="Times New Roman"/>
          <w:sz w:val="28"/>
          <w:szCs w:val="28"/>
        </w:rPr>
      </w:pPr>
    </w:p>
    <w:p w14:paraId="6FE04A93" w14:textId="77777777" w:rsidR="004A0D17" w:rsidRPr="00212A6C" w:rsidRDefault="004A0D17">
      <w:pPr>
        <w:pStyle w:val="a9"/>
        <w:ind w:firstLine="567"/>
        <w:jc w:val="both"/>
        <w:rPr>
          <w:rFonts w:ascii="Times New Roman" w:hAnsi="Times New Roman" w:cs="Times New Roman"/>
          <w:sz w:val="28"/>
          <w:szCs w:val="28"/>
        </w:rPr>
      </w:pPr>
    </w:p>
    <w:p w14:paraId="0A99EE8E" w14:textId="77777777" w:rsidR="004A0D17" w:rsidRPr="00212A6C" w:rsidRDefault="004A0D17">
      <w:pPr>
        <w:pStyle w:val="a9"/>
        <w:ind w:firstLine="567"/>
        <w:jc w:val="both"/>
        <w:rPr>
          <w:rFonts w:ascii="Times New Roman" w:hAnsi="Times New Roman" w:cs="Times New Roman"/>
          <w:sz w:val="28"/>
          <w:szCs w:val="28"/>
        </w:rPr>
      </w:pPr>
    </w:p>
    <w:p w14:paraId="4E616885" w14:textId="77777777" w:rsidR="004A0D17" w:rsidRPr="00212A6C" w:rsidRDefault="004A0D17">
      <w:pPr>
        <w:pStyle w:val="a9"/>
        <w:ind w:firstLine="567"/>
        <w:jc w:val="both"/>
        <w:rPr>
          <w:rFonts w:ascii="Times New Roman" w:hAnsi="Times New Roman" w:cs="Times New Roman"/>
          <w:sz w:val="28"/>
          <w:szCs w:val="28"/>
        </w:rPr>
      </w:pPr>
    </w:p>
    <w:p w14:paraId="09F3933B" w14:textId="77777777" w:rsidR="004A0D17" w:rsidRPr="00212A6C" w:rsidRDefault="004A0D17">
      <w:pPr>
        <w:pStyle w:val="a9"/>
        <w:ind w:firstLine="567"/>
        <w:jc w:val="both"/>
        <w:rPr>
          <w:rFonts w:ascii="Times New Roman" w:hAnsi="Times New Roman" w:cs="Times New Roman"/>
          <w:sz w:val="28"/>
          <w:szCs w:val="28"/>
        </w:rPr>
      </w:pPr>
    </w:p>
    <w:p w14:paraId="6063FAE6" w14:textId="77777777" w:rsidR="004A0D17" w:rsidRPr="00212A6C" w:rsidRDefault="004A0D17">
      <w:pPr>
        <w:pStyle w:val="a9"/>
        <w:ind w:firstLine="567"/>
        <w:jc w:val="both"/>
        <w:rPr>
          <w:rFonts w:ascii="Times New Roman" w:hAnsi="Times New Roman" w:cs="Times New Roman"/>
          <w:sz w:val="28"/>
          <w:szCs w:val="28"/>
        </w:rPr>
      </w:pPr>
    </w:p>
    <w:p w14:paraId="769D39CB" w14:textId="77777777" w:rsidR="004A0D17" w:rsidRPr="00212A6C" w:rsidRDefault="004A0D17">
      <w:pPr>
        <w:pStyle w:val="a9"/>
        <w:ind w:firstLine="567"/>
        <w:jc w:val="both"/>
        <w:rPr>
          <w:rFonts w:ascii="Times New Roman" w:hAnsi="Times New Roman" w:cs="Times New Roman"/>
          <w:sz w:val="28"/>
          <w:szCs w:val="28"/>
        </w:rPr>
      </w:pPr>
    </w:p>
    <w:p w14:paraId="08BF24B3" w14:textId="77777777" w:rsidR="004A0D17" w:rsidRPr="00212A6C" w:rsidRDefault="004A0D17">
      <w:pPr>
        <w:pStyle w:val="a9"/>
        <w:ind w:firstLine="567"/>
        <w:jc w:val="both"/>
        <w:rPr>
          <w:rFonts w:ascii="Times New Roman" w:hAnsi="Times New Roman" w:cs="Times New Roman"/>
          <w:sz w:val="28"/>
          <w:szCs w:val="28"/>
        </w:rPr>
      </w:pPr>
    </w:p>
    <w:p w14:paraId="27EF958F" w14:textId="77777777" w:rsidR="004A0D17" w:rsidRPr="00212A6C" w:rsidRDefault="004A0D17">
      <w:pPr>
        <w:pStyle w:val="a9"/>
        <w:ind w:firstLine="567"/>
        <w:jc w:val="both"/>
        <w:rPr>
          <w:rFonts w:ascii="Times New Roman" w:hAnsi="Times New Roman" w:cs="Times New Roman"/>
          <w:sz w:val="28"/>
          <w:szCs w:val="28"/>
        </w:rPr>
      </w:pPr>
    </w:p>
    <w:p w14:paraId="2D496112" w14:textId="77777777" w:rsidR="004A0D17" w:rsidRPr="00212A6C" w:rsidRDefault="004A0D17">
      <w:pPr>
        <w:pStyle w:val="a9"/>
        <w:ind w:firstLine="567"/>
        <w:jc w:val="both"/>
        <w:rPr>
          <w:rFonts w:ascii="Times New Roman" w:hAnsi="Times New Roman" w:cs="Times New Roman"/>
          <w:sz w:val="28"/>
          <w:szCs w:val="28"/>
        </w:rPr>
      </w:pPr>
    </w:p>
    <w:p w14:paraId="731DCC5F" w14:textId="77777777" w:rsidR="004A0D17" w:rsidRPr="00212A6C" w:rsidRDefault="004A0D17">
      <w:pPr>
        <w:pStyle w:val="a9"/>
        <w:ind w:firstLine="567"/>
        <w:jc w:val="both"/>
        <w:rPr>
          <w:rFonts w:ascii="Times New Roman" w:hAnsi="Times New Roman" w:cs="Times New Roman"/>
          <w:sz w:val="28"/>
          <w:szCs w:val="28"/>
        </w:rPr>
      </w:pPr>
    </w:p>
    <w:p w14:paraId="59365ABC" w14:textId="77777777" w:rsidR="004A0D17" w:rsidRPr="00212A6C" w:rsidRDefault="004A0D17">
      <w:pPr>
        <w:pStyle w:val="a9"/>
        <w:ind w:firstLine="567"/>
        <w:jc w:val="both"/>
        <w:rPr>
          <w:rFonts w:ascii="Times New Roman" w:hAnsi="Times New Roman" w:cs="Times New Roman"/>
          <w:sz w:val="28"/>
          <w:szCs w:val="28"/>
        </w:rPr>
      </w:pPr>
    </w:p>
    <w:p w14:paraId="1543D2D0" w14:textId="77777777" w:rsidR="004A0D17" w:rsidRPr="00212A6C" w:rsidRDefault="004A0D17">
      <w:pPr>
        <w:pStyle w:val="a9"/>
        <w:ind w:firstLine="567"/>
        <w:jc w:val="both"/>
        <w:rPr>
          <w:rFonts w:ascii="Times New Roman" w:hAnsi="Times New Roman" w:cs="Times New Roman"/>
          <w:sz w:val="28"/>
          <w:szCs w:val="28"/>
        </w:rPr>
      </w:pPr>
    </w:p>
    <w:p w14:paraId="65FB3A58" w14:textId="77777777" w:rsidR="004A0D17" w:rsidRPr="00212A6C" w:rsidRDefault="004A0D17">
      <w:pPr>
        <w:pStyle w:val="a9"/>
        <w:ind w:firstLine="567"/>
        <w:jc w:val="both"/>
        <w:rPr>
          <w:rFonts w:ascii="Times New Roman" w:hAnsi="Times New Roman" w:cs="Times New Roman"/>
          <w:sz w:val="28"/>
          <w:szCs w:val="28"/>
        </w:rPr>
      </w:pPr>
    </w:p>
    <w:p w14:paraId="71FA386D" w14:textId="77777777" w:rsidR="004A0D17" w:rsidRPr="00212A6C" w:rsidRDefault="004A0D17">
      <w:pPr>
        <w:pStyle w:val="a9"/>
        <w:ind w:firstLine="567"/>
        <w:jc w:val="both"/>
        <w:rPr>
          <w:rFonts w:ascii="Times New Roman" w:hAnsi="Times New Roman" w:cs="Times New Roman"/>
          <w:sz w:val="28"/>
          <w:szCs w:val="28"/>
        </w:rPr>
      </w:pPr>
    </w:p>
    <w:p w14:paraId="2753B478" w14:textId="77777777" w:rsidR="004A0D17" w:rsidRPr="00212A6C" w:rsidRDefault="004A0D17">
      <w:pPr>
        <w:pStyle w:val="a9"/>
        <w:ind w:firstLine="567"/>
        <w:jc w:val="both"/>
        <w:rPr>
          <w:rFonts w:ascii="Times New Roman" w:hAnsi="Times New Roman" w:cs="Times New Roman"/>
          <w:sz w:val="28"/>
          <w:szCs w:val="28"/>
        </w:rPr>
      </w:pPr>
    </w:p>
    <w:p w14:paraId="513F37A2" w14:textId="77777777" w:rsidR="004A0D17" w:rsidRPr="00212A6C" w:rsidRDefault="004A0D17">
      <w:pPr>
        <w:pStyle w:val="a9"/>
        <w:ind w:firstLine="567"/>
        <w:jc w:val="both"/>
        <w:rPr>
          <w:rFonts w:ascii="Times New Roman" w:hAnsi="Times New Roman" w:cs="Times New Roman"/>
          <w:sz w:val="28"/>
          <w:szCs w:val="28"/>
        </w:rPr>
      </w:pPr>
    </w:p>
    <w:p w14:paraId="01462C1B" w14:textId="77777777" w:rsidR="004A0D17" w:rsidRPr="00212A6C" w:rsidRDefault="004A0D17">
      <w:pPr>
        <w:pStyle w:val="a9"/>
        <w:ind w:firstLine="567"/>
        <w:jc w:val="both"/>
        <w:rPr>
          <w:rFonts w:ascii="Times New Roman" w:hAnsi="Times New Roman" w:cs="Times New Roman"/>
          <w:sz w:val="28"/>
          <w:szCs w:val="28"/>
        </w:rPr>
      </w:pPr>
    </w:p>
    <w:p w14:paraId="7C16AAA6" w14:textId="77777777" w:rsidR="004A0D17" w:rsidRPr="00212A6C" w:rsidRDefault="004A0D17">
      <w:pPr>
        <w:pStyle w:val="a9"/>
        <w:ind w:firstLine="567"/>
        <w:jc w:val="both"/>
        <w:rPr>
          <w:rFonts w:ascii="Times New Roman" w:hAnsi="Times New Roman" w:cs="Times New Roman"/>
          <w:sz w:val="28"/>
          <w:szCs w:val="28"/>
        </w:rPr>
      </w:pPr>
    </w:p>
    <w:p w14:paraId="0C9D8DE8" w14:textId="77777777" w:rsidR="004A0D17" w:rsidRPr="00212A6C" w:rsidRDefault="004A0D17">
      <w:pPr>
        <w:pStyle w:val="a9"/>
        <w:ind w:firstLine="567"/>
        <w:jc w:val="both"/>
        <w:rPr>
          <w:rFonts w:ascii="Times New Roman" w:hAnsi="Times New Roman" w:cs="Times New Roman"/>
          <w:sz w:val="28"/>
          <w:szCs w:val="28"/>
        </w:rPr>
      </w:pPr>
    </w:p>
    <w:p w14:paraId="1359B601" w14:textId="77777777" w:rsidR="004A0D17" w:rsidRPr="00212A6C" w:rsidRDefault="004A0D17">
      <w:pPr>
        <w:pStyle w:val="a9"/>
        <w:ind w:firstLine="567"/>
        <w:jc w:val="both"/>
        <w:rPr>
          <w:rFonts w:ascii="Times New Roman" w:hAnsi="Times New Roman" w:cs="Times New Roman"/>
          <w:sz w:val="28"/>
          <w:szCs w:val="28"/>
        </w:rPr>
      </w:pPr>
    </w:p>
    <w:p w14:paraId="73A80B18" w14:textId="77777777" w:rsidR="004A0D17" w:rsidRPr="00212A6C" w:rsidRDefault="004A0D17">
      <w:pPr>
        <w:pStyle w:val="a9"/>
        <w:ind w:firstLine="567"/>
        <w:jc w:val="both"/>
        <w:rPr>
          <w:rFonts w:ascii="Times New Roman" w:hAnsi="Times New Roman" w:cs="Times New Roman"/>
          <w:sz w:val="28"/>
          <w:szCs w:val="28"/>
        </w:rPr>
      </w:pPr>
    </w:p>
    <w:p w14:paraId="10BE838B" w14:textId="77777777" w:rsidR="004A0D17" w:rsidRPr="00212A6C" w:rsidRDefault="004A0D17">
      <w:pPr>
        <w:pStyle w:val="a9"/>
        <w:ind w:firstLine="567"/>
        <w:jc w:val="both"/>
        <w:rPr>
          <w:rFonts w:ascii="Times New Roman" w:hAnsi="Times New Roman" w:cs="Times New Roman"/>
          <w:sz w:val="28"/>
          <w:szCs w:val="28"/>
        </w:rPr>
      </w:pPr>
    </w:p>
    <w:p w14:paraId="77C92DA8" w14:textId="77777777" w:rsidR="004A0D17" w:rsidRPr="00212A6C" w:rsidRDefault="004A0D17">
      <w:pPr>
        <w:pStyle w:val="a9"/>
        <w:ind w:firstLine="567"/>
        <w:jc w:val="both"/>
        <w:rPr>
          <w:rFonts w:ascii="Times New Roman" w:hAnsi="Times New Roman" w:cs="Times New Roman"/>
          <w:sz w:val="28"/>
          <w:szCs w:val="28"/>
        </w:rPr>
      </w:pPr>
    </w:p>
    <w:p w14:paraId="7BE96EC7" w14:textId="77777777" w:rsidR="004A0D17" w:rsidRPr="00212A6C" w:rsidRDefault="004A0D17">
      <w:pPr>
        <w:pStyle w:val="a9"/>
        <w:ind w:firstLine="567"/>
        <w:jc w:val="both"/>
        <w:rPr>
          <w:rFonts w:ascii="Times New Roman" w:hAnsi="Times New Roman" w:cs="Times New Roman"/>
          <w:sz w:val="28"/>
          <w:szCs w:val="28"/>
        </w:rPr>
      </w:pPr>
    </w:p>
    <w:p w14:paraId="454BC619" w14:textId="77777777" w:rsidR="004A0D17" w:rsidRPr="00212A6C" w:rsidRDefault="004A0D17">
      <w:pPr>
        <w:pStyle w:val="a9"/>
        <w:ind w:firstLine="567"/>
        <w:jc w:val="both"/>
        <w:rPr>
          <w:rFonts w:ascii="Times New Roman" w:hAnsi="Times New Roman" w:cs="Times New Roman"/>
          <w:sz w:val="28"/>
          <w:szCs w:val="28"/>
        </w:rPr>
      </w:pPr>
    </w:p>
    <w:p w14:paraId="06FB8607" w14:textId="77777777" w:rsidR="004A0D17" w:rsidRPr="00212A6C" w:rsidRDefault="004A0D17">
      <w:pPr>
        <w:pStyle w:val="a9"/>
        <w:ind w:firstLine="567"/>
        <w:jc w:val="both"/>
        <w:rPr>
          <w:rFonts w:ascii="Times New Roman" w:hAnsi="Times New Roman" w:cs="Times New Roman"/>
          <w:sz w:val="28"/>
          <w:szCs w:val="28"/>
        </w:rPr>
      </w:pPr>
    </w:p>
    <w:p w14:paraId="7A515EF4" w14:textId="77777777" w:rsidR="004A0D17" w:rsidRPr="00212A6C" w:rsidRDefault="004A0D17">
      <w:pPr>
        <w:pStyle w:val="a9"/>
        <w:ind w:firstLine="567"/>
        <w:jc w:val="both"/>
        <w:rPr>
          <w:rFonts w:ascii="Times New Roman" w:hAnsi="Times New Roman" w:cs="Times New Roman"/>
          <w:sz w:val="28"/>
          <w:szCs w:val="28"/>
        </w:rPr>
      </w:pPr>
    </w:p>
    <w:p w14:paraId="1EB4C17C" w14:textId="77777777" w:rsidR="004A0D17" w:rsidRPr="00212A6C" w:rsidRDefault="004A0D17">
      <w:pPr>
        <w:pStyle w:val="a9"/>
        <w:ind w:firstLine="567"/>
        <w:jc w:val="both"/>
        <w:rPr>
          <w:rFonts w:ascii="Times New Roman" w:hAnsi="Times New Roman" w:cs="Times New Roman"/>
          <w:sz w:val="28"/>
          <w:szCs w:val="28"/>
        </w:rPr>
      </w:pPr>
    </w:p>
    <w:p w14:paraId="176F7BDB" w14:textId="77777777" w:rsidR="004A0D17" w:rsidRPr="00212A6C" w:rsidRDefault="004A0D17">
      <w:pPr>
        <w:pStyle w:val="a9"/>
        <w:ind w:firstLine="567"/>
        <w:jc w:val="both"/>
        <w:rPr>
          <w:rFonts w:ascii="Times New Roman" w:hAnsi="Times New Roman" w:cs="Times New Roman"/>
          <w:sz w:val="28"/>
          <w:szCs w:val="28"/>
        </w:rPr>
      </w:pPr>
    </w:p>
    <w:p w14:paraId="2AEF30D0" w14:textId="77777777" w:rsidR="004A0D17" w:rsidRPr="00212A6C" w:rsidRDefault="004A0D17">
      <w:pPr>
        <w:pStyle w:val="a9"/>
        <w:ind w:firstLine="567"/>
        <w:jc w:val="both"/>
        <w:rPr>
          <w:rFonts w:ascii="Times New Roman" w:hAnsi="Times New Roman" w:cs="Times New Roman"/>
          <w:sz w:val="28"/>
          <w:szCs w:val="28"/>
        </w:rPr>
      </w:pPr>
    </w:p>
    <w:p w14:paraId="35307481" w14:textId="77777777" w:rsidR="004A0D17" w:rsidRPr="00212A6C" w:rsidRDefault="004A0D17">
      <w:pPr>
        <w:pStyle w:val="a9"/>
        <w:ind w:firstLine="567"/>
        <w:jc w:val="both"/>
        <w:rPr>
          <w:rFonts w:ascii="Times New Roman" w:hAnsi="Times New Roman" w:cs="Times New Roman"/>
          <w:sz w:val="28"/>
          <w:szCs w:val="28"/>
        </w:rPr>
      </w:pPr>
    </w:p>
    <w:p w14:paraId="1EF243A5" w14:textId="77777777" w:rsidR="004A0D17" w:rsidRPr="00212A6C" w:rsidRDefault="004A0D17">
      <w:pPr>
        <w:pStyle w:val="a9"/>
        <w:ind w:firstLine="567"/>
        <w:jc w:val="both"/>
        <w:rPr>
          <w:rFonts w:ascii="Times New Roman" w:hAnsi="Times New Roman" w:cs="Times New Roman"/>
          <w:sz w:val="28"/>
          <w:szCs w:val="28"/>
        </w:rPr>
      </w:pPr>
    </w:p>
    <w:p w14:paraId="4F19CF0E" w14:textId="77777777" w:rsidR="004A0D17" w:rsidRPr="00212A6C" w:rsidRDefault="004A0D17">
      <w:pPr>
        <w:pStyle w:val="a9"/>
        <w:ind w:firstLine="567"/>
        <w:jc w:val="both"/>
        <w:rPr>
          <w:rFonts w:ascii="Times New Roman" w:hAnsi="Times New Roman" w:cs="Times New Roman"/>
          <w:sz w:val="28"/>
          <w:szCs w:val="28"/>
        </w:rPr>
      </w:pPr>
    </w:p>
    <w:p w14:paraId="2C293C2E" w14:textId="77777777" w:rsidR="004A0D17" w:rsidRPr="00212A6C" w:rsidRDefault="004A0D17">
      <w:pPr>
        <w:pStyle w:val="a9"/>
        <w:ind w:firstLine="567"/>
        <w:jc w:val="both"/>
        <w:rPr>
          <w:rFonts w:ascii="Times New Roman" w:hAnsi="Times New Roman" w:cs="Times New Roman"/>
          <w:sz w:val="28"/>
          <w:szCs w:val="28"/>
        </w:rPr>
      </w:pPr>
    </w:p>
    <w:p w14:paraId="44F6805C" w14:textId="77777777" w:rsidR="004A0D17" w:rsidRPr="00212A6C" w:rsidRDefault="004A0D17">
      <w:pPr>
        <w:pStyle w:val="a9"/>
        <w:ind w:firstLine="567"/>
        <w:jc w:val="both"/>
        <w:rPr>
          <w:rFonts w:ascii="Times New Roman" w:hAnsi="Times New Roman" w:cs="Times New Roman"/>
          <w:sz w:val="28"/>
          <w:szCs w:val="28"/>
        </w:rPr>
      </w:pPr>
    </w:p>
    <w:p w14:paraId="3FA7267C" w14:textId="77777777" w:rsidR="004A0D17" w:rsidRPr="00212A6C" w:rsidRDefault="004A0D17">
      <w:pPr>
        <w:pStyle w:val="a9"/>
        <w:ind w:firstLine="567"/>
        <w:jc w:val="both"/>
        <w:rPr>
          <w:rFonts w:ascii="Times New Roman" w:hAnsi="Times New Roman" w:cs="Times New Roman"/>
          <w:sz w:val="28"/>
          <w:szCs w:val="28"/>
        </w:rPr>
      </w:pPr>
    </w:p>
    <w:p w14:paraId="0A7C2D74" w14:textId="77777777" w:rsidR="004A0D17" w:rsidRPr="00212A6C" w:rsidRDefault="004A0D17">
      <w:pPr>
        <w:pStyle w:val="a9"/>
        <w:jc w:val="both"/>
        <w:rPr>
          <w:rFonts w:ascii="Times New Roman" w:hAnsi="Times New Roman" w:cs="Times New Roman"/>
          <w:sz w:val="28"/>
          <w:szCs w:val="28"/>
        </w:rPr>
      </w:pPr>
    </w:p>
    <w:p w14:paraId="58E87CC7" w14:textId="77777777" w:rsidR="004A0D17" w:rsidRPr="00212A6C" w:rsidRDefault="004A0D17">
      <w:pPr>
        <w:pStyle w:val="a9"/>
        <w:tabs>
          <w:tab w:val="left" w:pos="2744"/>
        </w:tabs>
        <w:jc w:val="both"/>
        <w:rPr>
          <w:rFonts w:ascii="Times New Roman" w:hAnsi="Times New Roman" w:cs="Times New Roman"/>
          <w:sz w:val="28"/>
          <w:szCs w:val="28"/>
        </w:rPr>
      </w:pPr>
    </w:p>
    <w:p w14:paraId="6A07BCA0" w14:textId="77777777" w:rsidR="004A0D17" w:rsidRPr="00212A6C" w:rsidRDefault="004A0D17">
      <w:pPr>
        <w:pStyle w:val="a9"/>
        <w:tabs>
          <w:tab w:val="left" w:pos="2744"/>
        </w:tabs>
        <w:jc w:val="both"/>
        <w:rPr>
          <w:rFonts w:ascii="Times New Roman" w:hAnsi="Times New Roman" w:cs="Times New Roman"/>
          <w:sz w:val="28"/>
          <w:szCs w:val="28"/>
        </w:rPr>
      </w:pPr>
    </w:p>
    <w:p w14:paraId="45DC3A44" w14:textId="77777777" w:rsidR="004A0D17" w:rsidRPr="00212A6C" w:rsidRDefault="004A0D17">
      <w:pPr>
        <w:pStyle w:val="a9"/>
        <w:tabs>
          <w:tab w:val="left" w:pos="2744"/>
        </w:tabs>
        <w:jc w:val="both"/>
        <w:rPr>
          <w:rFonts w:ascii="Times New Roman" w:hAnsi="Times New Roman" w:cs="Times New Roman"/>
          <w:sz w:val="28"/>
          <w:szCs w:val="28"/>
        </w:rPr>
        <w:sectPr w:rsidR="004A0D17" w:rsidRPr="00212A6C">
          <w:pgSz w:w="11906" w:h="16838"/>
          <w:pgMar w:top="851" w:right="851" w:bottom="851" w:left="1418" w:header="709" w:footer="709" w:gutter="0"/>
          <w:cols w:space="708"/>
          <w:docGrid w:linePitch="360"/>
        </w:sectPr>
      </w:pPr>
    </w:p>
    <w:p w14:paraId="2CB40B03" w14:textId="77777777" w:rsidR="004A0D17" w:rsidRPr="00212A6C" w:rsidRDefault="00AB2140">
      <w:pPr>
        <w:pStyle w:val="a9"/>
        <w:tabs>
          <w:tab w:val="left" w:pos="2744"/>
        </w:tabs>
        <w:jc w:val="center"/>
        <w:rPr>
          <w:rFonts w:ascii="Times New Roman" w:hAnsi="Times New Roman" w:cs="Times New Roman"/>
          <w:b/>
          <w:sz w:val="28"/>
          <w:szCs w:val="28"/>
        </w:rPr>
      </w:pPr>
      <w:r w:rsidRPr="00212A6C">
        <w:rPr>
          <w:rFonts w:ascii="Times New Roman" w:hAnsi="Times New Roman" w:cs="Times New Roman"/>
          <w:b/>
          <w:sz w:val="28"/>
          <w:szCs w:val="28"/>
        </w:rPr>
        <w:lastRenderedPageBreak/>
        <w:t>3.1 Подпрограмма 1 «Безопасность дорожного движения»</w:t>
      </w:r>
    </w:p>
    <w:p w14:paraId="1217306F" w14:textId="77777777" w:rsidR="004A0D17" w:rsidRPr="00212A6C" w:rsidRDefault="004A0D17">
      <w:pPr>
        <w:pStyle w:val="a9"/>
        <w:tabs>
          <w:tab w:val="left" w:pos="2744"/>
        </w:tabs>
        <w:jc w:val="center"/>
        <w:rPr>
          <w:rFonts w:ascii="Times New Roman" w:hAnsi="Times New Roman" w:cs="Times New Roman"/>
          <w:b/>
          <w:sz w:val="28"/>
          <w:szCs w:val="28"/>
        </w:rPr>
      </w:pPr>
    </w:p>
    <w:p w14:paraId="1EA9CA99" w14:textId="77777777" w:rsidR="004A0D17" w:rsidRPr="00212A6C" w:rsidRDefault="00AB2140">
      <w:pPr>
        <w:spacing w:after="0" w:line="240" w:lineRule="auto"/>
        <w:jc w:val="center"/>
        <w:rPr>
          <w:rFonts w:ascii="Times New Roman" w:eastAsia="Times New Roman" w:hAnsi="Times New Roman" w:cs="Times New Roman"/>
          <w:b/>
          <w:sz w:val="28"/>
          <w:szCs w:val="28"/>
        </w:rPr>
      </w:pPr>
      <w:r w:rsidRPr="00212A6C">
        <w:rPr>
          <w:rFonts w:ascii="Times New Roman" w:eastAsia="Times New Roman" w:hAnsi="Times New Roman" w:cs="Times New Roman"/>
          <w:b/>
          <w:sz w:val="28"/>
          <w:szCs w:val="28"/>
        </w:rPr>
        <w:t>3.1.1. Паспорт подпрограммы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2471"/>
      </w:tblGrid>
      <w:tr w:rsidR="00212A6C" w:rsidRPr="00212A6C" w14:paraId="09114DA9" w14:textId="77777777">
        <w:tc>
          <w:tcPr>
            <w:tcW w:w="2653" w:type="dxa"/>
            <w:tcBorders>
              <w:top w:val="single" w:sz="4" w:space="0" w:color="auto"/>
              <w:left w:val="single" w:sz="4" w:space="0" w:color="auto"/>
              <w:bottom w:val="single" w:sz="4" w:space="0" w:color="auto"/>
              <w:right w:val="single" w:sz="4" w:space="0" w:color="auto"/>
            </w:tcBorders>
          </w:tcPr>
          <w:p w14:paraId="72CE12DD" w14:textId="77777777" w:rsidR="004A0D17" w:rsidRPr="00212A6C" w:rsidRDefault="00AB2140">
            <w:pPr>
              <w:pStyle w:val="a9"/>
              <w:rPr>
                <w:rFonts w:ascii="Times New Roman" w:hAnsi="Times New Roman" w:cs="Times New Roman"/>
                <w:sz w:val="28"/>
                <w:szCs w:val="28"/>
              </w:rPr>
            </w:pPr>
            <w:r w:rsidRPr="00212A6C">
              <w:rPr>
                <w:rFonts w:ascii="Times New Roman" w:hAnsi="Times New Roman" w:cs="Times New Roman"/>
                <w:sz w:val="28"/>
                <w:szCs w:val="28"/>
              </w:rPr>
              <w:t>1.1 Муниципальный заказчик-координатор программы</w:t>
            </w:r>
          </w:p>
        </w:tc>
        <w:tc>
          <w:tcPr>
            <w:tcW w:w="12128" w:type="dxa"/>
            <w:tcBorders>
              <w:top w:val="single" w:sz="4" w:space="0" w:color="auto"/>
              <w:left w:val="single" w:sz="4" w:space="0" w:color="auto"/>
              <w:bottom w:val="single" w:sz="4" w:space="0" w:color="auto"/>
              <w:right w:val="single" w:sz="4" w:space="0" w:color="auto"/>
            </w:tcBorders>
          </w:tcPr>
          <w:p w14:paraId="66B6ACD5" w14:textId="77777777" w:rsidR="004A0D17" w:rsidRPr="00212A6C" w:rsidRDefault="00AB2140">
            <w:pPr>
              <w:pStyle w:val="a9"/>
              <w:rPr>
                <w:rFonts w:ascii="Times New Roman" w:hAnsi="Times New Roman" w:cs="Times New Roman"/>
                <w:sz w:val="28"/>
                <w:szCs w:val="28"/>
              </w:rPr>
            </w:pPr>
            <w:r w:rsidRPr="00212A6C">
              <w:rPr>
                <w:rFonts w:ascii="Times New Roman" w:hAnsi="Times New Roman" w:cs="Times New Roman"/>
                <w:sz w:val="28"/>
                <w:szCs w:val="28"/>
              </w:rPr>
              <w:t>Администрация Большеболдинского муниципального округа Нижегородской области</w:t>
            </w:r>
          </w:p>
        </w:tc>
      </w:tr>
      <w:tr w:rsidR="00212A6C" w:rsidRPr="00212A6C" w14:paraId="569F5173" w14:textId="77777777">
        <w:tc>
          <w:tcPr>
            <w:tcW w:w="2653" w:type="dxa"/>
            <w:tcBorders>
              <w:top w:val="single" w:sz="4" w:space="0" w:color="auto"/>
              <w:left w:val="single" w:sz="4" w:space="0" w:color="auto"/>
              <w:bottom w:val="single" w:sz="4" w:space="0" w:color="auto"/>
              <w:right w:val="single" w:sz="4" w:space="0" w:color="auto"/>
            </w:tcBorders>
          </w:tcPr>
          <w:p w14:paraId="77DCFD8B" w14:textId="77777777" w:rsidR="004A0D17" w:rsidRPr="00212A6C" w:rsidRDefault="00AB2140">
            <w:pPr>
              <w:pStyle w:val="a9"/>
              <w:rPr>
                <w:rFonts w:ascii="Times New Roman" w:hAnsi="Times New Roman" w:cs="Times New Roman"/>
                <w:sz w:val="28"/>
                <w:szCs w:val="28"/>
              </w:rPr>
            </w:pPr>
            <w:r w:rsidRPr="00212A6C">
              <w:rPr>
                <w:rFonts w:ascii="Times New Roman" w:hAnsi="Times New Roman" w:cs="Times New Roman"/>
                <w:sz w:val="28"/>
                <w:szCs w:val="28"/>
              </w:rPr>
              <w:t>1.2 Соисполнители программы</w:t>
            </w:r>
          </w:p>
        </w:tc>
        <w:tc>
          <w:tcPr>
            <w:tcW w:w="12128" w:type="dxa"/>
            <w:tcBorders>
              <w:top w:val="single" w:sz="4" w:space="0" w:color="auto"/>
              <w:left w:val="single" w:sz="4" w:space="0" w:color="auto"/>
              <w:bottom w:val="single" w:sz="4" w:space="0" w:color="auto"/>
              <w:right w:val="single" w:sz="4" w:space="0" w:color="auto"/>
            </w:tcBorders>
          </w:tcPr>
          <w:p w14:paraId="73F7C3B1" w14:textId="77777777" w:rsidR="004A0D17" w:rsidRPr="00212A6C" w:rsidRDefault="00AB2140">
            <w:pPr>
              <w:pStyle w:val="a9"/>
              <w:rPr>
                <w:rFonts w:ascii="Times New Roman" w:hAnsi="Times New Roman" w:cs="Times New Roman"/>
                <w:sz w:val="28"/>
                <w:szCs w:val="28"/>
              </w:rPr>
            </w:pPr>
            <w:r w:rsidRPr="00212A6C">
              <w:rPr>
                <w:rFonts w:ascii="Times New Roman" w:hAnsi="Times New Roman" w:cs="Times New Roman"/>
                <w:sz w:val="28"/>
                <w:szCs w:val="28"/>
              </w:rPr>
              <w:t>Управление образования администрации Большеболдинского муниципального округа (далее – УО);</w:t>
            </w:r>
          </w:p>
          <w:p w14:paraId="031B436F" w14:textId="77777777" w:rsidR="004A0D17" w:rsidRPr="00212A6C" w:rsidRDefault="00AB2140">
            <w:pPr>
              <w:pStyle w:val="a9"/>
              <w:rPr>
                <w:rFonts w:ascii="Times New Roman" w:hAnsi="Times New Roman" w:cs="Times New Roman"/>
                <w:sz w:val="28"/>
                <w:szCs w:val="28"/>
              </w:rPr>
            </w:pPr>
            <w:r w:rsidRPr="00212A6C">
              <w:rPr>
                <w:rFonts w:ascii="Times New Roman" w:hAnsi="Times New Roman" w:cs="Times New Roman"/>
                <w:sz w:val="28"/>
                <w:szCs w:val="28"/>
              </w:rPr>
              <w:t>Комиссия по Безопасности дорожного движения, (далее – Комиссия по БДД);</w:t>
            </w:r>
          </w:p>
          <w:p w14:paraId="47F69C9E" w14:textId="77777777" w:rsidR="004A0D17" w:rsidRPr="00212A6C" w:rsidRDefault="00AB2140">
            <w:pPr>
              <w:pStyle w:val="a9"/>
              <w:rPr>
                <w:rFonts w:ascii="Times New Roman" w:hAnsi="Times New Roman" w:cs="Times New Roman"/>
                <w:sz w:val="28"/>
                <w:szCs w:val="28"/>
                <w:highlight w:val="yellow"/>
              </w:rPr>
            </w:pPr>
            <w:r w:rsidRPr="00212A6C">
              <w:rPr>
                <w:rFonts w:ascii="Times New Roman" w:hAnsi="Times New Roman" w:cs="Times New Roman"/>
                <w:sz w:val="28"/>
                <w:szCs w:val="28"/>
              </w:rPr>
              <w:t>Отдел государственной инспекции безопасности дорожного движения муниципального образования</w:t>
            </w:r>
          </w:p>
          <w:p w14:paraId="5AE32214" w14:textId="77777777" w:rsidR="004A0D17" w:rsidRPr="00212A6C" w:rsidRDefault="00AB2140">
            <w:pPr>
              <w:pStyle w:val="a9"/>
              <w:rPr>
                <w:rFonts w:ascii="Times New Roman" w:hAnsi="Times New Roman" w:cs="Times New Roman"/>
                <w:sz w:val="28"/>
                <w:szCs w:val="28"/>
              </w:rPr>
            </w:pPr>
            <w:r w:rsidRPr="00212A6C">
              <w:rPr>
                <w:rFonts w:ascii="Times New Roman" w:hAnsi="Times New Roman" w:cs="Times New Roman"/>
                <w:sz w:val="28"/>
                <w:szCs w:val="28"/>
              </w:rPr>
              <w:t>(далее – ОГИБДД )</w:t>
            </w:r>
          </w:p>
        </w:tc>
      </w:tr>
      <w:tr w:rsidR="00212A6C" w:rsidRPr="00212A6C" w14:paraId="5B319D42" w14:textId="77777777">
        <w:tc>
          <w:tcPr>
            <w:tcW w:w="2653" w:type="dxa"/>
            <w:tcBorders>
              <w:top w:val="single" w:sz="4" w:space="0" w:color="auto"/>
              <w:left w:val="single" w:sz="4" w:space="0" w:color="auto"/>
              <w:bottom w:val="single" w:sz="4" w:space="0" w:color="auto"/>
              <w:right w:val="single" w:sz="4" w:space="0" w:color="auto"/>
            </w:tcBorders>
          </w:tcPr>
          <w:p w14:paraId="3904901B" w14:textId="77777777" w:rsidR="004A0D17" w:rsidRPr="00212A6C" w:rsidRDefault="00AB2140">
            <w:pPr>
              <w:pStyle w:val="a9"/>
              <w:rPr>
                <w:rFonts w:ascii="Times New Roman" w:hAnsi="Times New Roman" w:cs="Times New Roman"/>
                <w:sz w:val="28"/>
                <w:szCs w:val="28"/>
              </w:rPr>
            </w:pPr>
            <w:r w:rsidRPr="00212A6C">
              <w:rPr>
                <w:rFonts w:ascii="Times New Roman" w:hAnsi="Times New Roman" w:cs="Times New Roman"/>
                <w:sz w:val="28"/>
                <w:szCs w:val="28"/>
              </w:rPr>
              <w:t>1.3 Цели программы</w:t>
            </w:r>
          </w:p>
        </w:tc>
        <w:tc>
          <w:tcPr>
            <w:tcW w:w="12128" w:type="dxa"/>
            <w:tcBorders>
              <w:top w:val="single" w:sz="4" w:space="0" w:color="auto"/>
              <w:left w:val="single" w:sz="4" w:space="0" w:color="auto"/>
              <w:bottom w:val="single" w:sz="4" w:space="0" w:color="auto"/>
              <w:right w:val="single" w:sz="4" w:space="0" w:color="auto"/>
            </w:tcBorders>
          </w:tcPr>
          <w:p w14:paraId="7F1921CA" w14:textId="77777777" w:rsidR="004A0D17" w:rsidRPr="00212A6C" w:rsidRDefault="00AB2140">
            <w:pPr>
              <w:pStyle w:val="a9"/>
              <w:rPr>
                <w:rFonts w:ascii="Times New Roman" w:hAnsi="Times New Roman" w:cs="Times New Roman"/>
                <w:sz w:val="28"/>
                <w:szCs w:val="28"/>
              </w:rPr>
            </w:pPr>
            <w:r w:rsidRPr="00212A6C">
              <w:rPr>
                <w:rFonts w:ascii="Times New Roman" w:hAnsi="Times New Roman" w:cs="Times New Roman"/>
                <w:sz w:val="28"/>
                <w:szCs w:val="28"/>
              </w:rPr>
              <w:t>1. Повышение безопасности дорожного движения на территории Большеболдинского округа;</w:t>
            </w:r>
          </w:p>
          <w:p w14:paraId="02323541" w14:textId="77777777" w:rsidR="004A0D17" w:rsidRPr="00212A6C" w:rsidRDefault="00AB2140">
            <w:pPr>
              <w:pStyle w:val="a9"/>
              <w:rPr>
                <w:rFonts w:ascii="Times New Roman" w:hAnsi="Times New Roman" w:cs="Times New Roman"/>
                <w:sz w:val="28"/>
                <w:szCs w:val="28"/>
              </w:rPr>
            </w:pPr>
            <w:r w:rsidRPr="00212A6C">
              <w:rPr>
                <w:rFonts w:ascii="Times New Roman" w:hAnsi="Times New Roman" w:cs="Times New Roman"/>
                <w:sz w:val="28"/>
                <w:szCs w:val="28"/>
              </w:rPr>
              <w:t>2.Предупреждение дорожно-транспортных происшествий, сокращение количества лиц, погибших в результате Дорожно-транспортных происшествий.</w:t>
            </w:r>
          </w:p>
        </w:tc>
      </w:tr>
      <w:tr w:rsidR="00212A6C" w:rsidRPr="00212A6C" w14:paraId="01403E8F" w14:textId="77777777">
        <w:tc>
          <w:tcPr>
            <w:tcW w:w="2653" w:type="dxa"/>
            <w:tcBorders>
              <w:top w:val="single" w:sz="4" w:space="0" w:color="auto"/>
              <w:left w:val="single" w:sz="4" w:space="0" w:color="auto"/>
              <w:bottom w:val="single" w:sz="4" w:space="0" w:color="auto"/>
              <w:right w:val="single" w:sz="4" w:space="0" w:color="auto"/>
            </w:tcBorders>
          </w:tcPr>
          <w:p w14:paraId="196AD1FC" w14:textId="77777777" w:rsidR="004A0D17" w:rsidRPr="00212A6C" w:rsidRDefault="00AB2140">
            <w:pPr>
              <w:pStyle w:val="a9"/>
              <w:rPr>
                <w:rFonts w:ascii="Times New Roman" w:hAnsi="Times New Roman" w:cs="Times New Roman"/>
                <w:sz w:val="28"/>
                <w:szCs w:val="28"/>
              </w:rPr>
            </w:pPr>
            <w:r w:rsidRPr="00212A6C">
              <w:rPr>
                <w:rFonts w:ascii="Times New Roman" w:hAnsi="Times New Roman" w:cs="Times New Roman"/>
                <w:sz w:val="28"/>
                <w:szCs w:val="28"/>
              </w:rPr>
              <w:t>1.4 Задачи программы</w:t>
            </w:r>
          </w:p>
        </w:tc>
        <w:tc>
          <w:tcPr>
            <w:tcW w:w="12128" w:type="dxa"/>
            <w:tcBorders>
              <w:top w:val="single" w:sz="4" w:space="0" w:color="auto"/>
              <w:left w:val="single" w:sz="4" w:space="0" w:color="auto"/>
              <w:bottom w:val="single" w:sz="4" w:space="0" w:color="auto"/>
              <w:right w:val="single" w:sz="4" w:space="0" w:color="auto"/>
            </w:tcBorders>
          </w:tcPr>
          <w:p w14:paraId="32067555" w14:textId="77777777" w:rsidR="004A0D17" w:rsidRPr="00212A6C" w:rsidRDefault="00AB2140">
            <w:pPr>
              <w:pStyle w:val="a9"/>
              <w:rPr>
                <w:rFonts w:ascii="Times New Roman" w:hAnsi="Times New Roman" w:cs="Times New Roman"/>
                <w:sz w:val="28"/>
                <w:szCs w:val="28"/>
              </w:rPr>
            </w:pPr>
            <w:r w:rsidRPr="00212A6C">
              <w:rPr>
                <w:rFonts w:ascii="Times New Roman" w:hAnsi="Times New Roman" w:cs="Times New Roman"/>
                <w:sz w:val="28"/>
                <w:szCs w:val="28"/>
              </w:rPr>
              <w:t xml:space="preserve">1)Мониторинг динамики дорожно-транспортного травматизма и анализ причин аварийности. </w:t>
            </w:r>
          </w:p>
          <w:p w14:paraId="3CD00DFA" w14:textId="77777777" w:rsidR="004A0D17" w:rsidRPr="00212A6C" w:rsidRDefault="00AB2140">
            <w:pPr>
              <w:pStyle w:val="a9"/>
              <w:rPr>
                <w:rFonts w:ascii="Times New Roman" w:hAnsi="Times New Roman" w:cs="Times New Roman"/>
                <w:sz w:val="28"/>
                <w:szCs w:val="28"/>
              </w:rPr>
            </w:pPr>
            <w:r w:rsidRPr="00212A6C">
              <w:rPr>
                <w:rFonts w:ascii="Times New Roman" w:hAnsi="Times New Roman" w:cs="Times New Roman"/>
                <w:sz w:val="28"/>
                <w:szCs w:val="28"/>
              </w:rPr>
              <w:t>2)Сокращение детского дорожно-транспортного травматизма.</w:t>
            </w:r>
          </w:p>
          <w:p w14:paraId="14B51055" w14:textId="77777777" w:rsidR="004A0D17" w:rsidRPr="00212A6C" w:rsidRDefault="00AB2140">
            <w:pPr>
              <w:pStyle w:val="a9"/>
              <w:rPr>
                <w:rFonts w:ascii="Times New Roman" w:hAnsi="Times New Roman" w:cs="Times New Roman"/>
                <w:sz w:val="28"/>
                <w:szCs w:val="28"/>
              </w:rPr>
            </w:pPr>
            <w:r w:rsidRPr="00212A6C">
              <w:rPr>
                <w:rFonts w:ascii="Times New Roman" w:hAnsi="Times New Roman" w:cs="Times New Roman"/>
                <w:sz w:val="28"/>
                <w:szCs w:val="28"/>
              </w:rPr>
              <w:t xml:space="preserve">3)Совершенствование организации движения транспорта и пешеходов на территории Большеболдинского </w:t>
            </w:r>
            <w:r w:rsidRPr="00212A6C">
              <w:rPr>
                <w:rFonts w:ascii="Times New Roman" w:eastAsia="Times New Roman" w:hAnsi="Times New Roman" w:cs="Times New Roman"/>
                <w:sz w:val="28"/>
                <w:szCs w:val="28"/>
              </w:rPr>
              <w:t>округа</w:t>
            </w:r>
            <w:r w:rsidRPr="00212A6C">
              <w:rPr>
                <w:rFonts w:ascii="Times New Roman" w:hAnsi="Times New Roman" w:cs="Times New Roman"/>
                <w:sz w:val="28"/>
                <w:szCs w:val="28"/>
              </w:rPr>
              <w:t>.</w:t>
            </w:r>
          </w:p>
        </w:tc>
      </w:tr>
      <w:tr w:rsidR="00212A6C" w:rsidRPr="00212A6C" w14:paraId="23328149" w14:textId="77777777">
        <w:tc>
          <w:tcPr>
            <w:tcW w:w="2653" w:type="dxa"/>
            <w:tcBorders>
              <w:top w:val="single" w:sz="4" w:space="0" w:color="auto"/>
              <w:left w:val="single" w:sz="4" w:space="0" w:color="auto"/>
              <w:bottom w:val="single" w:sz="4" w:space="0" w:color="auto"/>
              <w:right w:val="single" w:sz="4" w:space="0" w:color="auto"/>
            </w:tcBorders>
          </w:tcPr>
          <w:p w14:paraId="18ACB7D6" w14:textId="77777777" w:rsidR="004A0D17" w:rsidRPr="00212A6C" w:rsidRDefault="00AB2140">
            <w:pPr>
              <w:pStyle w:val="a9"/>
              <w:rPr>
                <w:rFonts w:ascii="Times New Roman" w:hAnsi="Times New Roman" w:cs="Times New Roman"/>
                <w:sz w:val="28"/>
                <w:szCs w:val="28"/>
              </w:rPr>
            </w:pPr>
            <w:r w:rsidRPr="00212A6C">
              <w:rPr>
                <w:rFonts w:ascii="Times New Roman" w:hAnsi="Times New Roman" w:cs="Times New Roman"/>
                <w:sz w:val="28"/>
                <w:szCs w:val="28"/>
              </w:rPr>
              <w:t>1.5 Этапы и сроки реализации программы</w:t>
            </w:r>
          </w:p>
        </w:tc>
        <w:tc>
          <w:tcPr>
            <w:tcW w:w="12128" w:type="dxa"/>
            <w:tcBorders>
              <w:top w:val="single" w:sz="4" w:space="0" w:color="auto"/>
              <w:left w:val="single" w:sz="4" w:space="0" w:color="auto"/>
              <w:bottom w:val="single" w:sz="4" w:space="0" w:color="auto"/>
              <w:right w:val="single" w:sz="4" w:space="0" w:color="auto"/>
            </w:tcBorders>
            <w:vAlign w:val="center"/>
          </w:tcPr>
          <w:p w14:paraId="351555F3" w14:textId="77777777" w:rsidR="004A0D17" w:rsidRPr="00212A6C" w:rsidRDefault="00AB2140">
            <w:pPr>
              <w:pStyle w:val="a9"/>
              <w:rPr>
                <w:rFonts w:ascii="Times New Roman" w:hAnsi="Times New Roman" w:cs="Times New Roman"/>
                <w:sz w:val="28"/>
                <w:szCs w:val="28"/>
              </w:rPr>
            </w:pPr>
            <w:r w:rsidRPr="00212A6C">
              <w:rPr>
                <w:rFonts w:ascii="Times New Roman" w:hAnsi="Times New Roman" w:cs="Times New Roman"/>
                <w:sz w:val="28"/>
                <w:szCs w:val="28"/>
              </w:rPr>
              <w:t>Программа реализуется в один этап.</w:t>
            </w:r>
          </w:p>
          <w:p w14:paraId="0E8F1C04" w14:textId="77777777" w:rsidR="004A0D17" w:rsidRPr="00212A6C" w:rsidRDefault="00AB2140">
            <w:pPr>
              <w:pStyle w:val="a9"/>
              <w:rPr>
                <w:rFonts w:ascii="Times New Roman" w:hAnsi="Times New Roman" w:cs="Times New Roman"/>
                <w:sz w:val="28"/>
                <w:szCs w:val="28"/>
              </w:rPr>
            </w:pPr>
            <w:r w:rsidRPr="00212A6C">
              <w:rPr>
                <w:rFonts w:ascii="Times New Roman" w:hAnsi="Times New Roman" w:cs="Times New Roman"/>
                <w:sz w:val="28"/>
                <w:szCs w:val="28"/>
              </w:rPr>
              <w:t>Срок реализации Программы - 2019 – 2028 годы</w:t>
            </w:r>
          </w:p>
        </w:tc>
      </w:tr>
      <w:tr w:rsidR="00212A6C" w:rsidRPr="00212A6C" w14:paraId="4A3735FB" w14:textId="77777777">
        <w:tc>
          <w:tcPr>
            <w:tcW w:w="2653" w:type="dxa"/>
            <w:tcBorders>
              <w:top w:val="single" w:sz="4" w:space="0" w:color="auto"/>
              <w:left w:val="single" w:sz="4" w:space="0" w:color="auto"/>
              <w:bottom w:val="single" w:sz="4" w:space="0" w:color="auto"/>
              <w:right w:val="single" w:sz="4" w:space="0" w:color="auto"/>
            </w:tcBorders>
          </w:tcPr>
          <w:p w14:paraId="639695B6" w14:textId="77777777" w:rsidR="004A0D17" w:rsidRPr="00212A6C" w:rsidRDefault="00AB2140">
            <w:pPr>
              <w:pStyle w:val="a9"/>
              <w:rPr>
                <w:rFonts w:ascii="Times New Roman" w:hAnsi="Times New Roman" w:cs="Times New Roman"/>
                <w:sz w:val="28"/>
                <w:szCs w:val="28"/>
              </w:rPr>
            </w:pPr>
            <w:r w:rsidRPr="00212A6C">
              <w:rPr>
                <w:rFonts w:ascii="Times New Roman" w:hAnsi="Times New Roman" w:cs="Times New Roman"/>
                <w:sz w:val="28"/>
                <w:szCs w:val="28"/>
              </w:rPr>
              <w:t xml:space="preserve">1.6 </w:t>
            </w:r>
            <w:r w:rsidRPr="00212A6C">
              <w:rPr>
                <w:rFonts w:ascii="Times New Roman" w:eastAsia="Times New Roman" w:hAnsi="Times New Roman" w:cs="Times New Roman"/>
                <w:iCs/>
                <w:sz w:val="28"/>
                <w:szCs w:val="28"/>
              </w:rPr>
              <w:t>Источник финансирования и ресурсное обеспечение мероприятий подпрограммы</w:t>
            </w:r>
          </w:p>
        </w:tc>
        <w:tc>
          <w:tcPr>
            <w:tcW w:w="12128" w:type="dxa"/>
            <w:tcBorders>
              <w:top w:val="single" w:sz="4" w:space="0" w:color="auto"/>
              <w:left w:val="single" w:sz="4" w:space="0" w:color="auto"/>
              <w:bottom w:val="single" w:sz="4" w:space="0" w:color="auto"/>
              <w:right w:val="single" w:sz="4" w:space="0" w:color="auto"/>
            </w:tcBorders>
          </w:tcPr>
          <w:tbl>
            <w:tblPr>
              <w:tblW w:w="11837" w:type="dxa"/>
              <w:tblCellSpacing w:w="0" w:type="dxa"/>
              <w:tblCellMar>
                <w:left w:w="75" w:type="dxa"/>
                <w:right w:w="75" w:type="dxa"/>
              </w:tblCellMar>
              <w:tblLook w:val="04A0" w:firstRow="1" w:lastRow="0" w:firstColumn="1" w:lastColumn="0" w:noHBand="0" w:noVBand="1"/>
            </w:tblPr>
            <w:tblGrid>
              <w:gridCol w:w="1912"/>
              <w:gridCol w:w="2125"/>
              <w:gridCol w:w="711"/>
              <w:gridCol w:w="734"/>
              <w:gridCol w:w="734"/>
              <w:gridCol w:w="1070"/>
              <w:gridCol w:w="800"/>
              <w:gridCol w:w="684"/>
              <w:gridCol w:w="684"/>
              <w:gridCol w:w="745"/>
              <w:gridCol w:w="798"/>
              <w:gridCol w:w="840"/>
            </w:tblGrid>
            <w:tr w:rsidR="00212A6C" w:rsidRPr="00212A6C" w14:paraId="76DAF0C1" w14:textId="77777777">
              <w:trPr>
                <w:trHeight w:val="65"/>
                <w:tblCellSpacing w:w="0" w:type="dxa"/>
              </w:trPr>
              <w:tc>
                <w:tcPr>
                  <w:tcW w:w="1912" w:type="dxa"/>
                  <w:vMerge w:val="restart"/>
                  <w:tcBorders>
                    <w:top w:val="single" w:sz="4" w:space="0" w:color="auto"/>
                    <w:left w:val="single" w:sz="4" w:space="0" w:color="auto"/>
                    <w:bottom w:val="single" w:sz="4" w:space="0" w:color="auto"/>
                    <w:right w:val="single" w:sz="4" w:space="0" w:color="auto"/>
                  </w:tcBorders>
                </w:tcPr>
                <w:p w14:paraId="22FA548D" w14:textId="77777777" w:rsidR="004A0D17" w:rsidRPr="00212A6C" w:rsidRDefault="00AB2140">
                  <w:pPr>
                    <w:widowControl w:val="0"/>
                    <w:autoSpaceDE w:val="0"/>
                    <w:autoSpaceDN w:val="0"/>
                    <w:adjustRightInd w:val="0"/>
                    <w:spacing w:after="0" w:line="240" w:lineRule="auto"/>
                    <w:ind w:left="-46" w:right="-75"/>
                    <w:jc w:val="center"/>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Наименование Программы / подпрограммы</w:t>
                  </w:r>
                </w:p>
              </w:tc>
              <w:tc>
                <w:tcPr>
                  <w:tcW w:w="2126" w:type="dxa"/>
                  <w:vMerge w:val="restart"/>
                  <w:tcBorders>
                    <w:top w:val="single" w:sz="4" w:space="0" w:color="auto"/>
                    <w:left w:val="single" w:sz="4" w:space="0" w:color="auto"/>
                    <w:bottom w:val="single" w:sz="4" w:space="0" w:color="auto"/>
                    <w:right w:val="single" w:sz="4" w:space="0" w:color="auto"/>
                  </w:tcBorders>
                </w:tcPr>
                <w:p w14:paraId="788A76E4" w14:textId="77777777" w:rsidR="004A0D17" w:rsidRPr="00212A6C" w:rsidRDefault="00AB2140">
                  <w:pPr>
                    <w:widowControl w:val="0"/>
                    <w:autoSpaceDE w:val="0"/>
                    <w:autoSpaceDN w:val="0"/>
                    <w:adjustRightInd w:val="0"/>
                    <w:spacing w:after="0" w:line="240" w:lineRule="auto"/>
                    <w:ind w:left="-46" w:right="-75"/>
                    <w:jc w:val="center"/>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Источники</w:t>
                  </w:r>
                </w:p>
                <w:p w14:paraId="73000894" w14:textId="77777777" w:rsidR="004A0D17" w:rsidRPr="00212A6C" w:rsidRDefault="00AB2140">
                  <w:pPr>
                    <w:widowControl w:val="0"/>
                    <w:autoSpaceDE w:val="0"/>
                    <w:autoSpaceDN w:val="0"/>
                    <w:adjustRightInd w:val="0"/>
                    <w:spacing w:after="0" w:line="240" w:lineRule="auto"/>
                    <w:ind w:left="-46"/>
                    <w:jc w:val="center"/>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финансирования</w:t>
                  </w:r>
                </w:p>
              </w:tc>
              <w:tc>
                <w:tcPr>
                  <w:tcW w:w="7799" w:type="dxa"/>
                  <w:gridSpan w:val="10"/>
                  <w:tcBorders>
                    <w:top w:val="single" w:sz="4" w:space="0" w:color="auto"/>
                    <w:left w:val="single" w:sz="4" w:space="0" w:color="auto"/>
                    <w:bottom w:val="single" w:sz="4" w:space="0" w:color="auto"/>
                    <w:right w:val="single" w:sz="4" w:space="0" w:color="auto"/>
                  </w:tcBorders>
                </w:tcPr>
                <w:p w14:paraId="63560A6D" w14:textId="77777777" w:rsidR="004A0D17" w:rsidRPr="00212A6C" w:rsidRDefault="00AB2140">
                  <w:pPr>
                    <w:widowControl w:val="0"/>
                    <w:autoSpaceDE w:val="0"/>
                    <w:autoSpaceDN w:val="0"/>
                    <w:adjustRightInd w:val="0"/>
                    <w:spacing w:after="0" w:line="240" w:lineRule="auto"/>
                    <w:ind w:left="-46" w:right="-75"/>
                    <w:jc w:val="center"/>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Расходы (тыс. руб.) по годам</w:t>
                  </w:r>
                </w:p>
              </w:tc>
            </w:tr>
            <w:tr w:rsidR="00212A6C" w:rsidRPr="00212A6C" w14:paraId="64E2C7EE" w14:textId="77777777">
              <w:trPr>
                <w:trHeight w:val="65"/>
                <w:tblCellSpacing w:w="0" w:type="dxa"/>
              </w:trPr>
              <w:tc>
                <w:tcPr>
                  <w:tcW w:w="1912" w:type="dxa"/>
                  <w:vMerge/>
                  <w:tcBorders>
                    <w:top w:val="single" w:sz="4" w:space="0" w:color="auto"/>
                    <w:left w:val="single" w:sz="4" w:space="0" w:color="auto"/>
                    <w:bottom w:val="single" w:sz="4" w:space="0" w:color="auto"/>
                    <w:right w:val="single" w:sz="4" w:space="0" w:color="auto"/>
                  </w:tcBorders>
                </w:tcPr>
                <w:p w14:paraId="4853114D" w14:textId="77777777" w:rsidR="004A0D17" w:rsidRPr="00212A6C" w:rsidRDefault="004A0D17">
                  <w:pPr>
                    <w:widowControl w:val="0"/>
                    <w:autoSpaceDE w:val="0"/>
                    <w:autoSpaceDN w:val="0"/>
                    <w:adjustRightInd w:val="0"/>
                    <w:spacing w:after="0" w:line="240" w:lineRule="auto"/>
                    <w:ind w:left="-46" w:right="-75"/>
                    <w:jc w:val="both"/>
                    <w:rPr>
                      <w:rFonts w:ascii="Times New Roman" w:eastAsia="Times New Roman" w:hAnsi="Times New Roman" w:cs="Times New Roman"/>
                      <w:sz w:val="28"/>
                      <w:szCs w:val="28"/>
                    </w:rPr>
                  </w:pPr>
                </w:p>
              </w:tc>
              <w:tc>
                <w:tcPr>
                  <w:tcW w:w="2126" w:type="dxa"/>
                  <w:vMerge/>
                  <w:tcBorders>
                    <w:top w:val="single" w:sz="4" w:space="0" w:color="auto"/>
                    <w:left w:val="single" w:sz="4" w:space="0" w:color="auto"/>
                    <w:bottom w:val="single" w:sz="4" w:space="0" w:color="auto"/>
                    <w:right w:val="single" w:sz="4" w:space="0" w:color="auto"/>
                  </w:tcBorders>
                </w:tcPr>
                <w:p w14:paraId="35CB941C" w14:textId="77777777" w:rsidR="004A0D17" w:rsidRPr="00212A6C" w:rsidRDefault="004A0D17">
                  <w:pPr>
                    <w:widowControl w:val="0"/>
                    <w:autoSpaceDE w:val="0"/>
                    <w:autoSpaceDN w:val="0"/>
                    <w:adjustRightInd w:val="0"/>
                    <w:spacing w:after="0" w:line="240" w:lineRule="auto"/>
                    <w:ind w:left="-46" w:right="-75"/>
                    <w:jc w:val="both"/>
                    <w:rPr>
                      <w:rFonts w:ascii="Times New Roman" w:eastAsia="Times New Roman" w:hAnsi="Times New Roman" w:cs="Times New Roman"/>
                      <w:sz w:val="28"/>
                      <w:szCs w:val="28"/>
                    </w:rPr>
                  </w:pPr>
                </w:p>
              </w:tc>
              <w:tc>
                <w:tcPr>
                  <w:tcW w:w="713" w:type="dxa"/>
                  <w:tcBorders>
                    <w:top w:val="single" w:sz="4" w:space="0" w:color="auto"/>
                    <w:left w:val="single" w:sz="4" w:space="0" w:color="auto"/>
                    <w:bottom w:val="single" w:sz="4" w:space="0" w:color="auto"/>
                    <w:right w:val="single" w:sz="4" w:space="0" w:color="auto"/>
                  </w:tcBorders>
                </w:tcPr>
                <w:p w14:paraId="5DFDC78B" w14:textId="77777777" w:rsidR="004A0D17" w:rsidRPr="00212A6C" w:rsidRDefault="00AB2140">
                  <w:pPr>
                    <w:widowControl w:val="0"/>
                    <w:autoSpaceDE w:val="0"/>
                    <w:autoSpaceDN w:val="0"/>
                    <w:adjustRightInd w:val="0"/>
                    <w:spacing w:after="0" w:line="240" w:lineRule="auto"/>
                    <w:ind w:left="-46" w:right="-75"/>
                    <w:jc w:val="center"/>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2019</w:t>
                  </w:r>
                </w:p>
              </w:tc>
              <w:tc>
                <w:tcPr>
                  <w:tcW w:w="738" w:type="dxa"/>
                  <w:tcBorders>
                    <w:top w:val="single" w:sz="4" w:space="0" w:color="auto"/>
                    <w:left w:val="single" w:sz="4" w:space="0" w:color="auto"/>
                    <w:bottom w:val="single" w:sz="4" w:space="0" w:color="auto"/>
                    <w:right w:val="single" w:sz="4" w:space="0" w:color="auto"/>
                  </w:tcBorders>
                </w:tcPr>
                <w:p w14:paraId="6BDD0360" w14:textId="77777777" w:rsidR="004A0D17" w:rsidRPr="00212A6C" w:rsidRDefault="00AB2140">
                  <w:pPr>
                    <w:widowControl w:val="0"/>
                    <w:autoSpaceDE w:val="0"/>
                    <w:autoSpaceDN w:val="0"/>
                    <w:adjustRightInd w:val="0"/>
                    <w:spacing w:after="0" w:line="240" w:lineRule="auto"/>
                    <w:ind w:left="-46" w:right="-75"/>
                    <w:jc w:val="center"/>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2020</w:t>
                  </w:r>
                </w:p>
              </w:tc>
              <w:tc>
                <w:tcPr>
                  <w:tcW w:w="738" w:type="dxa"/>
                  <w:tcBorders>
                    <w:top w:val="single" w:sz="4" w:space="0" w:color="auto"/>
                    <w:left w:val="single" w:sz="4" w:space="0" w:color="auto"/>
                    <w:bottom w:val="single" w:sz="4" w:space="0" w:color="auto"/>
                    <w:right w:val="single" w:sz="4" w:space="0" w:color="auto"/>
                  </w:tcBorders>
                </w:tcPr>
                <w:p w14:paraId="18D75896" w14:textId="77777777" w:rsidR="004A0D17" w:rsidRPr="00212A6C" w:rsidRDefault="00AB2140">
                  <w:pPr>
                    <w:widowControl w:val="0"/>
                    <w:autoSpaceDE w:val="0"/>
                    <w:autoSpaceDN w:val="0"/>
                    <w:adjustRightInd w:val="0"/>
                    <w:spacing w:after="0" w:line="240" w:lineRule="auto"/>
                    <w:ind w:left="-46" w:right="-75"/>
                    <w:jc w:val="center"/>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2021</w:t>
                  </w:r>
                </w:p>
              </w:tc>
              <w:tc>
                <w:tcPr>
                  <w:tcW w:w="1070" w:type="dxa"/>
                  <w:tcBorders>
                    <w:top w:val="single" w:sz="4" w:space="0" w:color="auto"/>
                    <w:left w:val="single" w:sz="4" w:space="0" w:color="auto"/>
                    <w:bottom w:val="single" w:sz="4" w:space="0" w:color="auto"/>
                    <w:right w:val="single" w:sz="4" w:space="0" w:color="auto"/>
                  </w:tcBorders>
                </w:tcPr>
                <w:p w14:paraId="186E3CC0" w14:textId="77777777" w:rsidR="004A0D17" w:rsidRPr="00212A6C" w:rsidRDefault="00AB2140">
                  <w:pPr>
                    <w:widowControl w:val="0"/>
                    <w:autoSpaceDE w:val="0"/>
                    <w:autoSpaceDN w:val="0"/>
                    <w:adjustRightInd w:val="0"/>
                    <w:spacing w:after="0" w:line="240" w:lineRule="auto"/>
                    <w:ind w:left="-46" w:right="-75"/>
                    <w:jc w:val="center"/>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2022</w:t>
                  </w:r>
                </w:p>
              </w:tc>
              <w:tc>
                <w:tcPr>
                  <w:tcW w:w="800" w:type="dxa"/>
                  <w:tcBorders>
                    <w:top w:val="single" w:sz="4" w:space="0" w:color="auto"/>
                    <w:left w:val="single" w:sz="4" w:space="0" w:color="auto"/>
                    <w:bottom w:val="single" w:sz="4" w:space="0" w:color="auto"/>
                    <w:right w:val="single" w:sz="4" w:space="0" w:color="auto"/>
                  </w:tcBorders>
                </w:tcPr>
                <w:p w14:paraId="581D4573" w14:textId="77777777" w:rsidR="004A0D17" w:rsidRPr="00212A6C" w:rsidRDefault="00AB2140">
                  <w:pPr>
                    <w:widowControl w:val="0"/>
                    <w:autoSpaceDE w:val="0"/>
                    <w:autoSpaceDN w:val="0"/>
                    <w:adjustRightInd w:val="0"/>
                    <w:spacing w:after="0" w:line="240" w:lineRule="auto"/>
                    <w:ind w:left="-46" w:right="-75"/>
                    <w:jc w:val="center"/>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2023</w:t>
                  </w:r>
                </w:p>
              </w:tc>
              <w:tc>
                <w:tcPr>
                  <w:tcW w:w="662" w:type="dxa"/>
                  <w:tcBorders>
                    <w:top w:val="single" w:sz="4" w:space="0" w:color="auto"/>
                    <w:left w:val="single" w:sz="4" w:space="0" w:color="auto"/>
                    <w:bottom w:val="single" w:sz="4" w:space="0" w:color="auto"/>
                    <w:right w:val="single" w:sz="4" w:space="0" w:color="auto"/>
                  </w:tcBorders>
                </w:tcPr>
                <w:p w14:paraId="75FE335A" w14:textId="77777777" w:rsidR="004A0D17" w:rsidRPr="00212A6C" w:rsidRDefault="00AB2140">
                  <w:pPr>
                    <w:widowControl w:val="0"/>
                    <w:autoSpaceDE w:val="0"/>
                    <w:autoSpaceDN w:val="0"/>
                    <w:adjustRightInd w:val="0"/>
                    <w:spacing w:after="0" w:line="240" w:lineRule="auto"/>
                    <w:ind w:left="-46" w:right="-75"/>
                    <w:jc w:val="center"/>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2024</w:t>
                  </w:r>
                </w:p>
              </w:tc>
              <w:tc>
                <w:tcPr>
                  <w:tcW w:w="668" w:type="dxa"/>
                  <w:tcBorders>
                    <w:top w:val="single" w:sz="4" w:space="0" w:color="auto"/>
                    <w:left w:val="single" w:sz="4" w:space="0" w:color="auto"/>
                    <w:bottom w:val="single" w:sz="4" w:space="0" w:color="auto"/>
                    <w:right w:val="single" w:sz="4" w:space="0" w:color="auto"/>
                  </w:tcBorders>
                </w:tcPr>
                <w:p w14:paraId="3404F716" w14:textId="77777777" w:rsidR="004A0D17" w:rsidRPr="00212A6C" w:rsidRDefault="00AB2140">
                  <w:pPr>
                    <w:widowControl w:val="0"/>
                    <w:autoSpaceDE w:val="0"/>
                    <w:autoSpaceDN w:val="0"/>
                    <w:adjustRightInd w:val="0"/>
                    <w:spacing w:after="0" w:line="240" w:lineRule="auto"/>
                    <w:ind w:left="-46" w:right="-75"/>
                    <w:jc w:val="center"/>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2025</w:t>
                  </w:r>
                </w:p>
              </w:tc>
              <w:tc>
                <w:tcPr>
                  <w:tcW w:w="750" w:type="dxa"/>
                  <w:tcBorders>
                    <w:top w:val="single" w:sz="4" w:space="0" w:color="auto"/>
                    <w:left w:val="single" w:sz="4" w:space="0" w:color="auto"/>
                    <w:bottom w:val="single" w:sz="4" w:space="0" w:color="auto"/>
                    <w:right w:val="single" w:sz="4" w:space="0" w:color="auto"/>
                  </w:tcBorders>
                </w:tcPr>
                <w:p w14:paraId="3D87D657" w14:textId="77777777" w:rsidR="004A0D17" w:rsidRPr="00212A6C" w:rsidRDefault="00AB2140">
                  <w:pPr>
                    <w:widowControl w:val="0"/>
                    <w:autoSpaceDE w:val="0"/>
                    <w:autoSpaceDN w:val="0"/>
                    <w:adjustRightInd w:val="0"/>
                    <w:spacing w:after="0" w:line="240" w:lineRule="auto"/>
                    <w:ind w:left="-46" w:right="-75"/>
                    <w:jc w:val="center"/>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2026</w:t>
                  </w:r>
                </w:p>
              </w:tc>
              <w:tc>
                <w:tcPr>
                  <w:tcW w:w="807" w:type="dxa"/>
                  <w:tcBorders>
                    <w:top w:val="single" w:sz="4" w:space="0" w:color="auto"/>
                    <w:left w:val="single" w:sz="4" w:space="0" w:color="auto"/>
                    <w:bottom w:val="single" w:sz="4" w:space="0" w:color="auto"/>
                    <w:right w:val="single" w:sz="4" w:space="0" w:color="auto"/>
                  </w:tcBorders>
                </w:tcPr>
                <w:p w14:paraId="1F36AF29" w14:textId="77777777" w:rsidR="004A0D17" w:rsidRPr="00212A6C" w:rsidRDefault="00AB2140">
                  <w:pPr>
                    <w:widowControl w:val="0"/>
                    <w:autoSpaceDE w:val="0"/>
                    <w:autoSpaceDN w:val="0"/>
                    <w:adjustRightInd w:val="0"/>
                    <w:spacing w:after="0" w:line="240" w:lineRule="auto"/>
                    <w:ind w:left="-46" w:right="-75"/>
                    <w:jc w:val="center"/>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2027</w:t>
                  </w:r>
                </w:p>
              </w:tc>
              <w:tc>
                <w:tcPr>
                  <w:tcW w:w="853" w:type="dxa"/>
                  <w:tcBorders>
                    <w:top w:val="single" w:sz="4" w:space="0" w:color="auto"/>
                    <w:left w:val="single" w:sz="4" w:space="0" w:color="auto"/>
                    <w:bottom w:val="single" w:sz="4" w:space="0" w:color="auto"/>
                    <w:right w:val="single" w:sz="4" w:space="0" w:color="auto"/>
                  </w:tcBorders>
                </w:tcPr>
                <w:p w14:paraId="0FEA6C6C" w14:textId="77777777" w:rsidR="004A0D17" w:rsidRPr="00212A6C" w:rsidRDefault="00AB2140">
                  <w:pPr>
                    <w:widowControl w:val="0"/>
                    <w:autoSpaceDE w:val="0"/>
                    <w:autoSpaceDN w:val="0"/>
                    <w:adjustRightInd w:val="0"/>
                    <w:spacing w:after="0" w:line="240" w:lineRule="auto"/>
                    <w:ind w:left="-46" w:right="-75"/>
                    <w:jc w:val="center"/>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2028</w:t>
                  </w:r>
                </w:p>
                <w:p w14:paraId="2F4E2B60" w14:textId="77777777" w:rsidR="004A0D17" w:rsidRPr="00212A6C" w:rsidRDefault="004A0D17">
                  <w:pPr>
                    <w:widowControl w:val="0"/>
                    <w:autoSpaceDE w:val="0"/>
                    <w:autoSpaceDN w:val="0"/>
                    <w:adjustRightInd w:val="0"/>
                    <w:spacing w:after="0" w:line="240" w:lineRule="auto"/>
                    <w:ind w:left="-46" w:right="-75"/>
                    <w:jc w:val="center"/>
                    <w:rPr>
                      <w:rFonts w:ascii="Times New Roman" w:eastAsia="Times New Roman" w:hAnsi="Times New Roman" w:cs="Times New Roman"/>
                      <w:sz w:val="28"/>
                      <w:szCs w:val="28"/>
                    </w:rPr>
                  </w:pPr>
                </w:p>
              </w:tc>
            </w:tr>
            <w:tr w:rsidR="00212A6C" w:rsidRPr="00212A6C" w14:paraId="06CB3728" w14:textId="77777777">
              <w:trPr>
                <w:trHeight w:val="383"/>
                <w:tblCellSpacing w:w="0" w:type="dxa"/>
              </w:trPr>
              <w:tc>
                <w:tcPr>
                  <w:tcW w:w="1912" w:type="dxa"/>
                  <w:vMerge w:val="restart"/>
                  <w:tcBorders>
                    <w:top w:val="single" w:sz="4" w:space="0" w:color="auto"/>
                    <w:left w:val="single" w:sz="4" w:space="0" w:color="auto"/>
                  </w:tcBorders>
                  <w:vAlign w:val="center"/>
                </w:tcPr>
                <w:p w14:paraId="6B1CEF4B" w14:textId="77777777" w:rsidR="004A0D17" w:rsidRPr="00212A6C" w:rsidRDefault="00AB2140">
                  <w:pPr>
                    <w:spacing w:after="0" w:line="240" w:lineRule="auto"/>
                    <w:ind w:left="-46" w:right="-75"/>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 xml:space="preserve">Подпрограмма 1. </w:t>
                  </w:r>
                  <w:r w:rsidRPr="00212A6C">
                    <w:rPr>
                      <w:rFonts w:ascii="Times New Roman" w:hAnsi="Times New Roman" w:cs="Times New Roman"/>
                      <w:sz w:val="28"/>
                      <w:szCs w:val="28"/>
                    </w:rPr>
                    <w:t xml:space="preserve">«Безопасность </w:t>
                  </w:r>
                  <w:r w:rsidRPr="00212A6C">
                    <w:rPr>
                      <w:rFonts w:ascii="Times New Roman" w:hAnsi="Times New Roman" w:cs="Times New Roman"/>
                      <w:sz w:val="28"/>
                      <w:szCs w:val="28"/>
                    </w:rPr>
                    <w:lastRenderedPageBreak/>
                    <w:t>дорожного движения»</w:t>
                  </w:r>
                </w:p>
              </w:tc>
              <w:tc>
                <w:tcPr>
                  <w:tcW w:w="2126" w:type="dxa"/>
                  <w:tcBorders>
                    <w:top w:val="single" w:sz="4" w:space="0" w:color="auto"/>
                    <w:left w:val="single" w:sz="4" w:space="0" w:color="auto"/>
                    <w:bottom w:val="single" w:sz="4" w:space="0" w:color="auto"/>
                  </w:tcBorders>
                  <w:vAlign w:val="center"/>
                </w:tcPr>
                <w:p w14:paraId="5014F76C" w14:textId="77777777" w:rsidR="004A0D17" w:rsidRPr="00212A6C" w:rsidRDefault="00AB2140">
                  <w:pPr>
                    <w:widowControl w:val="0"/>
                    <w:autoSpaceDE w:val="0"/>
                    <w:autoSpaceDN w:val="0"/>
                    <w:adjustRightInd w:val="0"/>
                    <w:spacing w:after="0" w:line="240" w:lineRule="auto"/>
                    <w:ind w:left="-46" w:right="-75"/>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lastRenderedPageBreak/>
                    <w:t>Всего</w:t>
                  </w:r>
                </w:p>
              </w:tc>
              <w:tc>
                <w:tcPr>
                  <w:tcW w:w="713" w:type="dxa"/>
                  <w:tcBorders>
                    <w:top w:val="single" w:sz="4" w:space="0" w:color="auto"/>
                    <w:left w:val="single" w:sz="4" w:space="0" w:color="auto"/>
                    <w:bottom w:val="single" w:sz="4" w:space="0" w:color="auto"/>
                  </w:tcBorders>
                  <w:shd w:val="clear" w:color="auto" w:fill="auto"/>
                </w:tcPr>
                <w:p w14:paraId="4F64C8B8" w14:textId="77777777" w:rsidR="004A0D17" w:rsidRPr="00212A6C" w:rsidRDefault="004A0D17">
                  <w:pPr>
                    <w:pStyle w:val="a9"/>
                    <w:jc w:val="right"/>
                    <w:rPr>
                      <w:rFonts w:ascii="Times New Roman" w:hAnsi="Times New Roman" w:cs="Times New Roman"/>
                      <w:sz w:val="28"/>
                      <w:szCs w:val="28"/>
                    </w:rPr>
                  </w:pPr>
                </w:p>
              </w:tc>
              <w:tc>
                <w:tcPr>
                  <w:tcW w:w="738" w:type="dxa"/>
                  <w:tcBorders>
                    <w:top w:val="single" w:sz="4" w:space="0" w:color="auto"/>
                    <w:left w:val="single" w:sz="4" w:space="0" w:color="auto"/>
                    <w:bottom w:val="single" w:sz="4" w:space="0" w:color="auto"/>
                  </w:tcBorders>
                  <w:shd w:val="clear" w:color="auto" w:fill="auto"/>
                </w:tcPr>
                <w:p w14:paraId="6875168E"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100</w:t>
                  </w:r>
                </w:p>
              </w:tc>
              <w:tc>
                <w:tcPr>
                  <w:tcW w:w="738" w:type="dxa"/>
                  <w:tcBorders>
                    <w:top w:val="single" w:sz="4" w:space="0" w:color="auto"/>
                    <w:left w:val="single" w:sz="4" w:space="0" w:color="auto"/>
                    <w:bottom w:val="single" w:sz="4" w:space="0" w:color="auto"/>
                  </w:tcBorders>
                  <w:shd w:val="clear" w:color="auto" w:fill="auto"/>
                </w:tcPr>
                <w:p w14:paraId="6EEF2C03"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100</w:t>
                  </w:r>
                </w:p>
              </w:tc>
              <w:tc>
                <w:tcPr>
                  <w:tcW w:w="1070" w:type="dxa"/>
                  <w:tcBorders>
                    <w:top w:val="single" w:sz="4" w:space="0" w:color="auto"/>
                    <w:left w:val="single" w:sz="4" w:space="0" w:color="auto"/>
                    <w:bottom w:val="single" w:sz="4" w:space="0" w:color="auto"/>
                  </w:tcBorders>
                  <w:shd w:val="clear" w:color="auto" w:fill="auto"/>
                </w:tcPr>
                <w:p w14:paraId="6878548A"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37259,0</w:t>
                  </w:r>
                </w:p>
              </w:tc>
              <w:tc>
                <w:tcPr>
                  <w:tcW w:w="800" w:type="dxa"/>
                  <w:tcBorders>
                    <w:top w:val="single" w:sz="4" w:space="0" w:color="auto"/>
                    <w:left w:val="single" w:sz="4" w:space="0" w:color="auto"/>
                    <w:bottom w:val="single" w:sz="4" w:space="0" w:color="auto"/>
                    <w:right w:val="single" w:sz="4" w:space="0" w:color="auto"/>
                  </w:tcBorders>
                </w:tcPr>
                <w:p w14:paraId="6B50303C"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135,3</w:t>
                  </w:r>
                </w:p>
              </w:tc>
              <w:tc>
                <w:tcPr>
                  <w:tcW w:w="662" w:type="dxa"/>
                  <w:tcBorders>
                    <w:top w:val="single" w:sz="4" w:space="0" w:color="auto"/>
                    <w:left w:val="single" w:sz="4" w:space="0" w:color="auto"/>
                    <w:bottom w:val="single" w:sz="4" w:space="0" w:color="auto"/>
                    <w:right w:val="single" w:sz="4" w:space="0" w:color="auto"/>
                  </w:tcBorders>
                </w:tcPr>
                <w:p w14:paraId="7E576288"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90</w:t>
                  </w:r>
                </w:p>
              </w:tc>
              <w:tc>
                <w:tcPr>
                  <w:tcW w:w="668" w:type="dxa"/>
                  <w:tcBorders>
                    <w:top w:val="single" w:sz="4" w:space="0" w:color="auto"/>
                    <w:left w:val="single" w:sz="4" w:space="0" w:color="auto"/>
                    <w:bottom w:val="single" w:sz="4" w:space="0" w:color="auto"/>
                    <w:right w:val="single" w:sz="4" w:space="0" w:color="auto"/>
                  </w:tcBorders>
                </w:tcPr>
                <w:p w14:paraId="796BFB9B"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90,5</w:t>
                  </w:r>
                </w:p>
              </w:tc>
              <w:tc>
                <w:tcPr>
                  <w:tcW w:w="750" w:type="dxa"/>
                  <w:tcBorders>
                    <w:top w:val="single" w:sz="4" w:space="0" w:color="auto"/>
                    <w:left w:val="single" w:sz="4" w:space="0" w:color="auto"/>
                    <w:bottom w:val="single" w:sz="4" w:space="0" w:color="auto"/>
                    <w:right w:val="single" w:sz="4" w:space="0" w:color="auto"/>
                  </w:tcBorders>
                </w:tcPr>
                <w:p w14:paraId="3EA0616B" w14:textId="77777777" w:rsidR="004A0D17" w:rsidRPr="00212A6C" w:rsidRDefault="007B43EE">
                  <w:pPr>
                    <w:pStyle w:val="a9"/>
                    <w:jc w:val="right"/>
                    <w:rPr>
                      <w:rFonts w:ascii="Times New Roman" w:hAnsi="Times New Roman" w:cs="Times New Roman"/>
                      <w:sz w:val="28"/>
                      <w:szCs w:val="28"/>
                    </w:rPr>
                  </w:pPr>
                  <w:r>
                    <w:rPr>
                      <w:rFonts w:ascii="Times New Roman" w:hAnsi="Times New Roman" w:cs="Times New Roman"/>
                      <w:sz w:val="28"/>
                      <w:szCs w:val="28"/>
                    </w:rPr>
                    <w:t>81</w:t>
                  </w:r>
                  <w:r w:rsidR="00AB2140" w:rsidRPr="00212A6C">
                    <w:rPr>
                      <w:rFonts w:ascii="Times New Roman" w:hAnsi="Times New Roman" w:cs="Times New Roman"/>
                      <w:sz w:val="28"/>
                      <w:szCs w:val="28"/>
                    </w:rPr>
                    <w:t>,5</w:t>
                  </w:r>
                </w:p>
              </w:tc>
              <w:tc>
                <w:tcPr>
                  <w:tcW w:w="807" w:type="dxa"/>
                  <w:tcBorders>
                    <w:top w:val="single" w:sz="4" w:space="0" w:color="auto"/>
                    <w:left w:val="single" w:sz="4" w:space="0" w:color="auto"/>
                    <w:bottom w:val="single" w:sz="4" w:space="0" w:color="auto"/>
                    <w:right w:val="single" w:sz="4" w:space="0" w:color="auto"/>
                  </w:tcBorders>
                </w:tcPr>
                <w:p w14:paraId="29C6264E"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90,5</w:t>
                  </w:r>
                </w:p>
              </w:tc>
              <w:tc>
                <w:tcPr>
                  <w:tcW w:w="853" w:type="dxa"/>
                  <w:tcBorders>
                    <w:top w:val="single" w:sz="4" w:space="0" w:color="auto"/>
                    <w:left w:val="single" w:sz="4" w:space="0" w:color="auto"/>
                    <w:bottom w:val="single" w:sz="4" w:space="0" w:color="auto"/>
                    <w:right w:val="single" w:sz="4" w:space="0" w:color="auto"/>
                  </w:tcBorders>
                </w:tcPr>
                <w:p w14:paraId="31B84F69"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90,5</w:t>
                  </w:r>
                </w:p>
              </w:tc>
            </w:tr>
            <w:tr w:rsidR="00212A6C" w:rsidRPr="00212A6C" w14:paraId="07A84417" w14:textId="77777777">
              <w:trPr>
                <w:trHeight w:val="134"/>
                <w:tblCellSpacing w:w="0" w:type="dxa"/>
              </w:trPr>
              <w:tc>
                <w:tcPr>
                  <w:tcW w:w="1912" w:type="dxa"/>
                  <w:vMerge/>
                  <w:tcBorders>
                    <w:left w:val="single" w:sz="4" w:space="0" w:color="auto"/>
                  </w:tcBorders>
                  <w:vAlign w:val="center"/>
                </w:tcPr>
                <w:p w14:paraId="3D0F9C00" w14:textId="77777777" w:rsidR="004A0D17" w:rsidRPr="00212A6C" w:rsidRDefault="004A0D17">
                  <w:pPr>
                    <w:spacing w:after="0" w:line="240" w:lineRule="auto"/>
                    <w:ind w:right="-89"/>
                    <w:jc w:val="center"/>
                    <w:rPr>
                      <w:rFonts w:ascii="Times New Roman" w:eastAsia="Times New Roman" w:hAnsi="Times New Roman" w:cs="Times New Roman"/>
                      <w:sz w:val="28"/>
                      <w:szCs w:val="28"/>
                    </w:rPr>
                  </w:pPr>
                </w:p>
              </w:tc>
              <w:tc>
                <w:tcPr>
                  <w:tcW w:w="2126" w:type="dxa"/>
                  <w:tcBorders>
                    <w:top w:val="single" w:sz="4" w:space="0" w:color="auto"/>
                    <w:left w:val="single" w:sz="4" w:space="0" w:color="auto"/>
                    <w:bottom w:val="single" w:sz="4" w:space="0" w:color="auto"/>
                  </w:tcBorders>
                  <w:vAlign w:val="center"/>
                </w:tcPr>
                <w:p w14:paraId="1AE074C2" w14:textId="77777777" w:rsidR="004A0D17" w:rsidRPr="00212A6C" w:rsidRDefault="00AB2140">
                  <w:pPr>
                    <w:spacing w:after="0" w:line="240" w:lineRule="auto"/>
                    <w:ind w:right="-89"/>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Федеральный бюджет</w:t>
                  </w:r>
                </w:p>
              </w:tc>
              <w:tc>
                <w:tcPr>
                  <w:tcW w:w="713" w:type="dxa"/>
                  <w:tcBorders>
                    <w:top w:val="single" w:sz="4" w:space="0" w:color="auto"/>
                    <w:left w:val="single" w:sz="4" w:space="0" w:color="auto"/>
                    <w:bottom w:val="single" w:sz="4" w:space="0" w:color="auto"/>
                  </w:tcBorders>
                  <w:shd w:val="clear" w:color="auto" w:fill="auto"/>
                </w:tcPr>
                <w:p w14:paraId="2FEBF844" w14:textId="77777777" w:rsidR="004A0D17" w:rsidRPr="00212A6C" w:rsidRDefault="004A0D17">
                  <w:pPr>
                    <w:pStyle w:val="a9"/>
                    <w:jc w:val="right"/>
                    <w:rPr>
                      <w:rFonts w:ascii="Times New Roman" w:hAnsi="Times New Roman" w:cs="Times New Roman"/>
                      <w:sz w:val="28"/>
                      <w:szCs w:val="28"/>
                    </w:rPr>
                  </w:pPr>
                </w:p>
              </w:tc>
              <w:tc>
                <w:tcPr>
                  <w:tcW w:w="738" w:type="dxa"/>
                  <w:tcBorders>
                    <w:top w:val="single" w:sz="4" w:space="0" w:color="auto"/>
                    <w:left w:val="single" w:sz="4" w:space="0" w:color="auto"/>
                    <w:bottom w:val="single" w:sz="4" w:space="0" w:color="auto"/>
                  </w:tcBorders>
                  <w:shd w:val="clear" w:color="auto" w:fill="auto"/>
                </w:tcPr>
                <w:p w14:paraId="0AA00E9D" w14:textId="77777777" w:rsidR="004A0D17" w:rsidRPr="00212A6C" w:rsidRDefault="004A0D17">
                  <w:pPr>
                    <w:pStyle w:val="a9"/>
                    <w:jc w:val="right"/>
                    <w:rPr>
                      <w:rFonts w:ascii="Times New Roman" w:hAnsi="Times New Roman" w:cs="Times New Roman"/>
                      <w:sz w:val="28"/>
                      <w:szCs w:val="28"/>
                    </w:rPr>
                  </w:pPr>
                </w:p>
              </w:tc>
              <w:tc>
                <w:tcPr>
                  <w:tcW w:w="738" w:type="dxa"/>
                  <w:tcBorders>
                    <w:top w:val="single" w:sz="4" w:space="0" w:color="auto"/>
                    <w:left w:val="single" w:sz="4" w:space="0" w:color="auto"/>
                    <w:bottom w:val="single" w:sz="4" w:space="0" w:color="auto"/>
                  </w:tcBorders>
                  <w:shd w:val="clear" w:color="auto" w:fill="auto"/>
                </w:tcPr>
                <w:p w14:paraId="395D6292" w14:textId="77777777" w:rsidR="004A0D17" w:rsidRPr="00212A6C" w:rsidRDefault="004A0D17">
                  <w:pPr>
                    <w:pStyle w:val="a9"/>
                    <w:jc w:val="right"/>
                    <w:rPr>
                      <w:rFonts w:ascii="Times New Roman" w:hAnsi="Times New Roman" w:cs="Times New Roman"/>
                      <w:sz w:val="28"/>
                      <w:szCs w:val="28"/>
                    </w:rPr>
                  </w:pPr>
                </w:p>
              </w:tc>
              <w:tc>
                <w:tcPr>
                  <w:tcW w:w="1070" w:type="dxa"/>
                  <w:tcBorders>
                    <w:top w:val="single" w:sz="4" w:space="0" w:color="auto"/>
                    <w:left w:val="single" w:sz="4" w:space="0" w:color="auto"/>
                    <w:bottom w:val="single" w:sz="4" w:space="0" w:color="auto"/>
                  </w:tcBorders>
                  <w:shd w:val="clear" w:color="auto" w:fill="auto"/>
                </w:tcPr>
                <w:p w14:paraId="4E9B4418" w14:textId="77777777" w:rsidR="004A0D17" w:rsidRPr="00212A6C" w:rsidRDefault="004A0D17">
                  <w:pPr>
                    <w:pStyle w:val="a9"/>
                    <w:jc w:val="right"/>
                    <w:rPr>
                      <w:rFonts w:ascii="Times New Roman" w:hAnsi="Times New Roman" w:cs="Times New Roman"/>
                      <w:sz w:val="28"/>
                      <w:szCs w:val="28"/>
                    </w:rPr>
                  </w:pPr>
                </w:p>
              </w:tc>
              <w:tc>
                <w:tcPr>
                  <w:tcW w:w="800" w:type="dxa"/>
                  <w:tcBorders>
                    <w:top w:val="single" w:sz="4" w:space="0" w:color="auto"/>
                    <w:left w:val="single" w:sz="4" w:space="0" w:color="auto"/>
                    <w:bottom w:val="single" w:sz="4" w:space="0" w:color="auto"/>
                    <w:right w:val="single" w:sz="4" w:space="0" w:color="auto"/>
                  </w:tcBorders>
                </w:tcPr>
                <w:p w14:paraId="35902A61" w14:textId="77777777" w:rsidR="004A0D17" w:rsidRPr="00212A6C" w:rsidRDefault="004A0D17">
                  <w:pPr>
                    <w:pStyle w:val="a9"/>
                    <w:jc w:val="right"/>
                    <w:rPr>
                      <w:rFonts w:ascii="Times New Roman" w:hAnsi="Times New Roman" w:cs="Times New Roman"/>
                      <w:sz w:val="28"/>
                      <w:szCs w:val="28"/>
                    </w:rPr>
                  </w:pPr>
                </w:p>
              </w:tc>
              <w:tc>
                <w:tcPr>
                  <w:tcW w:w="662" w:type="dxa"/>
                  <w:tcBorders>
                    <w:top w:val="single" w:sz="4" w:space="0" w:color="auto"/>
                    <w:left w:val="single" w:sz="4" w:space="0" w:color="auto"/>
                    <w:bottom w:val="single" w:sz="4" w:space="0" w:color="auto"/>
                    <w:right w:val="single" w:sz="4" w:space="0" w:color="auto"/>
                  </w:tcBorders>
                </w:tcPr>
                <w:p w14:paraId="76B6A706" w14:textId="77777777" w:rsidR="004A0D17" w:rsidRPr="00212A6C" w:rsidRDefault="004A0D17">
                  <w:pPr>
                    <w:pStyle w:val="a9"/>
                    <w:jc w:val="right"/>
                    <w:rPr>
                      <w:rFonts w:ascii="Times New Roman" w:hAnsi="Times New Roman" w:cs="Times New Roman"/>
                      <w:sz w:val="28"/>
                      <w:szCs w:val="28"/>
                    </w:rPr>
                  </w:pPr>
                </w:p>
              </w:tc>
              <w:tc>
                <w:tcPr>
                  <w:tcW w:w="668" w:type="dxa"/>
                  <w:tcBorders>
                    <w:top w:val="single" w:sz="4" w:space="0" w:color="auto"/>
                    <w:left w:val="single" w:sz="4" w:space="0" w:color="auto"/>
                    <w:bottom w:val="single" w:sz="4" w:space="0" w:color="auto"/>
                    <w:right w:val="single" w:sz="4" w:space="0" w:color="auto"/>
                  </w:tcBorders>
                </w:tcPr>
                <w:p w14:paraId="58327E93" w14:textId="77777777" w:rsidR="004A0D17" w:rsidRPr="00212A6C" w:rsidRDefault="004A0D17">
                  <w:pPr>
                    <w:pStyle w:val="a9"/>
                    <w:jc w:val="right"/>
                    <w:rPr>
                      <w:rFonts w:ascii="Times New Roman" w:hAnsi="Times New Roman" w:cs="Times New Roman"/>
                      <w:sz w:val="28"/>
                      <w:szCs w:val="28"/>
                    </w:rPr>
                  </w:pPr>
                </w:p>
              </w:tc>
              <w:tc>
                <w:tcPr>
                  <w:tcW w:w="750" w:type="dxa"/>
                  <w:tcBorders>
                    <w:top w:val="single" w:sz="4" w:space="0" w:color="auto"/>
                    <w:left w:val="single" w:sz="4" w:space="0" w:color="auto"/>
                    <w:bottom w:val="single" w:sz="4" w:space="0" w:color="auto"/>
                    <w:right w:val="single" w:sz="4" w:space="0" w:color="auto"/>
                  </w:tcBorders>
                </w:tcPr>
                <w:p w14:paraId="242EAEBC" w14:textId="77777777" w:rsidR="004A0D17" w:rsidRPr="00212A6C" w:rsidRDefault="004A0D17">
                  <w:pPr>
                    <w:pStyle w:val="a9"/>
                    <w:jc w:val="right"/>
                    <w:rPr>
                      <w:rFonts w:ascii="Times New Roman" w:hAnsi="Times New Roman" w:cs="Times New Roman"/>
                      <w:sz w:val="28"/>
                      <w:szCs w:val="28"/>
                    </w:rPr>
                  </w:pPr>
                </w:p>
              </w:tc>
              <w:tc>
                <w:tcPr>
                  <w:tcW w:w="807" w:type="dxa"/>
                  <w:tcBorders>
                    <w:top w:val="single" w:sz="4" w:space="0" w:color="auto"/>
                    <w:left w:val="single" w:sz="4" w:space="0" w:color="auto"/>
                    <w:bottom w:val="single" w:sz="4" w:space="0" w:color="auto"/>
                    <w:right w:val="single" w:sz="4" w:space="0" w:color="auto"/>
                  </w:tcBorders>
                </w:tcPr>
                <w:p w14:paraId="2DF23A44" w14:textId="77777777" w:rsidR="004A0D17" w:rsidRPr="00212A6C" w:rsidRDefault="004A0D17">
                  <w:pPr>
                    <w:pStyle w:val="a9"/>
                    <w:jc w:val="right"/>
                    <w:rPr>
                      <w:rFonts w:ascii="Times New Roman" w:hAnsi="Times New Roman" w:cs="Times New Roman"/>
                      <w:sz w:val="28"/>
                      <w:szCs w:val="28"/>
                    </w:rPr>
                  </w:pPr>
                </w:p>
              </w:tc>
              <w:tc>
                <w:tcPr>
                  <w:tcW w:w="853" w:type="dxa"/>
                  <w:tcBorders>
                    <w:top w:val="single" w:sz="4" w:space="0" w:color="auto"/>
                    <w:left w:val="single" w:sz="4" w:space="0" w:color="auto"/>
                    <w:bottom w:val="single" w:sz="4" w:space="0" w:color="auto"/>
                    <w:right w:val="single" w:sz="4" w:space="0" w:color="auto"/>
                  </w:tcBorders>
                </w:tcPr>
                <w:p w14:paraId="40B1FF9F" w14:textId="77777777" w:rsidR="004A0D17" w:rsidRPr="00212A6C" w:rsidRDefault="004A0D17">
                  <w:pPr>
                    <w:pStyle w:val="a9"/>
                    <w:jc w:val="right"/>
                    <w:rPr>
                      <w:rFonts w:ascii="Times New Roman" w:hAnsi="Times New Roman" w:cs="Times New Roman"/>
                      <w:sz w:val="28"/>
                      <w:szCs w:val="28"/>
                    </w:rPr>
                  </w:pPr>
                </w:p>
              </w:tc>
            </w:tr>
            <w:tr w:rsidR="00212A6C" w:rsidRPr="00212A6C" w14:paraId="4FB98F3D" w14:textId="77777777">
              <w:trPr>
                <w:trHeight w:val="134"/>
                <w:tblCellSpacing w:w="0" w:type="dxa"/>
              </w:trPr>
              <w:tc>
                <w:tcPr>
                  <w:tcW w:w="1912" w:type="dxa"/>
                  <w:vMerge/>
                  <w:tcBorders>
                    <w:left w:val="single" w:sz="4" w:space="0" w:color="auto"/>
                  </w:tcBorders>
                  <w:vAlign w:val="center"/>
                </w:tcPr>
                <w:p w14:paraId="5D48EB37" w14:textId="77777777" w:rsidR="004A0D17" w:rsidRPr="00212A6C" w:rsidRDefault="004A0D17">
                  <w:pPr>
                    <w:spacing w:after="0" w:line="240" w:lineRule="auto"/>
                    <w:ind w:right="-89"/>
                    <w:jc w:val="center"/>
                    <w:rPr>
                      <w:rFonts w:ascii="Times New Roman" w:eastAsia="Times New Roman" w:hAnsi="Times New Roman" w:cs="Times New Roman"/>
                      <w:sz w:val="28"/>
                      <w:szCs w:val="28"/>
                    </w:rPr>
                  </w:pPr>
                </w:p>
              </w:tc>
              <w:tc>
                <w:tcPr>
                  <w:tcW w:w="2126" w:type="dxa"/>
                  <w:tcBorders>
                    <w:top w:val="single" w:sz="4" w:space="0" w:color="auto"/>
                    <w:left w:val="single" w:sz="4" w:space="0" w:color="auto"/>
                    <w:bottom w:val="single" w:sz="4" w:space="0" w:color="auto"/>
                  </w:tcBorders>
                  <w:vAlign w:val="center"/>
                </w:tcPr>
                <w:p w14:paraId="5174740C" w14:textId="77777777" w:rsidR="004A0D17" w:rsidRPr="00212A6C" w:rsidRDefault="00AB2140">
                  <w:pPr>
                    <w:spacing w:after="0" w:line="240" w:lineRule="auto"/>
                    <w:ind w:right="-89"/>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Областной бюджет</w:t>
                  </w:r>
                </w:p>
              </w:tc>
              <w:tc>
                <w:tcPr>
                  <w:tcW w:w="713" w:type="dxa"/>
                  <w:tcBorders>
                    <w:top w:val="single" w:sz="4" w:space="0" w:color="auto"/>
                    <w:left w:val="single" w:sz="4" w:space="0" w:color="auto"/>
                    <w:bottom w:val="single" w:sz="4" w:space="0" w:color="auto"/>
                  </w:tcBorders>
                  <w:shd w:val="clear" w:color="auto" w:fill="auto"/>
                </w:tcPr>
                <w:p w14:paraId="7B94CCBE" w14:textId="77777777" w:rsidR="004A0D17" w:rsidRPr="00212A6C" w:rsidRDefault="004A0D17">
                  <w:pPr>
                    <w:pStyle w:val="a9"/>
                    <w:jc w:val="right"/>
                    <w:rPr>
                      <w:rFonts w:ascii="Times New Roman" w:hAnsi="Times New Roman" w:cs="Times New Roman"/>
                      <w:sz w:val="28"/>
                      <w:szCs w:val="28"/>
                    </w:rPr>
                  </w:pPr>
                </w:p>
              </w:tc>
              <w:tc>
                <w:tcPr>
                  <w:tcW w:w="738" w:type="dxa"/>
                  <w:tcBorders>
                    <w:top w:val="single" w:sz="4" w:space="0" w:color="auto"/>
                    <w:left w:val="single" w:sz="4" w:space="0" w:color="auto"/>
                    <w:bottom w:val="single" w:sz="4" w:space="0" w:color="auto"/>
                  </w:tcBorders>
                  <w:shd w:val="clear" w:color="auto" w:fill="auto"/>
                </w:tcPr>
                <w:p w14:paraId="167F93CE" w14:textId="77777777" w:rsidR="004A0D17" w:rsidRPr="00212A6C" w:rsidRDefault="004A0D17">
                  <w:pPr>
                    <w:pStyle w:val="a9"/>
                    <w:jc w:val="right"/>
                    <w:rPr>
                      <w:rFonts w:ascii="Times New Roman" w:hAnsi="Times New Roman" w:cs="Times New Roman"/>
                      <w:sz w:val="28"/>
                      <w:szCs w:val="28"/>
                    </w:rPr>
                  </w:pPr>
                </w:p>
              </w:tc>
              <w:tc>
                <w:tcPr>
                  <w:tcW w:w="738" w:type="dxa"/>
                  <w:tcBorders>
                    <w:top w:val="single" w:sz="4" w:space="0" w:color="auto"/>
                    <w:left w:val="single" w:sz="4" w:space="0" w:color="auto"/>
                    <w:bottom w:val="single" w:sz="4" w:space="0" w:color="auto"/>
                  </w:tcBorders>
                  <w:shd w:val="clear" w:color="auto" w:fill="auto"/>
                </w:tcPr>
                <w:p w14:paraId="37560633" w14:textId="77777777" w:rsidR="004A0D17" w:rsidRPr="00212A6C" w:rsidRDefault="004A0D17">
                  <w:pPr>
                    <w:pStyle w:val="a9"/>
                    <w:jc w:val="right"/>
                    <w:rPr>
                      <w:rFonts w:ascii="Times New Roman" w:hAnsi="Times New Roman" w:cs="Times New Roman"/>
                      <w:sz w:val="28"/>
                      <w:szCs w:val="28"/>
                    </w:rPr>
                  </w:pPr>
                </w:p>
              </w:tc>
              <w:tc>
                <w:tcPr>
                  <w:tcW w:w="1070" w:type="dxa"/>
                  <w:tcBorders>
                    <w:top w:val="single" w:sz="4" w:space="0" w:color="auto"/>
                    <w:left w:val="single" w:sz="4" w:space="0" w:color="auto"/>
                    <w:bottom w:val="single" w:sz="4" w:space="0" w:color="auto"/>
                  </w:tcBorders>
                  <w:shd w:val="clear" w:color="auto" w:fill="auto"/>
                </w:tcPr>
                <w:p w14:paraId="7A38AD7D"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37059</w:t>
                  </w:r>
                </w:p>
              </w:tc>
              <w:tc>
                <w:tcPr>
                  <w:tcW w:w="800" w:type="dxa"/>
                  <w:tcBorders>
                    <w:top w:val="single" w:sz="4" w:space="0" w:color="auto"/>
                    <w:left w:val="single" w:sz="4" w:space="0" w:color="auto"/>
                    <w:bottom w:val="single" w:sz="4" w:space="0" w:color="auto"/>
                    <w:right w:val="single" w:sz="4" w:space="0" w:color="auto"/>
                  </w:tcBorders>
                </w:tcPr>
                <w:p w14:paraId="6B6481E1" w14:textId="77777777" w:rsidR="004A0D17" w:rsidRPr="00212A6C" w:rsidRDefault="004A0D17">
                  <w:pPr>
                    <w:pStyle w:val="a9"/>
                    <w:jc w:val="right"/>
                    <w:rPr>
                      <w:rFonts w:ascii="Times New Roman" w:hAnsi="Times New Roman" w:cs="Times New Roman"/>
                      <w:sz w:val="28"/>
                      <w:szCs w:val="28"/>
                    </w:rPr>
                  </w:pPr>
                </w:p>
              </w:tc>
              <w:tc>
                <w:tcPr>
                  <w:tcW w:w="662" w:type="dxa"/>
                  <w:tcBorders>
                    <w:top w:val="single" w:sz="4" w:space="0" w:color="auto"/>
                    <w:left w:val="single" w:sz="4" w:space="0" w:color="auto"/>
                    <w:bottom w:val="single" w:sz="4" w:space="0" w:color="auto"/>
                    <w:right w:val="single" w:sz="4" w:space="0" w:color="auto"/>
                  </w:tcBorders>
                </w:tcPr>
                <w:p w14:paraId="09D77D1E" w14:textId="77777777" w:rsidR="004A0D17" w:rsidRPr="00212A6C" w:rsidRDefault="004A0D17">
                  <w:pPr>
                    <w:pStyle w:val="a9"/>
                    <w:jc w:val="right"/>
                    <w:rPr>
                      <w:rFonts w:ascii="Times New Roman" w:hAnsi="Times New Roman" w:cs="Times New Roman"/>
                      <w:sz w:val="28"/>
                      <w:szCs w:val="28"/>
                    </w:rPr>
                  </w:pPr>
                </w:p>
              </w:tc>
              <w:tc>
                <w:tcPr>
                  <w:tcW w:w="668" w:type="dxa"/>
                  <w:tcBorders>
                    <w:top w:val="single" w:sz="4" w:space="0" w:color="auto"/>
                    <w:left w:val="single" w:sz="4" w:space="0" w:color="auto"/>
                    <w:bottom w:val="single" w:sz="4" w:space="0" w:color="auto"/>
                    <w:right w:val="single" w:sz="4" w:space="0" w:color="auto"/>
                  </w:tcBorders>
                </w:tcPr>
                <w:p w14:paraId="2AE79C6D" w14:textId="77777777" w:rsidR="004A0D17" w:rsidRPr="00212A6C" w:rsidRDefault="004A0D17">
                  <w:pPr>
                    <w:pStyle w:val="a9"/>
                    <w:jc w:val="right"/>
                    <w:rPr>
                      <w:rFonts w:ascii="Times New Roman" w:hAnsi="Times New Roman" w:cs="Times New Roman"/>
                      <w:sz w:val="28"/>
                      <w:szCs w:val="28"/>
                    </w:rPr>
                  </w:pPr>
                </w:p>
              </w:tc>
              <w:tc>
                <w:tcPr>
                  <w:tcW w:w="750" w:type="dxa"/>
                  <w:tcBorders>
                    <w:top w:val="single" w:sz="4" w:space="0" w:color="auto"/>
                    <w:left w:val="single" w:sz="4" w:space="0" w:color="auto"/>
                    <w:bottom w:val="single" w:sz="4" w:space="0" w:color="auto"/>
                    <w:right w:val="single" w:sz="4" w:space="0" w:color="auto"/>
                  </w:tcBorders>
                </w:tcPr>
                <w:p w14:paraId="1268C1BD" w14:textId="77777777" w:rsidR="004A0D17" w:rsidRPr="00212A6C" w:rsidRDefault="004A0D17">
                  <w:pPr>
                    <w:pStyle w:val="a9"/>
                    <w:jc w:val="right"/>
                    <w:rPr>
                      <w:rFonts w:ascii="Times New Roman" w:hAnsi="Times New Roman" w:cs="Times New Roman"/>
                      <w:sz w:val="28"/>
                      <w:szCs w:val="28"/>
                    </w:rPr>
                  </w:pPr>
                </w:p>
              </w:tc>
              <w:tc>
                <w:tcPr>
                  <w:tcW w:w="807" w:type="dxa"/>
                  <w:tcBorders>
                    <w:top w:val="single" w:sz="4" w:space="0" w:color="auto"/>
                    <w:left w:val="single" w:sz="4" w:space="0" w:color="auto"/>
                    <w:bottom w:val="single" w:sz="4" w:space="0" w:color="auto"/>
                    <w:right w:val="single" w:sz="4" w:space="0" w:color="auto"/>
                  </w:tcBorders>
                </w:tcPr>
                <w:p w14:paraId="57DD35B8" w14:textId="77777777" w:rsidR="004A0D17" w:rsidRPr="00212A6C" w:rsidRDefault="004A0D17">
                  <w:pPr>
                    <w:pStyle w:val="a9"/>
                    <w:jc w:val="right"/>
                    <w:rPr>
                      <w:rFonts w:ascii="Times New Roman" w:hAnsi="Times New Roman" w:cs="Times New Roman"/>
                      <w:sz w:val="28"/>
                      <w:szCs w:val="28"/>
                    </w:rPr>
                  </w:pPr>
                </w:p>
              </w:tc>
              <w:tc>
                <w:tcPr>
                  <w:tcW w:w="853" w:type="dxa"/>
                  <w:tcBorders>
                    <w:top w:val="single" w:sz="4" w:space="0" w:color="auto"/>
                    <w:left w:val="single" w:sz="4" w:space="0" w:color="auto"/>
                    <w:bottom w:val="single" w:sz="4" w:space="0" w:color="auto"/>
                    <w:right w:val="single" w:sz="4" w:space="0" w:color="auto"/>
                  </w:tcBorders>
                </w:tcPr>
                <w:p w14:paraId="5C62A750" w14:textId="77777777" w:rsidR="004A0D17" w:rsidRPr="00212A6C" w:rsidRDefault="004A0D17">
                  <w:pPr>
                    <w:pStyle w:val="a9"/>
                    <w:jc w:val="right"/>
                    <w:rPr>
                      <w:rFonts w:ascii="Times New Roman" w:hAnsi="Times New Roman" w:cs="Times New Roman"/>
                      <w:sz w:val="28"/>
                      <w:szCs w:val="28"/>
                    </w:rPr>
                  </w:pPr>
                </w:p>
              </w:tc>
            </w:tr>
            <w:tr w:rsidR="00212A6C" w:rsidRPr="00212A6C" w14:paraId="50C64CD7" w14:textId="77777777">
              <w:trPr>
                <w:trHeight w:val="368"/>
                <w:tblCellSpacing w:w="0" w:type="dxa"/>
              </w:trPr>
              <w:tc>
                <w:tcPr>
                  <w:tcW w:w="1912" w:type="dxa"/>
                  <w:vMerge/>
                  <w:tcBorders>
                    <w:left w:val="single" w:sz="4" w:space="0" w:color="auto"/>
                  </w:tcBorders>
                  <w:vAlign w:val="center"/>
                </w:tcPr>
                <w:p w14:paraId="1CB8F593" w14:textId="77777777" w:rsidR="004A0D17" w:rsidRPr="00212A6C" w:rsidRDefault="004A0D17">
                  <w:pPr>
                    <w:spacing w:after="0" w:line="240" w:lineRule="auto"/>
                    <w:ind w:right="-89"/>
                    <w:jc w:val="center"/>
                    <w:rPr>
                      <w:rFonts w:ascii="Times New Roman" w:eastAsia="Times New Roman" w:hAnsi="Times New Roman" w:cs="Times New Roman"/>
                      <w:sz w:val="28"/>
                      <w:szCs w:val="28"/>
                    </w:rPr>
                  </w:pPr>
                </w:p>
              </w:tc>
              <w:tc>
                <w:tcPr>
                  <w:tcW w:w="2126" w:type="dxa"/>
                  <w:tcBorders>
                    <w:top w:val="single" w:sz="4" w:space="0" w:color="auto"/>
                    <w:left w:val="single" w:sz="4" w:space="0" w:color="auto"/>
                    <w:bottom w:val="single" w:sz="4" w:space="0" w:color="auto"/>
                  </w:tcBorders>
                  <w:vAlign w:val="center"/>
                </w:tcPr>
                <w:p w14:paraId="7EB1B6C8" w14:textId="77777777" w:rsidR="004A0D17" w:rsidRPr="00212A6C" w:rsidRDefault="00AB2140">
                  <w:pPr>
                    <w:spacing w:after="0" w:line="240" w:lineRule="auto"/>
                    <w:ind w:right="-89"/>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Местный бюджет</w:t>
                  </w:r>
                </w:p>
              </w:tc>
              <w:tc>
                <w:tcPr>
                  <w:tcW w:w="713" w:type="dxa"/>
                  <w:tcBorders>
                    <w:top w:val="single" w:sz="4" w:space="0" w:color="auto"/>
                    <w:left w:val="single" w:sz="4" w:space="0" w:color="auto"/>
                    <w:bottom w:val="single" w:sz="4" w:space="0" w:color="auto"/>
                  </w:tcBorders>
                  <w:shd w:val="clear" w:color="auto" w:fill="auto"/>
                </w:tcPr>
                <w:p w14:paraId="02BE0135" w14:textId="77777777" w:rsidR="004A0D17" w:rsidRPr="00212A6C" w:rsidRDefault="004A0D17">
                  <w:pPr>
                    <w:pStyle w:val="a9"/>
                    <w:jc w:val="right"/>
                    <w:rPr>
                      <w:rFonts w:ascii="Times New Roman" w:hAnsi="Times New Roman" w:cs="Times New Roman"/>
                      <w:sz w:val="28"/>
                      <w:szCs w:val="28"/>
                    </w:rPr>
                  </w:pPr>
                </w:p>
              </w:tc>
              <w:tc>
                <w:tcPr>
                  <w:tcW w:w="738" w:type="dxa"/>
                  <w:tcBorders>
                    <w:top w:val="single" w:sz="4" w:space="0" w:color="auto"/>
                    <w:left w:val="single" w:sz="4" w:space="0" w:color="auto"/>
                    <w:bottom w:val="single" w:sz="4" w:space="0" w:color="auto"/>
                  </w:tcBorders>
                  <w:shd w:val="clear" w:color="auto" w:fill="auto"/>
                </w:tcPr>
                <w:p w14:paraId="4E410D1E"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100</w:t>
                  </w:r>
                </w:p>
              </w:tc>
              <w:tc>
                <w:tcPr>
                  <w:tcW w:w="738" w:type="dxa"/>
                  <w:tcBorders>
                    <w:top w:val="single" w:sz="4" w:space="0" w:color="auto"/>
                    <w:left w:val="single" w:sz="4" w:space="0" w:color="auto"/>
                    <w:bottom w:val="single" w:sz="4" w:space="0" w:color="auto"/>
                  </w:tcBorders>
                  <w:shd w:val="clear" w:color="auto" w:fill="auto"/>
                </w:tcPr>
                <w:p w14:paraId="30A120F4"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100</w:t>
                  </w:r>
                </w:p>
              </w:tc>
              <w:tc>
                <w:tcPr>
                  <w:tcW w:w="1070" w:type="dxa"/>
                  <w:tcBorders>
                    <w:top w:val="single" w:sz="4" w:space="0" w:color="auto"/>
                    <w:left w:val="single" w:sz="4" w:space="0" w:color="auto"/>
                    <w:bottom w:val="single" w:sz="4" w:space="0" w:color="auto"/>
                  </w:tcBorders>
                  <w:shd w:val="clear" w:color="auto" w:fill="auto"/>
                </w:tcPr>
                <w:p w14:paraId="3079EE15"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200</w:t>
                  </w:r>
                </w:p>
              </w:tc>
              <w:tc>
                <w:tcPr>
                  <w:tcW w:w="800" w:type="dxa"/>
                  <w:tcBorders>
                    <w:top w:val="single" w:sz="4" w:space="0" w:color="auto"/>
                    <w:left w:val="single" w:sz="4" w:space="0" w:color="auto"/>
                    <w:bottom w:val="single" w:sz="4" w:space="0" w:color="auto"/>
                    <w:right w:val="single" w:sz="4" w:space="0" w:color="auto"/>
                  </w:tcBorders>
                </w:tcPr>
                <w:p w14:paraId="50AF735F"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135,3</w:t>
                  </w:r>
                </w:p>
              </w:tc>
              <w:tc>
                <w:tcPr>
                  <w:tcW w:w="662" w:type="dxa"/>
                  <w:tcBorders>
                    <w:top w:val="single" w:sz="4" w:space="0" w:color="auto"/>
                    <w:left w:val="single" w:sz="4" w:space="0" w:color="auto"/>
                    <w:bottom w:val="single" w:sz="4" w:space="0" w:color="auto"/>
                    <w:right w:val="single" w:sz="4" w:space="0" w:color="auto"/>
                  </w:tcBorders>
                </w:tcPr>
                <w:p w14:paraId="75E9D1E2"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90</w:t>
                  </w:r>
                </w:p>
              </w:tc>
              <w:tc>
                <w:tcPr>
                  <w:tcW w:w="668" w:type="dxa"/>
                  <w:tcBorders>
                    <w:top w:val="single" w:sz="4" w:space="0" w:color="auto"/>
                    <w:left w:val="single" w:sz="4" w:space="0" w:color="auto"/>
                    <w:bottom w:val="single" w:sz="4" w:space="0" w:color="auto"/>
                    <w:right w:val="single" w:sz="4" w:space="0" w:color="auto"/>
                  </w:tcBorders>
                </w:tcPr>
                <w:p w14:paraId="2625CB28"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90,5</w:t>
                  </w:r>
                </w:p>
              </w:tc>
              <w:tc>
                <w:tcPr>
                  <w:tcW w:w="750" w:type="dxa"/>
                  <w:tcBorders>
                    <w:top w:val="single" w:sz="4" w:space="0" w:color="auto"/>
                    <w:left w:val="single" w:sz="4" w:space="0" w:color="auto"/>
                    <w:bottom w:val="single" w:sz="4" w:space="0" w:color="auto"/>
                    <w:right w:val="single" w:sz="4" w:space="0" w:color="auto"/>
                  </w:tcBorders>
                </w:tcPr>
                <w:p w14:paraId="12EF8158" w14:textId="77777777" w:rsidR="004A0D17" w:rsidRPr="00212A6C" w:rsidRDefault="007B43EE">
                  <w:pPr>
                    <w:pStyle w:val="a9"/>
                    <w:jc w:val="right"/>
                    <w:rPr>
                      <w:rFonts w:ascii="Times New Roman" w:hAnsi="Times New Roman" w:cs="Times New Roman"/>
                      <w:sz w:val="28"/>
                      <w:szCs w:val="28"/>
                    </w:rPr>
                  </w:pPr>
                  <w:r>
                    <w:rPr>
                      <w:rFonts w:ascii="Times New Roman" w:hAnsi="Times New Roman" w:cs="Times New Roman"/>
                      <w:sz w:val="28"/>
                      <w:szCs w:val="28"/>
                    </w:rPr>
                    <w:t>81</w:t>
                  </w:r>
                  <w:r w:rsidR="00AB2140" w:rsidRPr="00212A6C">
                    <w:rPr>
                      <w:rFonts w:ascii="Times New Roman" w:hAnsi="Times New Roman" w:cs="Times New Roman"/>
                      <w:sz w:val="28"/>
                      <w:szCs w:val="28"/>
                    </w:rPr>
                    <w:t>,5</w:t>
                  </w:r>
                </w:p>
              </w:tc>
              <w:tc>
                <w:tcPr>
                  <w:tcW w:w="807" w:type="dxa"/>
                  <w:tcBorders>
                    <w:top w:val="single" w:sz="4" w:space="0" w:color="auto"/>
                    <w:left w:val="single" w:sz="4" w:space="0" w:color="auto"/>
                    <w:bottom w:val="single" w:sz="4" w:space="0" w:color="auto"/>
                    <w:right w:val="single" w:sz="4" w:space="0" w:color="auto"/>
                  </w:tcBorders>
                </w:tcPr>
                <w:p w14:paraId="0941CF36" w14:textId="77777777" w:rsidR="004A0D17" w:rsidRPr="00212A6C" w:rsidRDefault="007B43EE">
                  <w:pPr>
                    <w:pStyle w:val="a9"/>
                    <w:jc w:val="right"/>
                    <w:rPr>
                      <w:rFonts w:ascii="Times New Roman" w:hAnsi="Times New Roman" w:cs="Times New Roman"/>
                      <w:sz w:val="28"/>
                      <w:szCs w:val="28"/>
                    </w:rPr>
                  </w:pPr>
                  <w:r>
                    <w:rPr>
                      <w:rFonts w:ascii="Times New Roman" w:hAnsi="Times New Roman" w:cs="Times New Roman"/>
                      <w:sz w:val="28"/>
                      <w:szCs w:val="28"/>
                    </w:rPr>
                    <w:t>90,5</w:t>
                  </w:r>
                </w:p>
              </w:tc>
              <w:tc>
                <w:tcPr>
                  <w:tcW w:w="853" w:type="dxa"/>
                  <w:tcBorders>
                    <w:top w:val="single" w:sz="4" w:space="0" w:color="auto"/>
                    <w:left w:val="single" w:sz="4" w:space="0" w:color="auto"/>
                    <w:bottom w:val="single" w:sz="4" w:space="0" w:color="auto"/>
                    <w:right w:val="single" w:sz="4" w:space="0" w:color="auto"/>
                  </w:tcBorders>
                </w:tcPr>
                <w:p w14:paraId="3CB6ED9C" w14:textId="77777777"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90,5</w:t>
                  </w:r>
                </w:p>
              </w:tc>
            </w:tr>
            <w:tr w:rsidR="00212A6C" w:rsidRPr="00212A6C" w14:paraId="01289CD1" w14:textId="77777777">
              <w:trPr>
                <w:trHeight w:val="324"/>
                <w:tblCellSpacing w:w="0" w:type="dxa"/>
              </w:trPr>
              <w:tc>
                <w:tcPr>
                  <w:tcW w:w="1912" w:type="dxa"/>
                  <w:vMerge/>
                  <w:tcBorders>
                    <w:left w:val="single" w:sz="4" w:space="0" w:color="auto"/>
                    <w:bottom w:val="single" w:sz="4" w:space="0" w:color="auto"/>
                  </w:tcBorders>
                  <w:vAlign w:val="center"/>
                </w:tcPr>
                <w:p w14:paraId="627EC5C5" w14:textId="77777777" w:rsidR="004A0D17" w:rsidRPr="00212A6C" w:rsidRDefault="004A0D17">
                  <w:pPr>
                    <w:spacing w:after="0" w:line="240" w:lineRule="auto"/>
                    <w:ind w:right="-89"/>
                    <w:jc w:val="center"/>
                    <w:rPr>
                      <w:rFonts w:ascii="Times New Roman" w:eastAsia="Times New Roman" w:hAnsi="Times New Roman" w:cs="Times New Roman"/>
                      <w:sz w:val="28"/>
                      <w:szCs w:val="28"/>
                    </w:rPr>
                  </w:pPr>
                </w:p>
              </w:tc>
              <w:tc>
                <w:tcPr>
                  <w:tcW w:w="2126" w:type="dxa"/>
                  <w:tcBorders>
                    <w:top w:val="single" w:sz="4" w:space="0" w:color="auto"/>
                    <w:left w:val="single" w:sz="4" w:space="0" w:color="auto"/>
                    <w:bottom w:val="single" w:sz="4" w:space="0" w:color="auto"/>
                  </w:tcBorders>
                  <w:vAlign w:val="center"/>
                </w:tcPr>
                <w:p w14:paraId="34760576" w14:textId="77777777" w:rsidR="004A0D17" w:rsidRPr="00212A6C" w:rsidRDefault="00AB2140">
                  <w:pPr>
                    <w:spacing w:after="0" w:line="240" w:lineRule="auto"/>
                    <w:ind w:right="-89"/>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Прочие источники</w:t>
                  </w:r>
                </w:p>
              </w:tc>
              <w:tc>
                <w:tcPr>
                  <w:tcW w:w="713" w:type="dxa"/>
                  <w:tcBorders>
                    <w:top w:val="single" w:sz="4" w:space="0" w:color="auto"/>
                    <w:left w:val="single" w:sz="4" w:space="0" w:color="auto"/>
                    <w:bottom w:val="single" w:sz="4" w:space="0" w:color="auto"/>
                  </w:tcBorders>
                  <w:shd w:val="clear" w:color="auto" w:fill="auto"/>
                </w:tcPr>
                <w:p w14:paraId="2EBC531D" w14:textId="77777777" w:rsidR="004A0D17" w:rsidRPr="00212A6C" w:rsidRDefault="004A0D17">
                  <w:pPr>
                    <w:pStyle w:val="a9"/>
                    <w:jc w:val="right"/>
                    <w:rPr>
                      <w:rFonts w:ascii="Times New Roman" w:hAnsi="Times New Roman" w:cs="Times New Roman"/>
                      <w:sz w:val="28"/>
                      <w:szCs w:val="28"/>
                    </w:rPr>
                  </w:pPr>
                </w:p>
              </w:tc>
              <w:tc>
                <w:tcPr>
                  <w:tcW w:w="738" w:type="dxa"/>
                  <w:tcBorders>
                    <w:top w:val="single" w:sz="4" w:space="0" w:color="auto"/>
                    <w:left w:val="single" w:sz="4" w:space="0" w:color="auto"/>
                    <w:bottom w:val="single" w:sz="4" w:space="0" w:color="auto"/>
                  </w:tcBorders>
                  <w:shd w:val="clear" w:color="auto" w:fill="auto"/>
                </w:tcPr>
                <w:p w14:paraId="09CD51CF" w14:textId="77777777" w:rsidR="004A0D17" w:rsidRPr="00212A6C" w:rsidRDefault="004A0D17">
                  <w:pPr>
                    <w:pStyle w:val="a9"/>
                    <w:jc w:val="right"/>
                    <w:rPr>
                      <w:rFonts w:ascii="Times New Roman" w:hAnsi="Times New Roman" w:cs="Times New Roman"/>
                      <w:sz w:val="28"/>
                      <w:szCs w:val="28"/>
                    </w:rPr>
                  </w:pPr>
                </w:p>
              </w:tc>
              <w:tc>
                <w:tcPr>
                  <w:tcW w:w="738" w:type="dxa"/>
                  <w:tcBorders>
                    <w:top w:val="single" w:sz="4" w:space="0" w:color="auto"/>
                    <w:left w:val="single" w:sz="4" w:space="0" w:color="auto"/>
                    <w:bottom w:val="single" w:sz="4" w:space="0" w:color="auto"/>
                  </w:tcBorders>
                  <w:shd w:val="clear" w:color="auto" w:fill="auto"/>
                </w:tcPr>
                <w:p w14:paraId="24C8369C" w14:textId="77777777" w:rsidR="004A0D17" w:rsidRPr="00212A6C" w:rsidRDefault="004A0D17">
                  <w:pPr>
                    <w:pStyle w:val="a9"/>
                    <w:jc w:val="right"/>
                    <w:rPr>
                      <w:rFonts w:ascii="Times New Roman" w:hAnsi="Times New Roman" w:cs="Times New Roman"/>
                      <w:sz w:val="28"/>
                      <w:szCs w:val="28"/>
                    </w:rPr>
                  </w:pPr>
                </w:p>
              </w:tc>
              <w:tc>
                <w:tcPr>
                  <w:tcW w:w="1070" w:type="dxa"/>
                  <w:tcBorders>
                    <w:top w:val="single" w:sz="4" w:space="0" w:color="auto"/>
                    <w:left w:val="single" w:sz="4" w:space="0" w:color="auto"/>
                    <w:bottom w:val="single" w:sz="4" w:space="0" w:color="auto"/>
                  </w:tcBorders>
                  <w:shd w:val="clear" w:color="auto" w:fill="auto"/>
                </w:tcPr>
                <w:p w14:paraId="2FE3D24B" w14:textId="77777777" w:rsidR="004A0D17" w:rsidRPr="00212A6C" w:rsidRDefault="004A0D17">
                  <w:pPr>
                    <w:pStyle w:val="a9"/>
                    <w:jc w:val="right"/>
                    <w:rPr>
                      <w:rFonts w:ascii="Times New Roman" w:hAnsi="Times New Roman" w:cs="Times New Roman"/>
                      <w:sz w:val="28"/>
                      <w:szCs w:val="28"/>
                    </w:rPr>
                  </w:pPr>
                </w:p>
              </w:tc>
              <w:tc>
                <w:tcPr>
                  <w:tcW w:w="800" w:type="dxa"/>
                  <w:tcBorders>
                    <w:top w:val="single" w:sz="4" w:space="0" w:color="auto"/>
                    <w:left w:val="single" w:sz="4" w:space="0" w:color="auto"/>
                    <w:bottom w:val="single" w:sz="4" w:space="0" w:color="auto"/>
                    <w:right w:val="single" w:sz="4" w:space="0" w:color="auto"/>
                  </w:tcBorders>
                </w:tcPr>
                <w:p w14:paraId="520755FF" w14:textId="77777777" w:rsidR="004A0D17" w:rsidRPr="00212A6C" w:rsidRDefault="004A0D17">
                  <w:pPr>
                    <w:pStyle w:val="a9"/>
                    <w:jc w:val="right"/>
                    <w:rPr>
                      <w:rFonts w:ascii="Times New Roman" w:hAnsi="Times New Roman" w:cs="Times New Roman"/>
                      <w:sz w:val="28"/>
                      <w:szCs w:val="28"/>
                    </w:rPr>
                  </w:pPr>
                </w:p>
              </w:tc>
              <w:tc>
                <w:tcPr>
                  <w:tcW w:w="662" w:type="dxa"/>
                  <w:tcBorders>
                    <w:top w:val="single" w:sz="4" w:space="0" w:color="auto"/>
                    <w:left w:val="single" w:sz="4" w:space="0" w:color="auto"/>
                    <w:bottom w:val="single" w:sz="4" w:space="0" w:color="auto"/>
                    <w:right w:val="single" w:sz="4" w:space="0" w:color="auto"/>
                  </w:tcBorders>
                </w:tcPr>
                <w:p w14:paraId="7E7AEDCD" w14:textId="77777777" w:rsidR="004A0D17" w:rsidRPr="00212A6C" w:rsidRDefault="004A0D17">
                  <w:pPr>
                    <w:pStyle w:val="a9"/>
                    <w:jc w:val="right"/>
                    <w:rPr>
                      <w:rFonts w:ascii="Times New Roman" w:hAnsi="Times New Roman" w:cs="Times New Roman"/>
                      <w:sz w:val="28"/>
                      <w:szCs w:val="28"/>
                    </w:rPr>
                  </w:pPr>
                </w:p>
              </w:tc>
              <w:tc>
                <w:tcPr>
                  <w:tcW w:w="668" w:type="dxa"/>
                  <w:tcBorders>
                    <w:top w:val="single" w:sz="4" w:space="0" w:color="auto"/>
                    <w:left w:val="single" w:sz="4" w:space="0" w:color="auto"/>
                    <w:bottom w:val="single" w:sz="4" w:space="0" w:color="auto"/>
                    <w:right w:val="single" w:sz="4" w:space="0" w:color="auto"/>
                  </w:tcBorders>
                </w:tcPr>
                <w:p w14:paraId="4D01CD54" w14:textId="77777777" w:rsidR="004A0D17" w:rsidRPr="00212A6C" w:rsidRDefault="004A0D17">
                  <w:pPr>
                    <w:pStyle w:val="a9"/>
                    <w:jc w:val="right"/>
                    <w:rPr>
                      <w:rFonts w:ascii="Times New Roman" w:hAnsi="Times New Roman" w:cs="Times New Roman"/>
                      <w:sz w:val="28"/>
                      <w:szCs w:val="28"/>
                    </w:rPr>
                  </w:pPr>
                </w:p>
              </w:tc>
              <w:tc>
                <w:tcPr>
                  <w:tcW w:w="750" w:type="dxa"/>
                  <w:tcBorders>
                    <w:top w:val="single" w:sz="4" w:space="0" w:color="auto"/>
                    <w:left w:val="single" w:sz="4" w:space="0" w:color="auto"/>
                    <w:bottom w:val="single" w:sz="4" w:space="0" w:color="auto"/>
                    <w:right w:val="single" w:sz="4" w:space="0" w:color="auto"/>
                  </w:tcBorders>
                </w:tcPr>
                <w:p w14:paraId="592EF318" w14:textId="77777777" w:rsidR="004A0D17" w:rsidRPr="00212A6C" w:rsidRDefault="004A0D17">
                  <w:pPr>
                    <w:pStyle w:val="a9"/>
                    <w:jc w:val="right"/>
                    <w:rPr>
                      <w:rFonts w:ascii="Times New Roman" w:hAnsi="Times New Roman" w:cs="Times New Roman"/>
                      <w:sz w:val="28"/>
                      <w:szCs w:val="28"/>
                    </w:rPr>
                  </w:pPr>
                </w:p>
              </w:tc>
              <w:tc>
                <w:tcPr>
                  <w:tcW w:w="807" w:type="dxa"/>
                  <w:tcBorders>
                    <w:top w:val="single" w:sz="4" w:space="0" w:color="auto"/>
                    <w:left w:val="single" w:sz="4" w:space="0" w:color="auto"/>
                    <w:bottom w:val="single" w:sz="4" w:space="0" w:color="auto"/>
                    <w:right w:val="single" w:sz="4" w:space="0" w:color="auto"/>
                  </w:tcBorders>
                </w:tcPr>
                <w:p w14:paraId="7930C8EA" w14:textId="77777777" w:rsidR="004A0D17" w:rsidRPr="00212A6C" w:rsidRDefault="004A0D17">
                  <w:pPr>
                    <w:pStyle w:val="a9"/>
                    <w:jc w:val="right"/>
                    <w:rPr>
                      <w:rFonts w:ascii="Times New Roman" w:hAnsi="Times New Roman" w:cs="Times New Roman"/>
                      <w:sz w:val="28"/>
                      <w:szCs w:val="28"/>
                    </w:rPr>
                  </w:pPr>
                </w:p>
              </w:tc>
              <w:tc>
                <w:tcPr>
                  <w:tcW w:w="853" w:type="dxa"/>
                  <w:tcBorders>
                    <w:top w:val="single" w:sz="4" w:space="0" w:color="auto"/>
                    <w:left w:val="single" w:sz="4" w:space="0" w:color="auto"/>
                    <w:bottom w:val="single" w:sz="4" w:space="0" w:color="auto"/>
                    <w:right w:val="single" w:sz="4" w:space="0" w:color="auto"/>
                  </w:tcBorders>
                </w:tcPr>
                <w:p w14:paraId="5F98BA1C" w14:textId="77777777" w:rsidR="004A0D17" w:rsidRPr="00212A6C" w:rsidRDefault="004A0D17">
                  <w:pPr>
                    <w:pStyle w:val="a9"/>
                    <w:jc w:val="right"/>
                    <w:rPr>
                      <w:rFonts w:ascii="Times New Roman" w:hAnsi="Times New Roman" w:cs="Times New Roman"/>
                      <w:sz w:val="28"/>
                      <w:szCs w:val="28"/>
                    </w:rPr>
                  </w:pPr>
                </w:p>
              </w:tc>
            </w:tr>
          </w:tbl>
          <w:p w14:paraId="0E14ACD6" w14:textId="77777777" w:rsidR="004A0D17" w:rsidRPr="00212A6C" w:rsidRDefault="004A0D17">
            <w:pPr>
              <w:pStyle w:val="a9"/>
              <w:rPr>
                <w:rFonts w:ascii="Times New Roman" w:hAnsi="Times New Roman" w:cs="Times New Roman"/>
                <w:sz w:val="28"/>
                <w:szCs w:val="28"/>
              </w:rPr>
            </w:pPr>
          </w:p>
        </w:tc>
      </w:tr>
      <w:tr w:rsidR="00212A6C" w:rsidRPr="00212A6C" w14:paraId="053A01A2" w14:textId="77777777">
        <w:tc>
          <w:tcPr>
            <w:tcW w:w="2653" w:type="dxa"/>
            <w:tcBorders>
              <w:top w:val="single" w:sz="4" w:space="0" w:color="auto"/>
              <w:left w:val="single" w:sz="4" w:space="0" w:color="auto"/>
              <w:bottom w:val="single" w:sz="4" w:space="0" w:color="auto"/>
              <w:right w:val="single" w:sz="4" w:space="0" w:color="auto"/>
            </w:tcBorders>
          </w:tcPr>
          <w:p w14:paraId="431EB1EB" w14:textId="77777777" w:rsidR="004A0D17" w:rsidRPr="00212A6C" w:rsidRDefault="00AB2140">
            <w:pPr>
              <w:widowControl w:val="0"/>
              <w:autoSpaceDE w:val="0"/>
              <w:autoSpaceDN w:val="0"/>
              <w:adjustRightInd w:val="0"/>
              <w:spacing w:after="0" w:line="240" w:lineRule="auto"/>
              <w:ind w:firstLine="110"/>
              <w:jc w:val="both"/>
              <w:rPr>
                <w:rFonts w:ascii="Times New Roman" w:eastAsia="Times New Roman" w:hAnsi="Times New Roman" w:cs="Times New Roman"/>
                <w:sz w:val="28"/>
                <w:szCs w:val="28"/>
              </w:rPr>
            </w:pPr>
            <w:r w:rsidRPr="00212A6C">
              <w:rPr>
                <w:rFonts w:ascii="Times New Roman" w:eastAsia="Times New Roman" w:hAnsi="Times New Roman" w:cs="Times New Roman"/>
                <w:iCs/>
                <w:sz w:val="28"/>
                <w:szCs w:val="28"/>
              </w:rPr>
              <w:lastRenderedPageBreak/>
              <w:t xml:space="preserve">1.7. </w:t>
            </w:r>
            <w:r w:rsidRPr="00212A6C">
              <w:rPr>
                <w:rFonts w:ascii="Times New Roman" w:eastAsia="Times New Roman" w:hAnsi="Times New Roman" w:cs="Times New Roman"/>
                <w:sz w:val="28"/>
                <w:szCs w:val="28"/>
              </w:rPr>
              <w:t>Индикаторы достижения цели подпрограммы и показатели непосредственных результатов</w:t>
            </w:r>
          </w:p>
          <w:p w14:paraId="0B9C4A5C" w14:textId="77777777" w:rsidR="004A0D17" w:rsidRPr="00212A6C" w:rsidRDefault="004A0D17">
            <w:pPr>
              <w:pStyle w:val="a9"/>
              <w:rPr>
                <w:rFonts w:ascii="Times New Roman" w:hAnsi="Times New Roman" w:cs="Times New Roman"/>
                <w:sz w:val="28"/>
                <w:szCs w:val="28"/>
              </w:rPr>
            </w:pPr>
          </w:p>
        </w:tc>
        <w:tc>
          <w:tcPr>
            <w:tcW w:w="12128" w:type="dxa"/>
            <w:tcBorders>
              <w:top w:val="single" w:sz="4" w:space="0" w:color="auto"/>
              <w:left w:val="single" w:sz="4" w:space="0" w:color="auto"/>
              <w:bottom w:val="single" w:sz="4" w:space="0" w:color="auto"/>
              <w:right w:val="single" w:sz="4" w:space="0" w:color="auto"/>
            </w:tcBorders>
          </w:tcPr>
          <w:tbl>
            <w:tblPr>
              <w:tblW w:w="12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1234"/>
              <w:gridCol w:w="979"/>
              <w:gridCol w:w="839"/>
              <w:gridCol w:w="840"/>
              <w:gridCol w:w="839"/>
              <w:gridCol w:w="840"/>
              <w:gridCol w:w="839"/>
              <w:gridCol w:w="915"/>
              <w:gridCol w:w="772"/>
              <w:gridCol w:w="1001"/>
              <w:gridCol w:w="882"/>
            </w:tblGrid>
            <w:tr w:rsidR="00212A6C" w:rsidRPr="00212A6C" w14:paraId="1A260201" w14:textId="77777777" w:rsidTr="007B43EE">
              <w:trPr>
                <w:cantSplit/>
                <w:trHeight w:val="225"/>
                <w:jc w:val="center"/>
              </w:trPr>
              <w:tc>
                <w:tcPr>
                  <w:tcW w:w="2300" w:type="dxa"/>
                  <w:vMerge w:val="restart"/>
                  <w:vAlign w:val="center"/>
                </w:tcPr>
                <w:p w14:paraId="05DD5190"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Наименование индикаторов целей Программы</w:t>
                  </w:r>
                </w:p>
              </w:tc>
              <w:tc>
                <w:tcPr>
                  <w:tcW w:w="1251" w:type="dxa"/>
                  <w:vMerge w:val="restart"/>
                  <w:noWrap/>
                  <w:vAlign w:val="center"/>
                </w:tcPr>
                <w:p w14:paraId="168EC640"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Единицы измерения</w:t>
                  </w:r>
                </w:p>
              </w:tc>
              <w:tc>
                <w:tcPr>
                  <w:tcW w:w="8859" w:type="dxa"/>
                  <w:gridSpan w:val="10"/>
                  <w:noWrap/>
                  <w:vAlign w:val="center"/>
                </w:tcPr>
                <w:p w14:paraId="7E583CEB"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Значения индикаторов целей программы</w:t>
                  </w:r>
                </w:p>
              </w:tc>
            </w:tr>
            <w:tr w:rsidR="00212A6C" w:rsidRPr="00212A6C" w14:paraId="6FFC12A9" w14:textId="77777777" w:rsidTr="007B43EE">
              <w:trPr>
                <w:cantSplit/>
                <w:trHeight w:val="529"/>
                <w:jc w:val="center"/>
              </w:trPr>
              <w:tc>
                <w:tcPr>
                  <w:tcW w:w="2300" w:type="dxa"/>
                  <w:vMerge/>
                  <w:vAlign w:val="center"/>
                </w:tcPr>
                <w:p w14:paraId="3F2792F1" w14:textId="77777777" w:rsidR="004A0D17" w:rsidRPr="00212A6C" w:rsidRDefault="004A0D17">
                  <w:pPr>
                    <w:pStyle w:val="a9"/>
                    <w:ind w:left="49"/>
                    <w:jc w:val="center"/>
                    <w:rPr>
                      <w:rFonts w:ascii="Times New Roman" w:hAnsi="Times New Roman" w:cs="Times New Roman"/>
                    </w:rPr>
                  </w:pPr>
                </w:p>
              </w:tc>
              <w:tc>
                <w:tcPr>
                  <w:tcW w:w="1251" w:type="dxa"/>
                  <w:vMerge/>
                  <w:vAlign w:val="center"/>
                </w:tcPr>
                <w:p w14:paraId="6C3CF254" w14:textId="77777777" w:rsidR="004A0D17" w:rsidRPr="00212A6C" w:rsidRDefault="004A0D17">
                  <w:pPr>
                    <w:pStyle w:val="a9"/>
                    <w:ind w:left="49"/>
                    <w:jc w:val="center"/>
                    <w:rPr>
                      <w:rFonts w:ascii="Times New Roman" w:hAnsi="Times New Roman" w:cs="Times New Roman"/>
                    </w:rPr>
                  </w:pPr>
                </w:p>
              </w:tc>
              <w:tc>
                <w:tcPr>
                  <w:tcW w:w="992" w:type="dxa"/>
                  <w:vAlign w:val="center"/>
                </w:tcPr>
                <w:p w14:paraId="792964FE"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2019</w:t>
                  </w:r>
                </w:p>
              </w:tc>
              <w:tc>
                <w:tcPr>
                  <w:tcW w:w="850" w:type="dxa"/>
                  <w:vAlign w:val="center"/>
                </w:tcPr>
                <w:p w14:paraId="44145471"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2020</w:t>
                  </w:r>
                </w:p>
              </w:tc>
              <w:tc>
                <w:tcPr>
                  <w:tcW w:w="851" w:type="dxa"/>
                  <w:noWrap/>
                  <w:vAlign w:val="center"/>
                </w:tcPr>
                <w:p w14:paraId="5AF849BE"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2021</w:t>
                  </w:r>
                </w:p>
              </w:tc>
              <w:tc>
                <w:tcPr>
                  <w:tcW w:w="850" w:type="dxa"/>
                  <w:noWrap/>
                  <w:vAlign w:val="center"/>
                </w:tcPr>
                <w:p w14:paraId="0231DDF0"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2022</w:t>
                  </w:r>
                </w:p>
              </w:tc>
              <w:tc>
                <w:tcPr>
                  <w:tcW w:w="851" w:type="dxa"/>
                  <w:vAlign w:val="center"/>
                </w:tcPr>
                <w:p w14:paraId="4E1BE07B"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2023</w:t>
                  </w:r>
                </w:p>
              </w:tc>
              <w:tc>
                <w:tcPr>
                  <w:tcW w:w="850" w:type="dxa"/>
                  <w:vAlign w:val="center"/>
                </w:tcPr>
                <w:p w14:paraId="1E7FB38B"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2024</w:t>
                  </w:r>
                </w:p>
              </w:tc>
              <w:tc>
                <w:tcPr>
                  <w:tcW w:w="927" w:type="dxa"/>
                  <w:vAlign w:val="center"/>
                </w:tcPr>
                <w:p w14:paraId="24179258"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2025</w:t>
                  </w:r>
                </w:p>
              </w:tc>
              <w:tc>
                <w:tcPr>
                  <w:tcW w:w="781" w:type="dxa"/>
                </w:tcPr>
                <w:p w14:paraId="3756124F"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2026</w:t>
                  </w:r>
                </w:p>
              </w:tc>
              <w:tc>
                <w:tcPr>
                  <w:tcW w:w="1014" w:type="dxa"/>
                </w:tcPr>
                <w:p w14:paraId="7C094074"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2027</w:t>
                  </w:r>
                </w:p>
              </w:tc>
              <w:tc>
                <w:tcPr>
                  <w:tcW w:w="893" w:type="dxa"/>
                </w:tcPr>
                <w:p w14:paraId="09FAA797"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2028</w:t>
                  </w:r>
                </w:p>
              </w:tc>
            </w:tr>
            <w:tr w:rsidR="00212A6C" w:rsidRPr="00212A6C" w14:paraId="6108EF96" w14:textId="77777777" w:rsidTr="007B43EE">
              <w:trPr>
                <w:trHeight w:val="255"/>
                <w:jc w:val="center"/>
              </w:trPr>
              <w:tc>
                <w:tcPr>
                  <w:tcW w:w="2300" w:type="dxa"/>
                  <w:noWrap/>
                  <w:vAlign w:val="bottom"/>
                </w:tcPr>
                <w:p w14:paraId="3464D030"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1</w:t>
                  </w:r>
                </w:p>
              </w:tc>
              <w:tc>
                <w:tcPr>
                  <w:tcW w:w="1251" w:type="dxa"/>
                  <w:noWrap/>
                  <w:vAlign w:val="bottom"/>
                </w:tcPr>
                <w:p w14:paraId="1A937F68"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2</w:t>
                  </w:r>
                </w:p>
              </w:tc>
              <w:tc>
                <w:tcPr>
                  <w:tcW w:w="992" w:type="dxa"/>
                  <w:vAlign w:val="bottom"/>
                </w:tcPr>
                <w:p w14:paraId="278B7493"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3</w:t>
                  </w:r>
                </w:p>
              </w:tc>
              <w:tc>
                <w:tcPr>
                  <w:tcW w:w="850" w:type="dxa"/>
                  <w:vAlign w:val="bottom"/>
                </w:tcPr>
                <w:p w14:paraId="2C04034B"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4</w:t>
                  </w:r>
                </w:p>
              </w:tc>
              <w:tc>
                <w:tcPr>
                  <w:tcW w:w="851" w:type="dxa"/>
                  <w:noWrap/>
                  <w:vAlign w:val="bottom"/>
                </w:tcPr>
                <w:p w14:paraId="30FF308F"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5</w:t>
                  </w:r>
                </w:p>
              </w:tc>
              <w:tc>
                <w:tcPr>
                  <w:tcW w:w="850" w:type="dxa"/>
                  <w:noWrap/>
                  <w:vAlign w:val="bottom"/>
                </w:tcPr>
                <w:p w14:paraId="48F6AF65"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6</w:t>
                  </w:r>
                </w:p>
              </w:tc>
              <w:tc>
                <w:tcPr>
                  <w:tcW w:w="851" w:type="dxa"/>
                </w:tcPr>
                <w:p w14:paraId="3AB3A08A"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7</w:t>
                  </w:r>
                </w:p>
              </w:tc>
              <w:tc>
                <w:tcPr>
                  <w:tcW w:w="850" w:type="dxa"/>
                </w:tcPr>
                <w:p w14:paraId="1822A8B9"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8</w:t>
                  </w:r>
                </w:p>
              </w:tc>
              <w:tc>
                <w:tcPr>
                  <w:tcW w:w="927" w:type="dxa"/>
                </w:tcPr>
                <w:p w14:paraId="04AF8BD7"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9</w:t>
                  </w:r>
                </w:p>
              </w:tc>
              <w:tc>
                <w:tcPr>
                  <w:tcW w:w="781" w:type="dxa"/>
                </w:tcPr>
                <w:p w14:paraId="5D946748"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10</w:t>
                  </w:r>
                </w:p>
              </w:tc>
              <w:tc>
                <w:tcPr>
                  <w:tcW w:w="1014" w:type="dxa"/>
                </w:tcPr>
                <w:p w14:paraId="214B2D7E"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11</w:t>
                  </w:r>
                </w:p>
              </w:tc>
              <w:tc>
                <w:tcPr>
                  <w:tcW w:w="893" w:type="dxa"/>
                </w:tcPr>
                <w:p w14:paraId="5C1D09AC"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12</w:t>
                  </w:r>
                </w:p>
              </w:tc>
            </w:tr>
            <w:tr w:rsidR="007B43EE" w:rsidRPr="00212A6C" w14:paraId="01DB0EC2" w14:textId="77777777" w:rsidTr="007B43EE">
              <w:trPr>
                <w:trHeight w:val="545"/>
                <w:jc w:val="center"/>
              </w:trPr>
              <w:tc>
                <w:tcPr>
                  <w:tcW w:w="2300" w:type="dxa"/>
                  <w:noWrap/>
                  <w:vAlign w:val="bottom"/>
                </w:tcPr>
                <w:p w14:paraId="2EDC411C" w14:textId="77777777" w:rsidR="007B43EE" w:rsidRPr="00212A6C" w:rsidRDefault="007B43EE" w:rsidP="00AC549A">
                  <w:pPr>
                    <w:pStyle w:val="a9"/>
                    <w:ind w:left="49"/>
                    <w:jc w:val="both"/>
                    <w:rPr>
                      <w:rFonts w:ascii="Times New Roman" w:hAnsi="Times New Roman" w:cs="Times New Roman"/>
                    </w:rPr>
                  </w:pPr>
                  <w:r w:rsidRPr="00212A6C">
                    <w:rPr>
                      <w:rFonts w:ascii="Times New Roman" w:hAnsi="Times New Roman" w:cs="Times New Roman"/>
                    </w:rPr>
                    <w:t xml:space="preserve">1. </w:t>
                  </w:r>
                  <w:r w:rsidRPr="006133AF">
                    <w:rPr>
                      <w:rFonts w:ascii="Times New Roman" w:hAnsi="Times New Roman" w:cs="Times New Roman"/>
                    </w:rPr>
                    <w:t>Проведение мероприятий по профилактике детского дорожно-транспортного травматизма и формирования у детей навыков безопасного поведения на дорогах по средствам пропаганды соблюдения правил дорожного движения</w:t>
                  </w:r>
                </w:p>
              </w:tc>
              <w:tc>
                <w:tcPr>
                  <w:tcW w:w="1251" w:type="dxa"/>
                  <w:noWrap/>
                  <w:vAlign w:val="center"/>
                </w:tcPr>
                <w:p w14:paraId="52BA8D10" w14:textId="77777777" w:rsidR="007B43EE" w:rsidRPr="00212A6C" w:rsidRDefault="007B43EE" w:rsidP="007B43EE">
                  <w:pPr>
                    <w:pStyle w:val="a9"/>
                    <w:jc w:val="both"/>
                    <w:rPr>
                      <w:rFonts w:ascii="Times New Roman" w:hAnsi="Times New Roman" w:cs="Times New Roman"/>
                    </w:rPr>
                  </w:pPr>
                  <w:proofErr w:type="spellStart"/>
                  <w:r>
                    <w:rPr>
                      <w:rFonts w:ascii="Times New Roman" w:hAnsi="Times New Roman" w:cs="Times New Roman"/>
                    </w:rPr>
                    <w:t>ед</w:t>
                  </w:r>
                  <w:proofErr w:type="spellEnd"/>
                </w:p>
              </w:tc>
              <w:tc>
                <w:tcPr>
                  <w:tcW w:w="992" w:type="dxa"/>
                  <w:vAlign w:val="center"/>
                </w:tcPr>
                <w:p w14:paraId="59C27A00" w14:textId="77777777" w:rsidR="007B43EE" w:rsidRPr="00212A6C" w:rsidRDefault="007B43EE">
                  <w:pPr>
                    <w:pStyle w:val="a9"/>
                    <w:ind w:left="49"/>
                    <w:jc w:val="center"/>
                    <w:rPr>
                      <w:rFonts w:ascii="Times New Roman" w:hAnsi="Times New Roman" w:cs="Times New Roman"/>
                    </w:rPr>
                  </w:pPr>
                </w:p>
              </w:tc>
              <w:tc>
                <w:tcPr>
                  <w:tcW w:w="850" w:type="dxa"/>
                  <w:vAlign w:val="center"/>
                </w:tcPr>
                <w:p w14:paraId="14CF2E04" w14:textId="77777777" w:rsidR="007B43EE" w:rsidRPr="00212A6C" w:rsidRDefault="007B43EE">
                  <w:pPr>
                    <w:pStyle w:val="a9"/>
                    <w:ind w:left="49"/>
                    <w:jc w:val="center"/>
                    <w:rPr>
                      <w:rFonts w:ascii="Times New Roman" w:hAnsi="Times New Roman" w:cs="Times New Roman"/>
                    </w:rPr>
                  </w:pPr>
                </w:p>
              </w:tc>
              <w:tc>
                <w:tcPr>
                  <w:tcW w:w="851" w:type="dxa"/>
                  <w:noWrap/>
                  <w:vAlign w:val="center"/>
                </w:tcPr>
                <w:p w14:paraId="6B250506" w14:textId="77777777" w:rsidR="007B43EE" w:rsidRPr="00212A6C" w:rsidRDefault="007B43EE">
                  <w:pPr>
                    <w:pStyle w:val="a9"/>
                    <w:ind w:left="49"/>
                    <w:jc w:val="center"/>
                    <w:rPr>
                      <w:rFonts w:ascii="Times New Roman" w:hAnsi="Times New Roman" w:cs="Times New Roman"/>
                    </w:rPr>
                  </w:pPr>
                </w:p>
              </w:tc>
              <w:tc>
                <w:tcPr>
                  <w:tcW w:w="850" w:type="dxa"/>
                  <w:noWrap/>
                  <w:vAlign w:val="center"/>
                </w:tcPr>
                <w:p w14:paraId="063EB284" w14:textId="77777777" w:rsidR="007B43EE" w:rsidRPr="00212A6C" w:rsidRDefault="007B43EE">
                  <w:pPr>
                    <w:pStyle w:val="a9"/>
                    <w:ind w:left="49"/>
                    <w:jc w:val="center"/>
                    <w:rPr>
                      <w:rFonts w:ascii="Times New Roman" w:hAnsi="Times New Roman" w:cs="Times New Roman"/>
                    </w:rPr>
                  </w:pPr>
                </w:p>
              </w:tc>
              <w:tc>
                <w:tcPr>
                  <w:tcW w:w="851" w:type="dxa"/>
                  <w:shd w:val="clear" w:color="auto" w:fill="auto"/>
                  <w:vAlign w:val="center"/>
                </w:tcPr>
                <w:p w14:paraId="2E5324D5" w14:textId="77777777" w:rsidR="007B43EE" w:rsidRPr="00212A6C" w:rsidRDefault="007B43EE">
                  <w:pPr>
                    <w:pStyle w:val="a9"/>
                    <w:ind w:left="49"/>
                    <w:jc w:val="center"/>
                    <w:rPr>
                      <w:rFonts w:ascii="Times New Roman" w:hAnsi="Times New Roman" w:cs="Times New Roman"/>
                    </w:rPr>
                  </w:pPr>
                </w:p>
              </w:tc>
              <w:tc>
                <w:tcPr>
                  <w:tcW w:w="850" w:type="dxa"/>
                  <w:shd w:val="clear" w:color="auto" w:fill="auto"/>
                  <w:vAlign w:val="center"/>
                </w:tcPr>
                <w:p w14:paraId="46B8BFAB" w14:textId="77777777" w:rsidR="007B43EE" w:rsidRPr="00212A6C" w:rsidRDefault="007B43EE">
                  <w:pPr>
                    <w:pStyle w:val="a9"/>
                    <w:ind w:left="49"/>
                    <w:jc w:val="center"/>
                    <w:rPr>
                      <w:rFonts w:ascii="Times New Roman" w:hAnsi="Times New Roman" w:cs="Times New Roman"/>
                    </w:rPr>
                  </w:pPr>
                </w:p>
              </w:tc>
              <w:tc>
                <w:tcPr>
                  <w:tcW w:w="927" w:type="dxa"/>
                  <w:vAlign w:val="center"/>
                </w:tcPr>
                <w:p w14:paraId="389DD71E" w14:textId="77777777" w:rsidR="007B43EE" w:rsidRPr="00212A6C" w:rsidRDefault="007B43EE">
                  <w:pPr>
                    <w:pStyle w:val="a9"/>
                    <w:jc w:val="center"/>
                    <w:rPr>
                      <w:rFonts w:ascii="Times New Roman" w:hAnsi="Times New Roman" w:cs="Times New Roman"/>
                    </w:rPr>
                  </w:pPr>
                </w:p>
              </w:tc>
              <w:tc>
                <w:tcPr>
                  <w:tcW w:w="781" w:type="dxa"/>
                </w:tcPr>
                <w:p w14:paraId="1A526521" w14:textId="77777777" w:rsidR="007B43EE" w:rsidRPr="00212A6C" w:rsidRDefault="007B43EE">
                  <w:pPr>
                    <w:pStyle w:val="a9"/>
                    <w:jc w:val="center"/>
                    <w:rPr>
                      <w:rFonts w:ascii="Times New Roman" w:hAnsi="Times New Roman" w:cs="Times New Roman"/>
                    </w:rPr>
                  </w:pPr>
                </w:p>
              </w:tc>
              <w:tc>
                <w:tcPr>
                  <w:tcW w:w="1014" w:type="dxa"/>
                </w:tcPr>
                <w:p w14:paraId="65FE648C" w14:textId="77777777" w:rsidR="007B43EE" w:rsidRPr="00212A6C" w:rsidRDefault="007B43EE">
                  <w:pPr>
                    <w:pStyle w:val="a9"/>
                    <w:jc w:val="center"/>
                    <w:rPr>
                      <w:rFonts w:ascii="Times New Roman" w:hAnsi="Times New Roman" w:cs="Times New Roman"/>
                    </w:rPr>
                  </w:pPr>
                </w:p>
              </w:tc>
              <w:tc>
                <w:tcPr>
                  <w:tcW w:w="893" w:type="dxa"/>
                </w:tcPr>
                <w:p w14:paraId="6B644C96" w14:textId="77777777" w:rsidR="007B43EE" w:rsidRPr="00212A6C" w:rsidRDefault="007B43EE">
                  <w:pPr>
                    <w:pStyle w:val="a9"/>
                    <w:jc w:val="center"/>
                    <w:rPr>
                      <w:rFonts w:ascii="Times New Roman" w:hAnsi="Times New Roman" w:cs="Times New Roman"/>
                    </w:rPr>
                  </w:pPr>
                </w:p>
              </w:tc>
            </w:tr>
            <w:tr w:rsidR="007B43EE" w:rsidRPr="00212A6C" w14:paraId="359296F4" w14:textId="77777777" w:rsidTr="007B43EE">
              <w:trPr>
                <w:trHeight w:val="570"/>
                <w:jc w:val="center"/>
              </w:trPr>
              <w:tc>
                <w:tcPr>
                  <w:tcW w:w="2300" w:type="dxa"/>
                  <w:tcBorders>
                    <w:top w:val="single" w:sz="4" w:space="0" w:color="auto"/>
                    <w:left w:val="single" w:sz="4" w:space="0" w:color="auto"/>
                    <w:bottom w:val="single" w:sz="4" w:space="0" w:color="auto"/>
                    <w:right w:val="single" w:sz="4" w:space="0" w:color="auto"/>
                  </w:tcBorders>
                  <w:noWrap/>
                  <w:vAlign w:val="bottom"/>
                </w:tcPr>
                <w:p w14:paraId="4BD1CA1E" w14:textId="77777777" w:rsidR="007B43EE" w:rsidRPr="00212A6C" w:rsidRDefault="007B43EE" w:rsidP="00AC549A">
                  <w:pPr>
                    <w:pStyle w:val="a9"/>
                    <w:ind w:left="49"/>
                    <w:jc w:val="both"/>
                    <w:rPr>
                      <w:rFonts w:ascii="Times New Roman" w:hAnsi="Times New Roman" w:cs="Times New Roman"/>
                    </w:rPr>
                  </w:pPr>
                  <w:r>
                    <w:rPr>
                      <w:rFonts w:ascii="Times New Roman" w:hAnsi="Times New Roman" w:cs="Times New Roman"/>
                    </w:rPr>
                    <w:t xml:space="preserve">2. </w:t>
                  </w:r>
                  <w:r w:rsidRPr="00444AAA">
                    <w:rPr>
                      <w:rFonts w:ascii="Times New Roman" w:hAnsi="Times New Roman" w:cs="Times New Roman"/>
                    </w:rPr>
                    <w:t>Проведение заседания комиссии по безопасности дорожного движения</w:t>
                  </w:r>
                </w:p>
              </w:tc>
              <w:tc>
                <w:tcPr>
                  <w:tcW w:w="1251" w:type="dxa"/>
                  <w:tcBorders>
                    <w:top w:val="single" w:sz="4" w:space="0" w:color="auto"/>
                    <w:left w:val="single" w:sz="4" w:space="0" w:color="auto"/>
                    <w:bottom w:val="single" w:sz="4" w:space="0" w:color="auto"/>
                    <w:right w:val="single" w:sz="4" w:space="0" w:color="auto"/>
                  </w:tcBorders>
                  <w:noWrap/>
                  <w:vAlign w:val="center"/>
                </w:tcPr>
                <w:p w14:paraId="4A43D018" w14:textId="77777777" w:rsidR="007B43EE" w:rsidRPr="00212A6C" w:rsidRDefault="007B43EE">
                  <w:pPr>
                    <w:pStyle w:val="a9"/>
                    <w:ind w:left="49"/>
                    <w:jc w:val="both"/>
                    <w:rPr>
                      <w:rFonts w:ascii="Times New Roman" w:hAnsi="Times New Roman" w:cs="Times New Roman"/>
                    </w:rPr>
                  </w:pPr>
                  <w:proofErr w:type="spellStart"/>
                  <w:r>
                    <w:rPr>
                      <w:rFonts w:ascii="Times New Roman" w:hAnsi="Times New Roman" w:cs="Times New Roman"/>
                    </w:rPr>
                    <w:t>ед</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2693087B" w14:textId="77777777" w:rsidR="007B43EE" w:rsidRPr="00212A6C" w:rsidRDefault="007B43EE">
                  <w:pPr>
                    <w:pStyle w:val="a9"/>
                    <w:ind w:left="49"/>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vAlign w:val="center"/>
                </w:tcPr>
                <w:p w14:paraId="71B90F67" w14:textId="77777777" w:rsidR="007B43EE" w:rsidRPr="00212A6C" w:rsidRDefault="007B43EE">
                  <w:pPr>
                    <w:pStyle w:val="a9"/>
                    <w:ind w:left="49"/>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6390CF83" w14:textId="77777777" w:rsidR="007B43EE" w:rsidRPr="00212A6C" w:rsidRDefault="007B43EE" w:rsidP="00AC549A">
                  <w:pPr>
                    <w:pStyle w:val="a9"/>
                    <w:ind w:left="49"/>
                    <w:jc w:val="center"/>
                    <w:rPr>
                      <w:rFonts w:ascii="Times New Roman" w:hAnsi="Times New Roman" w:cs="Times New Roman"/>
                    </w:rPr>
                  </w:pPr>
                  <w:r>
                    <w:rPr>
                      <w:rFonts w:ascii="Times New Roman" w:hAnsi="Times New Roman" w:cs="Times New Roman"/>
                    </w:rPr>
                    <w:t>2</w:t>
                  </w:r>
                </w:p>
              </w:tc>
              <w:tc>
                <w:tcPr>
                  <w:tcW w:w="850" w:type="dxa"/>
                  <w:tcBorders>
                    <w:top w:val="single" w:sz="4" w:space="0" w:color="auto"/>
                    <w:left w:val="single" w:sz="4" w:space="0" w:color="auto"/>
                    <w:bottom w:val="single" w:sz="4" w:space="0" w:color="auto"/>
                    <w:right w:val="single" w:sz="4" w:space="0" w:color="auto"/>
                  </w:tcBorders>
                  <w:noWrap/>
                  <w:vAlign w:val="center"/>
                </w:tcPr>
                <w:p w14:paraId="4575C069" w14:textId="77777777" w:rsidR="007B43EE" w:rsidRPr="00212A6C" w:rsidRDefault="007B43EE" w:rsidP="00AC549A">
                  <w:pPr>
                    <w:pStyle w:val="a9"/>
                    <w:ind w:left="49"/>
                    <w:jc w:val="center"/>
                    <w:rPr>
                      <w:rFonts w:ascii="Times New Roman" w:hAnsi="Times New Roman" w:cs="Times New Roman"/>
                    </w:rPr>
                  </w:pPr>
                  <w:r>
                    <w:rPr>
                      <w:rFonts w:ascii="Times New Roman" w:hAnsi="Times New Roman" w:cs="Times New Roman"/>
                    </w:rPr>
                    <w:t>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1636498" w14:textId="77777777" w:rsidR="007B43EE" w:rsidRPr="00212A6C" w:rsidRDefault="007B43EE" w:rsidP="00AC549A">
                  <w:pPr>
                    <w:pStyle w:val="a9"/>
                    <w:ind w:left="49"/>
                    <w:jc w:val="center"/>
                    <w:rPr>
                      <w:rFonts w:ascii="Times New Roman" w:hAnsi="Times New Roman" w:cs="Times New Roman"/>
                    </w:rPr>
                  </w:pPr>
                  <w:r>
                    <w:rPr>
                      <w:rFonts w:ascii="Times New Roman" w:hAnsi="Times New Roman" w:cs="Times New Roman"/>
                    </w:rPr>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D16FCFF" w14:textId="77777777" w:rsidR="007B43EE" w:rsidRPr="00212A6C" w:rsidRDefault="007B43EE" w:rsidP="00AC549A">
                  <w:pPr>
                    <w:pStyle w:val="a9"/>
                    <w:ind w:left="49"/>
                    <w:jc w:val="center"/>
                    <w:rPr>
                      <w:rFonts w:ascii="Times New Roman" w:hAnsi="Times New Roman" w:cs="Times New Roman"/>
                    </w:rPr>
                  </w:pPr>
                  <w:r>
                    <w:rPr>
                      <w:rFonts w:ascii="Times New Roman" w:hAnsi="Times New Roman" w:cs="Times New Roman"/>
                    </w:rPr>
                    <w:t>3</w:t>
                  </w:r>
                </w:p>
              </w:tc>
              <w:tc>
                <w:tcPr>
                  <w:tcW w:w="927" w:type="dxa"/>
                  <w:tcBorders>
                    <w:top w:val="single" w:sz="4" w:space="0" w:color="auto"/>
                    <w:left w:val="single" w:sz="4" w:space="0" w:color="auto"/>
                    <w:bottom w:val="single" w:sz="4" w:space="0" w:color="auto"/>
                    <w:right w:val="single" w:sz="4" w:space="0" w:color="auto"/>
                  </w:tcBorders>
                  <w:vAlign w:val="center"/>
                </w:tcPr>
                <w:p w14:paraId="25F4C46A" w14:textId="77777777" w:rsidR="007B43EE" w:rsidRPr="00212A6C" w:rsidRDefault="007B43EE" w:rsidP="00AC549A">
                  <w:pPr>
                    <w:pStyle w:val="a9"/>
                    <w:jc w:val="center"/>
                    <w:rPr>
                      <w:rFonts w:ascii="Times New Roman" w:hAnsi="Times New Roman" w:cs="Times New Roman"/>
                    </w:rPr>
                  </w:pPr>
                  <w:r>
                    <w:rPr>
                      <w:rFonts w:ascii="Times New Roman" w:hAnsi="Times New Roman" w:cs="Times New Roman"/>
                    </w:rPr>
                    <w:t>3</w:t>
                  </w:r>
                </w:p>
              </w:tc>
              <w:tc>
                <w:tcPr>
                  <w:tcW w:w="781" w:type="dxa"/>
                  <w:tcBorders>
                    <w:top w:val="single" w:sz="4" w:space="0" w:color="auto"/>
                    <w:left w:val="single" w:sz="4" w:space="0" w:color="auto"/>
                    <w:bottom w:val="single" w:sz="4" w:space="0" w:color="auto"/>
                    <w:right w:val="single" w:sz="4" w:space="0" w:color="auto"/>
                  </w:tcBorders>
                </w:tcPr>
                <w:p w14:paraId="3A1FE110" w14:textId="77777777" w:rsidR="007B43EE" w:rsidRPr="00212A6C" w:rsidRDefault="007B43EE">
                  <w:pPr>
                    <w:pStyle w:val="a9"/>
                    <w:ind w:left="49"/>
                    <w:jc w:val="center"/>
                    <w:rPr>
                      <w:rFonts w:ascii="Times New Roman" w:hAnsi="Times New Roman" w:cs="Times New Roman"/>
                    </w:rPr>
                  </w:pPr>
                </w:p>
                <w:p w14:paraId="7409F262" w14:textId="77777777" w:rsidR="007B43EE" w:rsidRPr="00212A6C" w:rsidRDefault="007B43EE">
                  <w:pPr>
                    <w:pStyle w:val="a9"/>
                    <w:ind w:left="49"/>
                    <w:jc w:val="center"/>
                    <w:rPr>
                      <w:rFonts w:ascii="Times New Roman" w:hAnsi="Times New Roman" w:cs="Times New Roman"/>
                    </w:rPr>
                  </w:pPr>
                  <w:r>
                    <w:rPr>
                      <w:rFonts w:ascii="Times New Roman" w:hAnsi="Times New Roman" w:cs="Times New Roman"/>
                    </w:rPr>
                    <w:t>1</w:t>
                  </w:r>
                </w:p>
              </w:tc>
              <w:tc>
                <w:tcPr>
                  <w:tcW w:w="1014" w:type="dxa"/>
                  <w:tcBorders>
                    <w:top w:val="single" w:sz="4" w:space="0" w:color="auto"/>
                    <w:left w:val="single" w:sz="4" w:space="0" w:color="auto"/>
                    <w:bottom w:val="single" w:sz="4" w:space="0" w:color="auto"/>
                    <w:right w:val="single" w:sz="4" w:space="0" w:color="auto"/>
                  </w:tcBorders>
                </w:tcPr>
                <w:p w14:paraId="3CA4960F" w14:textId="77777777" w:rsidR="007B43EE" w:rsidRPr="00212A6C" w:rsidRDefault="007B43EE">
                  <w:pPr>
                    <w:pStyle w:val="a9"/>
                    <w:ind w:left="49"/>
                    <w:jc w:val="center"/>
                    <w:rPr>
                      <w:rFonts w:ascii="Times New Roman" w:hAnsi="Times New Roman" w:cs="Times New Roman"/>
                    </w:rPr>
                  </w:pPr>
                </w:p>
              </w:tc>
              <w:tc>
                <w:tcPr>
                  <w:tcW w:w="893" w:type="dxa"/>
                  <w:tcBorders>
                    <w:top w:val="single" w:sz="4" w:space="0" w:color="auto"/>
                    <w:left w:val="single" w:sz="4" w:space="0" w:color="auto"/>
                    <w:bottom w:val="single" w:sz="4" w:space="0" w:color="auto"/>
                    <w:right w:val="single" w:sz="4" w:space="0" w:color="auto"/>
                  </w:tcBorders>
                </w:tcPr>
                <w:p w14:paraId="111D8C0D" w14:textId="77777777" w:rsidR="007B43EE" w:rsidRPr="00212A6C" w:rsidRDefault="007B43EE">
                  <w:pPr>
                    <w:pStyle w:val="a9"/>
                    <w:ind w:left="49"/>
                    <w:jc w:val="center"/>
                    <w:rPr>
                      <w:rFonts w:ascii="Times New Roman" w:hAnsi="Times New Roman" w:cs="Times New Roman"/>
                    </w:rPr>
                  </w:pPr>
                </w:p>
              </w:tc>
            </w:tr>
          </w:tbl>
          <w:p w14:paraId="53B5EC60" w14:textId="77777777" w:rsidR="004A0D17" w:rsidRPr="00212A6C" w:rsidRDefault="004A0D17">
            <w:pPr>
              <w:pStyle w:val="a9"/>
              <w:rPr>
                <w:rFonts w:ascii="Times New Roman" w:hAnsi="Times New Roman" w:cs="Times New Roman"/>
                <w:sz w:val="28"/>
                <w:szCs w:val="28"/>
              </w:rPr>
            </w:pPr>
          </w:p>
        </w:tc>
      </w:tr>
    </w:tbl>
    <w:p w14:paraId="1D5D66C4" w14:textId="77777777" w:rsidR="004A0D17" w:rsidRPr="00212A6C" w:rsidRDefault="004A0D17">
      <w:pPr>
        <w:spacing w:after="0" w:line="240" w:lineRule="auto"/>
        <w:jc w:val="center"/>
        <w:rPr>
          <w:rFonts w:ascii="Times New Roman" w:eastAsia="Times New Roman" w:hAnsi="Times New Roman" w:cs="Times New Roman"/>
          <w:b/>
          <w:sz w:val="28"/>
          <w:szCs w:val="28"/>
        </w:rPr>
      </w:pPr>
    </w:p>
    <w:p w14:paraId="233C288C" w14:textId="77777777" w:rsidR="004A0D17" w:rsidRPr="00212A6C" w:rsidRDefault="004A0D17">
      <w:pPr>
        <w:pStyle w:val="a9"/>
        <w:tabs>
          <w:tab w:val="left" w:pos="2744"/>
        </w:tabs>
        <w:jc w:val="both"/>
        <w:rPr>
          <w:rFonts w:ascii="Times New Roman" w:hAnsi="Times New Roman" w:cs="Times New Roman"/>
          <w:sz w:val="28"/>
          <w:szCs w:val="28"/>
        </w:rPr>
      </w:pPr>
    </w:p>
    <w:p w14:paraId="55EC574D" w14:textId="77777777" w:rsidR="004A0D17" w:rsidRPr="00212A6C" w:rsidRDefault="004A0D17">
      <w:pPr>
        <w:pStyle w:val="a9"/>
        <w:tabs>
          <w:tab w:val="left" w:pos="2744"/>
        </w:tabs>
        <w:jc w:val="both"/>
        <w:rPr>
          <w:rFonts w:ascii="Times New Roman" w:hAnsi="Times New Roman" w:cs="Times New Roman"/>
          <w:sz w:val="28"/>
          <w:szCs w:val="28"/>
        </w:rPr>
        <w:sectPr w:rsidR="004A0D17" w:rsidRPr="00212A6C">
          <w:pgSz w:w="16838" w:h="11906" w:orient="landscape"/>
          <w:pgMar w:top="1418" w:right="851" w:bottom="851" w:left="851" w:header="709" w:footer="709" w:gutter="0"/>
          <w:cols w:space="708"/>
          <w:docGrid w:linePitch="360"/>
        </w:sectPr>
      </w:pPr>
    </w:p>
    <w:p w14:paraId="66DE1A02" w14:textId="77777777" w:rsidR="004A0D17" w:rsidRPr="00212A6C" w:rsidRDefault="00AB2140">
      <w:pPr>
        <w:spacing w:after="0" w:line="240" w:lineRule="auto"/>
        <w:jc w:val="center"/>
        <w:rPr>
          <w:rFonts w:ascii="Times New Roman" w:eastAsia="Times New Roman" w:hAnsi="Times New Roman" w:cs="Times New Roman"/>
          <w:b/>
          <w:sz w:val="28"/>
          <w:szCs w:val="28"/>
        </w:rPr>
      </w:pPr>
      <w:r w:rsidRPr="00212A6C">
        <w:rPr>
          <w:rFonts w:ascii="Times New Roman" w:eastAsia="Times New Roman" w:hAnsi="Times New Roman" w:cs="Times New Roman"/>
          <w:b/>
          <w:sz w:val="28"/>
          <w:szCs w:val="28"/>
        </w:rPr>
        <w:lastRenderedPageBreak/>
        <w:t>3.1.2. Текстовая часть подпрограммы</w:t>
      </w:r>
    </w:p>
    <w:p w14:paraId="7198B449" w14:textId="77777777" w:rsidR="004A0D17" w:rsidRPr="00212A6C" w:rsidRDefault="00AB2140">
      <w:pPr>
        <w:pStyle w:val="a9"/>
        <w:tabs>
          <w:tab w:val="left" w:pos="2744"/>
        </w:tabs>
        <w:jc w:val="both"/>
        <w:rPr>
          <w:rFonts w:ascii="Times New Roman" w:hAnsi="Times New Roman" w:cs="Times New Roman"/>
          <w:b/>
          <w:sz w:val="28"/>
          <w:szCs w:val="28"/>
        </w:rPr>
      </w:pPr>
      <w:r w:rsidRPr="00212A6C">
        <w:rPr>
          <w:rFonts w:ascii="Times New Roman" w:hAnsi="Times New Roman" w:cs="Times New Roman"/>
          <w:b/>
          <w:sz w:val="28"/>
          <w:szCs w:val="28"/>
        </w:rPr>
        <w:t>3.1.2.1. Характеристика текущего состояния.</w:t>
      </w:r>
    </w:p>
    <w:p w14:paraId="0A495480" w14:textId="77777777" w:rsidR="004A0D17" w:rsidRPr="00212A6C" w:rsidRDefault="004A0D17">
      <w:pPr>
        <w:pStyle w:val="a9"/>
        <w:tabs>
          <w:tab w:val="left" w:pos="2744"/>
        </w:tabs>
        <w:jc w:val="both"/>
        <w:rPr>
          <w:rFonts w:ascii="Times New Roman" w:hAnsi="Times New Roman" w:cs="Times New Roman"/>
          <w:sz w:val="28"/>
          <w:szCs w:val="28"/>
        </w:rPr>
      </w:pPr>
    </w:p>
    <w:p w14:paraId="3A3B6F44" w14:textId="77777777" w:rsidR="004A0D17" w:rsidRPr="00212A6C" w:rsidRDefault="00AB2140">
      <w:pPr>
        <w:pStyle w:val="a9"/>
        <w:spacing w:line="276" w:lineRule="auto"/>
        <w:ind w:firstLine="567"/>
        <w:jc w:val="both"/>
        <w:rPr>
          <w:rFonts w:ascii="Times New Roman" w:hAnsi="Times New Roman" w:cs="Times New Roman"/>
          <w:sz w:val="28"/>
          <w:szCs w:val="28"/>
        </w:rPr>
      </w:pPr>
      <w:r w:rsidRPr="00212A6C">
        <w:rPr>
          <w:rFonts w:ascii="Times New Roman" w:hAnsi="Times New Roman" w:cs="Times New Roman"/>
          <w:sz w:val="28"/>
          <w:szCs w:val="28"/>
        </w:rPr>
        <w:t>Безопасность дорожного движения является одной из важных социально-экономических и демографических задач Российской Федерации. Аварийность на автомобильном транспорте наносит огромный материальный и моральный вред как обществу в целом, так и отдельным гражданам. Дорожно-транспортный травматизм приводит к исключению из среды производства людей в основном трудоспособного возраста. Гибнут и становятся инвалидами дети.</w:t>
      </w:r>
    </w:p>
    <w:p w14:paraId="15286975" w14:textId="77777777" w:rsidR="004A0D17" w:rsidRPr="00212A6C" w:rsidRDefault="00AB2140">
      <w:pPr>
        <w:pStyle w:val="a9"/>
        <w:ind w:firstLine="567"/>
        <w:jc w:val="both"/>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К основным факторам определяющим причины высокого уровня аварийности в округе следует отнести пренебрежение требований безопасности правил дорожного движения. Со стороны водителей недостаточная подготовка и низкая дисциплинарная ответственность участников дорожного движения, недостаточный уровень должностной ответственности у руководителей автотранспортных предприятий.</w:t>
      </w:r>
    </w:p>
    <w:p w14:paraId="4A627A9B" w14:textId="77777777" w:rsidR="004A0D17" w:rsidRPr="00212A6C" w:rsidRDefault="00AB2140">
      <w:pPr>
        <w:pStyle w:val="a9"/>
        <w:ind w:firstLine="567"/>
        <w:jc w:val="both"/>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 xml:space="preserve">Наиболее сильное влияние на состояние безопасности дорожного движения оказывает постоянный рост количества автомобилей на дорогах округа. Динамику роста определяет приобретение личных автотранспортных средств населением, уменьшение перевозок общественным транспортом. Несмотря на продолжающий из года в год рост автомобильного парка пропускная способность улично-дорожной сети остается практически неизменной, а качественная составляющая ухудшается. </w:t>
      </w:r>
    </w:p>
    <w:p w14:paraId="3F0662A0" w14:textId="77777777" w:rsidR="004A0D17" w:rsidRPr="00212A6C" w:rsidRDefault="00AB2140">
      <w:pPr>
        <w:pStyle w:val="a9"/>
        <w:ind w:firstLine="567"/>
        <w:jc w:val="both"/>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Одним из факторов роста аварийности в Большеболдинском округе стал перевод транспорта из собственности юридических лиц в частную собственность. Это привело к тому, что из-за  отсутствия контроля ИТР транспорт на дороги выходит с неисправностями при которых эксплуатация невозможна.</w:t>
      </w:r>
    </w:p>
    <w:p w14:paraId="7302778D" w14:textId="77777777" w:rsidR="004A0D17" w:rsidRPr="00212A6C" w:rsidRDefault="00AB2140">
      <w:pPr>
        <w:pStyle w:val="a9"/>
        <w:ind w:firstLine="567"/>
        <w:jc w:val="both"/>
        <w:rPr>
          <w:rFonts w:ascii="Times New Roman" w:eastAsia="Times New Roman" w:hAnsi="Times New Roman" w:cs="Times New Roman"/>
          <w:sz w:val="28"/>
          <w:szCs w:val="28"/>
        </w:rPr>
      </w:pPr>
      <w:r w:rsidRPr="00212A6C">
        <w:rPr>
          <w:rFonts w:ascii="Times New Roman" w:eastAsia="Times New Roman" w:hAnsi="Times New Roman" w:cs="Times New Roman"/>
          <w:b/>
          <w:sz w:val="28"/>
          <w:szCs w:val="28"/>
        </w:rPr>
        <w:t xml:space="preserve">3.1.2.2. Цели и задачи </w:t>
      </w:r>
    </w:p>
    <w:p w14:paraId="40B15DD9" w14:textId="77777777" w:rsidR="004A0D17" w:rsidRPr="00212A6C" w:rsidRDefault="00AB2140">
      <w:pPr>
        <w:pStyle w:val="a9"/>
        <w:ind w:firstLine="567"/>
        <w:jc w:val="both"/>
        <w:rPr>
          <w:rFonts w:ascii="Times New Roman" w:hAnsi="Times New Roman" w:cs="Times New Roman"/>
          <w:sz w:val="28"/>
          <w:szCs w:val="28"/>
        </w:rPr>
      </w:pPr>
      <w:r w:rsidRPr="00212A6C">
        <w:rPr>
          <w:rFonts w:ascii="Times New Roman" w:hAnsi="Times New Roman" w:cs="Times New Roman"/>
          <w:sz w:val="28"/>
          <w:szCs w:val="28"/>
        </w:rPr>
        <w:t>Основной целью является предупреждение дорожно-транспортных происшествий, сокращение количества лиц, погибших в результате Дорожно-транспортных происшествий.</w:t>
      </w:r>
    </w:p>
    <w:p w14:paraId="6F6A30F6" w14:textId="77777777" w:rsidR="004A0D17" w:rsidRPr="00212A6C" w:rsidRDefault="00AB2140">
      <w:pPr>
        <w:pStyle w:val="a9"/>
        <w:ind w:firstLine="567"/>
        <w:jc w:val="both"/>
        <w:rPr>
          <w:rFonts w:ascii="Times New Roman" w:hAnsi="Times New Roman" w:cs="Times New Roman"/>
          <w:sz w:val="28"/>
          <w:szCs w:val="28"/>
        </w:rPr>
      </w:pPr>
      <w:r w:rsidRPr="00212A6C">
        <w:rPr>
          <w:rFonts w:ascii="Times New Roman" w:hAnsi="Times New Roman" w:cs="Times New Roman"/>
          <w:sz w:val="28"/>
          <w:szCs w:val="28"/>
        </w:rPr>
        <w:t xml:space="preserve">К основным задачам программы относят мониторинг динамики дорожно -транспортного травматизма и анализ причин аварийности. Сокращение детского дорожно-транспортного травматизма. Совершенствование организации движения транспорта и пешеходов на территории Большеболдинского </w:t>
      </w:r>
      <w:r w:rsidRPr="00212A6C">
        <w:rPr>
          <w:rFonts w:ascii="Times New Roman" w:eastAsia="Times New Roman" w:hAnsi="Times New Roman" w:cs="Times New Roman"/>
          <w:sz w:val="28"/>
          <w:szCs w:val="28"/>
        </w:rPr>
        <w:t>округа</w:t>
      </w:r>
      <w:r w:rsidRPr="00212A6C">
        <w:rPr>
          <w:rFonts w:ascii="Times New Roman" w:hAnsi="Times New Roman" w:cs="Times New Roman"/>
          <w:sz w:val="28"/>
          <w:szCs w:val="28"/>
        </w:rPr>
        <w:t>.</w:t>
      </w:r>
    </w:p>
    <w:p w14:paraId="57E5331E" w14:textId="77777777" w:rsidR="004A0D17" w:rsidRPr="00212A6C" w:rsidRDefault="00AB2140">
      <w:pPr>
        <w:widowControl w:val="0"/>
        <w:autoSpaceDE w:val="0"/>
        <w:autoSpaceDN w:val="0"/>
        <w:adjustRightInd w:val="0"/>
        <w:spacing w:after="0" w:line="240" w:lineRule="auto"/>
        <w:ind w:firstLine="720"/>
        <w:jc w:val="both"/>
        <w:outlineLvl w:val="4"/>
        <w:rPr>
          <w:rFonts w:ascii="Times New Roman" w:eastAsia="Times New Roman" w:hAnsi="Times New Roman" w:cs="Times New Roman"/>
          <w:b/>
          <w:sz w:val="28"/>
          <w:szCs w:val="28"/>
        </w:rPr>
      </w:pPr>
      <w:r w:rsidRPr="00212A6C">
        <w:rPr>
          <w:rFonts w:ascii="Times New Roman" w:eastAsia="Times New Roman" w:hAnsi="Times New Roman" w:cs="Times New Roman"/>
          <w:b/>
          <w:sz w:val="28"/>
          <w:szCs w:val="28"/>
        </w:rPr>
        <w:t xml:space="preserve">3.1.2.3. Сроки и этапы реализации подпрограммы </w:t>
      </w:r>
    </w:p>
    <w:p w14:paraId="0EE6F984" w14:textId="77777777" w:rsidR="004A0D17" w:rsidRPr="00212A6C" w:rsidRDefault="00AB2140">
      <w:pPr>
        <w:pStyle w:val="a9"/>
        <w:rPr>
          <w:rFonts w:ascii="Times New Roman" w:hAnsi="Times New Roman" w:cs="Times New Roman"/>
          <w:sz w:val="28"/>
          <w:szCs w:val="28"/>
        </w:rPr>
      </w:pPr>
      <w:r w:rsidRPr="00212A6C">
        <w:rPr>
          <w:rFonts w:ascii="Times New Roman" w:hAnsi="Times New Roman" w:cs="Times New Roman"/>
          <w:sz w:val="28"/>
          <w:szCs w:val="28"/>
        </w:rPr>
        <w:t>Программа реализуется в один этап. Срок реализации Программы - 2019 – 2028 гг.</w:t>
      </w:r>
    </w:p>
    <w:p w14:paraId="4DFEFAD8" w14:textId="77777777" w:rsidR="004A0D17" w:rsidRPr="00212A6C" w:rsidRDefault="00AB2140">
      <w:pPr>
        <w:widowControl w:val="0"/>
        <w:autoSpaceDE w:val="0"/>
        <w:autoSpaceDN w:val="0"/>
        <w:adjustRightInd w:val="0"/>
        <w:spacing w:after="0" w:line="240" w:lineRule="auto"/>
        <w:ind w:firstLine="720"/>
        <w:jc w:val="both"/>
        <w:outlineLvl w:val="4"/>
        <w:rPr>
          <w:rFonts w:ascii="Times New Roman" w:eastAsia="Times New Roman" w:hAnsi="Times New Roman" w:cs="Times New Roman"/>
          <w:sz w:val="28"/>
          <w:szCs w:val="28"/>
        </w:rPr>
      </w:pPr>
      <w:r w:rsidRPr="00212A6C">
        <w:rPr>
          <w:rFonts w:ascii="Times New Roman" w:eastAsia="Times New Roman" w:hAnsi="Times New Roman" w:cs="Times New Roman"/>
          <w:b/>
          <w:sz w:val="28"/>
          <w:szCs w:val="28"/>
        </w:rPr>
        <w:t>3.1.2.4. Перечень основных мероприятий подпрограммы</w:t>
      </w:r>
      <w:r w:rsidRPr="00212A6C">
        <w:rPr>
          <w:rFonts w:ascii="Times New Roman" w:eastAsia="Times New Roman" w:hAnsi="Times New Roman" w:cs="Times New Roman"/>
          <w:sz w:val="28"/>
          <w:szCs w:val="28"/>
        </w:rPr>
        <w:t xml:space="preserve"> приведен в таблице 1 Программы.</w:t>
      </w:r>
    </w:p>
    <w:p w14:paraId="49EA0BA8" w14:textId="77777777" w:rsidR="004A0D17" w:rsidRPr="00212A6C" w:rsidRDefault="00AB2140">
      <w:pPr>
        <w:widowControl w:val="0"/>
        <w:autoSpaceDE w:val="0"/>
        <w:autoSpaceDN w:val="0"/>
        <w:adjustRightInd w:val="0"/>
        <w:spacing w:after="0" w:line="240" w:lineRule="auto"/>
        <w:ind w:firstLine="720"/>
        <w:jc w:val="both"/>
        <w:outlineLvl w:val="4"/>
        <w:rPr>
          <w:rFonts w:ascii="Times New Roman" w:eastAsia="Times New Roman" w:hAnsi="Times New Roman" w:cs="Times New Roman"/>
          <w:b/>
          <w:sz w:val="28"/>
          <w:szCs w:val="28"/>
        </w:rPr>
      </w:pPr>
      <w:r w:rsidRPr="00212A6C">
        <w:rPr>
          <w:rFonts w:ascii="Times New Roman" w:eastAsia="Times New Roman" w:hAnsi="Times New Roman" w:cs="Times New Roman"/>
          <w:b/>
          <w:sz w:val="28"/>
          <w:szCs w:val="28"/>
        </w:rPr>
        <w:t xml:space="preserve">3.1.2.5. Индикаторы достижения цели и непосредственные результаты реализации подпрограммы </w:t>
      </w:r>
    </w:p>
    <w:p w14:paraId="32CE080B" w14:textId="77777777" w:rsidR="004A0D17" w:rsidRPr="00212A6C" w:rsidRDefault="00AB214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Информация о составе и значениях индикаторов и непосредственных результатов подпрограммы приведена в таблице 2 Программы.</w:t>
      </w:r>
    </w:p>
    <w:p w14:paraId="251769EF" w14:textId="77777777" w:rsidR="004A0D17" w:rsidRPr="00212A6C" w:rsidRDefault="00AB2140">
      <w:pPr>
        <w:widowControl w:val="0"/>
        <w:autoSpaceDE w:val="0"/>
        <w:autoSpaceDN w:val="0"/>
        <w:adjustRightInd w:val="0"/>
        <w:spacing w:after="0" w:line="240" w:lineRule="auto"/>
        <w:ind w:firstLine="720"/>
        <w:jc w:val="both"/>
        <w:outlineLvl w:val="2"/>
        <w:rPr>
          <w:rFonts w:ascii="Times New Roman" w:eastAsia="Times New Roman" w:hAnsi="Times New Roman" w:cs="Times New Roman"/>
          <w:b/>
          <w:sz w:val="28"/>
          <w:szCs w:val="28"/>
        </w:rPr>
      </w:pPr>
      <w:r w:rsidRPr="00212A6C">
        <w:rPr>
          <w:rFonts w:ascii="Times New Roman" w:eastAsia="Times New Roman" w:hAnsi="Times New Roman" w:cs="Times New Roman"/>
          <w:b/>
          <w:sz w:val="28"/>
          <w:szCs w:val="28"/>
        </w:rPr>
        <w:t>3.1.2.6. Меры правового регулирования.</w:t>
      </w:r>
    </w:p>
    <w:p w14:paraId="0E47CACC" w14:textId="77777777" w:rsidR="004A0D17" w:rsidRPr="00212A6C" w:rsidRDefault="00AB214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 xml:space="preserve">Сведения об основных мерах правового регулирования подпрограммы </w:t>
      </w:r>
      <w:r w:rsidRPr="00212A6C">
        <w:rPr>
          <w:rFonts w:ascii="Times New Roman" w:eastAsia="Times New Roman" w:hAnsi="Times New Roman" w:cs="Times New Roman"/>
          <w:sz w:val="28"/>
          <w:szCs w:val="28"/>
        </w:rPr>
        <w:lastRenderedPageBreak/>
        <w:t>приведены в таблице 3 Программы.</w:t>
      </w:r>
    </w:p>
    <w:p w14:paraId="733BA6D5" w14:textId="77777777" w:rsidR="004A0D17" w:rsidRPr="00212A6C" w:rsidRDefault="00AB2140">
      <w:pPr>
        <w:widowControl w:val="0"/>
        <w:autoSpaceDE w:val="0"/>
        <w:autoSpaceDN w:val="0"/>
        <w:adjustRightInd w:val="0"/>
        <w:spacing w:after="0" w:line="240" w:lineRule="auto"/>
        <w:ind w:firstLine="720"/>
        <w:jc w:val="both"/>
        <w:outlineLvl w:val="2"/>
        <w:rPr>
          <w:rFonts w:ascii="Times New Roman" w:eastAsia="Times New Roman" w:hAnsi="Times New Roman" w:cs="Times New Roman"/>
          <w:b/>
          <w:sz w:val="28"/>
          <w:szCs w:val="28"/>
        </w:rPr>
      </w:pPr>
      <w:r w:rsidRPr="00212A6C">
        <w:rPr>
          <w:rFonts w:ascii="Times New Roman" w:eastAsia="Times New Roman" w:hAnsi="Times New Roman" w:cs="Times New Roman"/>
          <w:b/>
          <w:sz w:val="28"/>
          <w:szCs w:val="28"/>
        </w:rPr>
        <w:t>3.1.2.7. Участие в реализации подпрограммы муниципальных унитарных предприятий, акционерных обществ с участием муниципального образования, а также иных организаций.</w:t>
      </w:r>
    </w:p>
    <w:p w14:paraId="527C3875" w14:textId="77777777" w:rsidR="004A0D17" w:rsidRPr="00212A6C" w:rsidRDefault="00AB214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Прогнозные расходы организаций с участием муниципального образования приведены в таблице 5 Программы.</w:t>
      </w:r>
    </w:p>
    <w:p w14:paraId="028EBCBF" w14:textId="77777777" w:rsidR="004A0D17" w:rsidRPr="00212A6C" w:rsidRDefault="00AB2140">
      <w:pPr>
        <w:widowControl w:val="0"/>
        <w:autoSpaceDE w:val="0"/>
        <w:autoSpaceDN w:val="0"/>
        <w:adjustRightInd w:val="0"/>
        <w:spacing w:after="0" w:line="240" w:lineRule="auto"/>
        <w:ind w:firstLine="720"/>
        <w:jc w:val="both"/>
        <w:outlineLvl w:val="2"/>
        <w:rPr>
          <w:rFonts w:ascii="Times New Roman" w:eastAsia="Times New Roman" w:hAnsi="Times New Roman" w:cs="Times New Roman"/>
          <w:b/>
          <w:sz w:val="28"/>
          <w:szCs w:val="28"/>
        </w:rPr>
      </w:pPr>
      <w:r w:rsidRPr="00212A6C">
        <w:rPr>
          <w:rFonts w:ascii="Times New Roman" w:eastAsia="Times New Roman" w:hAnsi="Times New Roman" w:cs="Times New Roman"/>
          <w:b/>
          <w:sz w:val="28"/>
          <w:szCs w:val="28"/>
        </w:rPr>
        <w:t>3.1.2.8. Обоснование объема финансовых ресурсов</w:t>
      </w:r>
    </w:p>
    <w:p w14:paraId="38EB8F81" w14:textId="77777777" w:rsidR="004A0D17" w:rsidRPr="00212A6C" w:rsidRDefault="00AB214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Информация по ресурсному обеспечению подпрограммы за счет средств местного бюджета Большеболдинского муниципального округа приведена в таблице 4 Программы, за счет всех источников финансирования в таблице 5 Программы.</w:t>
      </w:r>
    </w:p>
    <w:p w14:paraId="3FED1079" w14:textId="77777777" w:rsidR="004A0D17" w:rsidRPr="00212A6C" w:rsidRDefault="00AB2140">
      <w:pPr>
        <w:widowControl w:val="0"/>
        <w:autoSpaceDE w:val="0"/>
        <w:autoSpaceDN w:val="0"/>
        <w:adjustRightInd w:val="0"/>
        <w:spacing w:after="0" w:line="240" w:lineRule="auto"/>
        <w:ind w:firstLine="720"/>
        <w:jc w:val="both"/>
        <w:outlineLvl w:val="2"/>
        <w:rPr>
          <w:rFonts w:ascii="Times New Roman" w:eastAsia="Times New Roman" w:hAnsi="Times New Roman" w:cs="Times New Roman"/>
          <w:b/>
          <w:sz w:val="28"/>
          <w:szCs w:val="28"/>
        </w:rPr>
      </w:pPr>
      <w:r w:rsidRPr="00212A6C">
        <w:rPr>
          <w:rFonts w:ascii="Times New Roman" w:eastAsia="Times New Roman" w:hAnsi="Times New Roman" w:cs="Times New Roman"/>
          <w:b/>
          <w:sz w:val="28"/>
          <w:szCs w:val="28"/>
        </w:rPr>
        <w:t>3.1.2.9. Анализ рисков реализации подпрограммы</w:t>
      </w:r>
    </w:p>
    <w:p w14:paraId="049DBCD0" w14:textId="77777777" w:rsidR="004A0D17" w:rsidRPr="00212A6C" w:rsidRDefault="00AB2140">
      <w:pPr>
        <w:pStyle w:val="a7"/>
        <w:spacing w:before="0" w:beforeAutospacing="0" w:after="0" w:afterAutospacing="0" w:line="384" w:lineRule="atLeast"/>
        <w:ind w:firstLine="567"/>
        <w:rPr>
          <w:spacing w:val="3"/>
          <w:sz w:val="28"/>
          <w:szCs w:val="28"/>
        </w:rPr>
      </w:pPr>
      <w:r w:rsidRPr="00212A6C">
        <w:rPr>
          <w:spacing w:val="3"/>
          <w:sz w:val="28"/>
          <w:szCs w:val="28"/>
        </w:rPr>
        <w:t>В области безопасности дорожного движения существуют следующие риски:</w:t>
      </w:r>
    </w:p>
    <w:p w14:paraId="32613CA6" w14:textId="77777777" w:rsidR="004A0D17" w:rsidRPr="00212A6C" w:rsidRDefault="00AB2140">
      <w:pPr>
        <w:pStyle w:val="a7"/>
        <w:spacing w:before="0" w:beforeAutospacing="0" w:after="0" w:afterAutospacing="0" w:line="384" w:lineRule="atLeast"/>
        <w:ind w:firstLine="567"/>
        <w:rPr>
          <w:spacing w:val="3"/>
          <w:sz w:val="28"/>
          <w:szCs w:val="28"/>
        </w:rPr>
      </w:pPr>
      <w:r w:rsidRPr="00212A6C">
        <w:rPr>
          <w:spacing w:val="3"/>
          <w:sz w:val="28"/>
          <w:szCs w:val="28"/>
        </w:rPr>
        <w:t>1.неконтролируемый рост автомобилизации населения;</w:t>
      </w:r>
    </w:p>
    <w:p w14:paraId="576071E9" w14:textId="77777777" w:rsidR="004A0D17" w:rsidRPr="00212A6C" w:rsidRDefault="00AB2140">
      <w:pPr>
        <w:pStyle w:val="a7"/>
        <w:spacing w:before="0" w:beforeAutospacing="0" w:after="0" w:afterAutospacing="0" w:line="384" w:lineRule="atLeast"/>
        <w:ind w:firstLine="567"/>
        <w:rPr>
          <w:spacing w:val="3"/>
          <w:sz w:val="28"/>
          <w:szCs w:val="28"/>
        </w:rPr>
      </w:pPr>
      <w:r w:rsidRPr="00212A6C">
        <w:rPr>
          <w:spacing w:val="3"/>
          <w:sz w:val="28"/>
          <w:szCs w:val="28"/>
        </w:rPr>
        <w:t>2. углубляющийся разрыв между темпами автомобилизации и темпами развития улично-дорожной сети;</w:t>
      </w:r>
    </w:p>
    <w:p w14:paraId="29FEEE08" w14:textId="77777777" w:rsidR="004A0D17" w:rsidRPr="00212A6C" w:rsidRDefault="00AB2140">
      <w:pPr>
        <w:pStyle w:val="a7"/>
        <w:spacing w:before="0" w:beforeAutospacing="0" w:after="0" w:afterAutospacing="0" w:line="384" w:lineRule="atLeast"/>
        <w:ind w:firstLine="567"/>
        <w:rPr>
          <w:spacing w:val="3"/>
          <w:sz w:val="28"/>
          <w:szCs w:val="28"/>
        </w:rPr>
      </w:pPr>
      <w:r w:rsidRPr="00212A6C">
        <w:rPr>
          <w:spacing w:val="3"/>
          <w:sz w:val="28"/>
          <w:szCs w:val="28"/>
        </w:rPr>
        <w:t>3. снижение среднего возраста водительского состава;</w:t>
      </w:r>
    </w:p>
    <w:p w14:paraId="33FE8272" w14:textId="77777777" w:rsidR="004A0D17" w:rsidRPr="00212A6C" w:rsidRDefault="00AB2140">
      <w:pPr>
        <w:pStyle w:val="a7"/>
        <w:spacing w:before="0" w:beforeAutospacing="0" w:after="0" w:afterAutospacing="0" w:line="384" w:lineRule="atLeast"/>
        <w:ind w:firstLine="567"/>
        <w:rPr>
          <w:spacing w:val="3"/>
          <w:sz w:val="28"/>
          <w:szCs w:val="28"/>
        </w:rPr>
      </w:pPr>
      <w:r w:rsidRPr="00212A6C">
        <w:rPr>
          <w:spacing w:val="3"/>
          <w:sz w:val="28"/>
          <w:szCs w:val="28"/>
        </w:rPr>
        <w:t>4. приоритет экономических результатов хозяйственной деятельности перед принципом обеспечения сохранности жизни и здоровья граждан, участвующих в дорожном движении;</w:t>
      </w:r>
    </w:p>
    <w:p w14:paraId="45DF2B93" w14:textId="77777777" w:rsidR="004A0D17" w:rsidRPr="00212A6C" w:rsidRDefault="00AB2140">
      <w:pPr>
        <w:pStyle w:val="a7"/>
        <w:spacing w:before="0" w:beforeAutospacing="0" w:after="0" w:afterAutospacing="0" w:line="384" w:lineRule="atLeast"/>
        <w:ind w:firstLine="567"/>
        <w:rPr>
          <w:spacing w:val="3"/>
          <w:sz w:val="28"/>
          <w:szCs w:val="28"/>
        </w:rPr>
      </w:pPr>
      <w:r w:rsidRPr="00212A6C">
        <w:rPr>
          <w:spacing w:val="3"/>
          <w:sz w:val="28"/>
          <w:szCs w:val="28"/>
        </w:rPr>
        <w:t>К числу угроз в области безопасности дорожного движения можно отнести:</w:t>
      </w:r>
    </w:p>
    <w:p w14:paraId="1D979047" w14:textId="77777777" w:rsidR="004A0D17" w:rsidRPr="00212A6C" w:rsidRDefault="00AB2140">
      <w:pPr>
        <w:pStyle w:val="a7"/>
        <w:spacing w:before="0" w:beforeAutospacing="0" w:after="0" w:afterAutospacing="0" w:line="384" w:lineRule="atLeast"/>
        <w:ind w:firstLine="567"/>
        <w:rPr>
          <w:spacing w:val="3"/>
          <w:sz w:val="28"/>
          <w:szCs w:val="28"/>
        </w:rPr>
      </w:pPr>
      <w:r w:rsidRPr="00212A6C">
        <w:rPr>
          <w:spacing w:val="3"/>
          <w:sz w:val="28"/>
          <w:szCs w:val="28"/>
        </w:rPr>
        <w:t>1. значительное количество транспортных средств, не отвечающих современным требованиям безопасности (в настоящее время половина транспортных средств имеет срок эксплуатации более 10 лет);</w:t>
      </w:r>
    </w:p>
    <w:p w14:paraId="5A86C085" w14:textId="77777777" w:rsidR="004A0D17" w:rsidRPr="00212A6C" w:rsidRDefault="00AB2140">
      <w:pPr>
        <w:pStyle w:val="a7"/>
        <w:spacing w:before="0" w:beforeAutospacing="0" w:after="0" w:afterAutospacing="0" w:line="384" w:lineRule="atLeast"/>
        <w:ind w:firstLine="567"/>
        <w:rPr>
          <w:spacing w:val="3"/>
          <w:sz w:val="28"/>
          <w:szCs w:val="28"/>
        </w:rPr>
      </w:pPr>
      <w:r w:rsidRPr="00212A6C">
        <w:rPr>
          <w:spacing w:val="3"/>
          <w:sz w:val="28"/>
          <w:szCs w:val="28"/>
        </w:rPr>
        <w:t>2. отсутствие действенного организационно-правового механизма контроля технического состояния транспортных средств;</w:t>
      </w:r>
    </w:p>
    <w:p w14:paraId="7E948827" w14:textId="77777777" w:rsidR="004A0D17" w:rsidRPr="00212A6C" w:rsidRDefault="00AB2140">
      <w:pPr>
        <w:pStyle w:val="a7"/>
        <w:spacing w:before="0" w:beforeAutospacing="0" w:after="0" w:afterAutospacing="0" w:line="384" w:lineRule="atLeast"/>
        <w:ind w:firstLine="567"/>
        <w:rPr>
          <w:spacing w:val="3"/>
          <w:sz w:val="28"/>
          <w:szCs w:val="28"/>
        </w:rPr>
      </w:pPr>
      <w:r w:rsidRPr="00212A6C">
        <w:rPr>
          <w:spacing w:val="3"/>
          <w:sz w:val="28"/>
          <w:szCs w:val="28"/>
        </w:rPr>
        <w:t>3. несовершенство системы допуска водителей к участию в дорожном движении (подготовка, экзамены, медицинские критерии);</w:t>
      </w:r>
    </w:p>
    <w:p w14:paraId="23383835" w14:textId="77777777" w:rsidR="004A0D17" w:rsidRPr="00212A6C" w:rsidRDefault="00AB2140">
      <w:pPr>
        <w:pStyle w:val="a7"/>
        <w:spacing w:before="0" w:beforeAutospacing="0" w:after="0" w:afterAutospacing="0" w:line="384" w:lineRule="atLeast"/>
        <w:ind w:firstLine="567"/>
        <w:rPr>
          <w:spacing w:val="3"/>
          <w:sz w:val="28"/>
          <w:szCs w:val="28"/>
        </w:rPr>
      </w:pPr>
      <w:r w:rsidRPr="00212A6C">
        <w:rPr>
          <w:spacing w:val="3"/>
          <w:sz w:val="28"/>
          <w:szCs w:val="28"/>
        </w:rPr>
        <w:t>4. наличие в стране круга экономических проблем, зачастую препятствующих принятию необходимых мер по повышению безопасности дорожного движения;</w:t>
      </w:r>
    </w:p>
    <w:p w14:paraId="3ED0FC6E" w14:textId="77777777" w:rsidR="004A0D17" w:rsidRPr="00212A6C" w:rsidRDefault="00AB2140">
      <w:pPr>
        <w:pStyle w:val="a7"/>
        <w:spacing w:before="0" w:beforeAutospacing="0" w:after="0" w:afterAutospacing="0" w:line="384" w:lineRule="atLeast"/>
        <w:ind w:firstLine="567"/>
        <w:rPr>
          <w:spacing w:val="3"/>
          <w:sz w:val="28"/>
          <w:szCs w:val="28"/>
        </w:rPr>
      </w:pPr>
      <w:r w:rsidRPr="00212A6C">
        <w:rPr>
          <w:spacing w:val="3"/>
          <w:sz w:val="28"/>
          <w:szCs w:val="28"/>
        </w:rPr>
        <w:t>5. недостаточное внимание к причинам детского дорожно-транспортного травматизма;</w:t>
      </w:r>
    </w:p>
    <w:p w14:paraId="7270E41F" w14:textId="77777777" w:rsidR="004A0D17" w:rsidRPr="00212A6C" w:rsidRDefault="00AB2140">
      <w:pPr>
        <w:pStyle w:val="a7"/>
        <w:spacing w:before="0" w:beforeAutospacing="0" w:after="0" w:afterAutospacing="0" w:line="384" w:lineRule="atLeast"/>
        <w:ind w:firstLine="567"/>
        <w:rPr>
          <w:spacing w:val="3"/>
          <w:sz w:val="28"/>
          <w:szCs w:val="28"/>
        </w:rPr>
      </w:pPr>
      <w:r w:rsidRPr="00212A6C">
        <w:rPr>
          <w:spacing w:val="3"/>
          <w:sz w:val="28"/>
          <w:szCs w:val="28"/>
        </w:rPr>
        <w:t>6. несовершенство действующей системы оповещения о дорожно-транспортных происшествиях;</w:t>
      </w:r>
    </w:p>
    <w:p w14:paraId="6FEC6322" w14:textId="77777777" w:rsidR="004A0D17" w:rsidRPr="00212A6C" w:rsidRDefault="00AB2140">
      <w:pPr>
        <w:pStyle w:val="a7"/>
        <w:spacing w:before="0" w:beforeAutospacing="0" w:after="0" w:afterAutospacing="0" w:line="384" w:lineRule="atLeast"/>
        <w:ind w:firstLine="567"/>
        <w:rPr>
          <w:spacing w:val="3"/>
          <w:sz w:val="28"/>
          <w:szCs w:val="28"/>
        </w:rPr>
      </w:pPr>
      <w:r w:rsidRPr="00212A6C">
        <w:rPr>
          <w:spacing w:val="3"/>
          <w:sz w:val="28"/>
          <w:szCs w:val="28"/>
        </w:rPr>
        <w:t>7. несовершенство системы оказания помощи пострадавшим в дорожно-транспортных происшествиях.</w:t>
      </w:r>
    </w:p>
    <w:p w14:paraId="5AA40284" w14:textId="77777777" w:rsidR="004A0D17" w:rsidRPr="00212A6C" w:rsidRDefault="004A0D17">
      <w:pPr>
        <w:widowControl w:val="0"/>
        <w:autoSpaceDE w:val="0"/>
        <w:autoSpaceDN w:val="0"/>
        <w:adjustRightInd w:val="0"/>
        <w:spacing w:after="0" w:line="240" w:lineRule="auto"/>
        <w:ind w:firstLine="720"/>
        <w:jc w:val="both"/>
        <w:outlineLvl w:val="2"/>
        <w:rPr>
          <w:rFonts w:ascii="Times New Roman" w:eastAsia="Times New Roman" w:hAnsi="Times New Roman" w:cs="Times New Roman"/>
          <w:b/>
          <w:sz w:val="28"/>
          <w:szCs w:val="28"/>
        </w:rPr>
      </w:pPr>
    </w:p>
    <w:p w14:paraId="610162D5" w14:textId="77777777" w:rsidR="004A0D17" w:rsidRPr="00212A6C" w:rsidRDefault="004A0D17">
      <w:pPr>
        <w:widowControl w:val="0"/>
        <w:autoSpaceDE w:val="0"/>
        <w:autoSpaceDN w:val="0"/>
        <w:adjustRightInd w:val="0"/>
        <w:spacing w:after="0" w:line="240" w:lineRule="auto"/>
        <w:ind w:firstLine="720"/>
        <w:jc w:val="both"/>
        <w:outlineLvl w:val="2"/>
        <w:rPr>
          <w:rFonts w:ascii="Times New Roman" w:eastAsia="Times New Roman" w:hAnsi="Times New Roman" w:cs="Times New Roman"/>
          <w:b/>
          <w:sz w:val="28"/>
          <w:szCs w:val="28"/>
        </w:rPr>
      </w:pPr>
    </w:p>
    <w:p w14:paraId="0D398044" w14:textId="77777777" w:rsidR="004A0D17" w:rsidRPr="00212A6C" w:rsidRDefault="004A0D17">
      <w:pPr>
        <w:widowControl w:val="0"/>
        <w:autoSpaceDE w:val="0"/>
        <w:autoSpaceDN w:val="0"/>
        <w:adjustRightInd w:val="0"/>
        <w:spacing w:after="0" w:line="240" w:lineRule="auto"/>
        <w:ind w:firstLine="720"/>
        <w:jc w:val="both"/>
        <w:outlineLvl w:val="2"/>
        <w:rPr>
          <w:rFonts w:ascii="Times New Roman" w:eastAsia="Times New Roman" w:hAnsi="Times New Roman" w:cs="Times New Roman"/>
          <w:b/>
          <w:sz w:val="28"/>
          <w:szCs w:val="28"/>
        </w:rPr>
      </w:pPr>
    </w:p>
    <w:p w14:paraId="71FA5FFB" w14:textId="77777777" w:rsidR="004A0D17" w:rsidRPr="00212A6C" w:rsidRDefault="004A0D17">
      <w:pPr>
        <w:widowControl w:val="0"/>
        <w:autoSpaceDE w:val="0"/>
        <w:autoSpaceDN w:val="0"/>
        <w:adjustRightInd w:val="0"/>
        <w:spacing w:after="0" w:line="240" w:lineRule="auto"/>
        <w:ind w:firstLine="720"/>
        <w:jc w:val="both"/>
        <w:outlineLvl w:val="2"/>
        <w:rPr>
          <w:rFonts w:ascii="Times New Roman" w:eastAsia="Times New Roman" w:hAnsi="Times New Roman" w:cs="Times New Roman"/>
          <w:b/>
          <w:sz w:val="28"/>
          <w:szCs w:val="28"/>
        </w:rPr>
      </w:pPr>
    </w:p>
    <w:p w14:paraId="2D4111A0" w14:textId="77777777" w:rsidR="004A0D17" w:rsidRPr="00212A6C" w:rsidRDefault="004A0D17">
      <w:pPr>
        <w:widowControl w:val="0"/>
        <w:autoSpaceDE w:val="0"/>
        <w:autoSpaceDN w:val="0"/>
        <w:adjustRightInd w:val="0"/>
        <w:spacing w:after="0" w:line="240" w:lineRule="auto"/>
        <w:ind w:firstLine="720"/>
        <w:jc w:val="both"/>
        <w:outlineLvl w:val="2"/>
        <w:rPr>
          <w:rFonts w:ascii="Times New Roman" w:eastAsia="Times New Roman" w:hAnsi="Times New Roman" w:cs="Times New Roman"/>
          <w:b/>
          <w:sz w:val="28"/>
          <w:szCs w:val="28"/>
        </w:rPr>
      </w:pPr>
    </w:p>
    <w:p w14:paraId="344E0144" w14:textId="77777777" w:rsidR="004A0D17" w:rsidRPr="00212A6C" w:rsidRDefault="004A0D17">
      <w:pPr>
        <w:widowControl w:val="0"/>
        <w:autoSpaceDE w:val="0"/>
        <w:autoSpaceDN w:val="0"/>
        <w:adjustRightInd w:val="0"/>
        <w:spacing w:after="0" w:line="240" w:lineRule="auto"/>
        <w:ind w:firstLine="720"/>
        <w:jc w:val="both"/>
        <w:outlineLvl w:val="2"/>
        <w:rPr>
          <w:rFonts w:ascii="Times New Roman" w:eastAsia="Times New Roman" w:hAnsi="Times New Roman" w:cs="Times New Roman"/>
          <w:b/>
          <w:sz w:val="28"/>
          <w:szCs w:val="28"/>
        </w:rPr>
      </w:pPr>
    </w:p>
    <w:p w14:paraId="2F9354E3" w14:textId="77777777" w:rsidR="004A0D17" w:rsidRPr="00212A6C" w:rsidRDefault="004A0D17">
      <w:pPr>
        <w:widowControl w:val="0"/>
        <w:autoSpaceDE w:val="0"/>
        <w:autoSpaceDN w:val="0"/>
        <w:adjustRightInd w:val="0"/>
        <w:spacing w:after="0" w:line="240" w:lineRule="auto"/>
        <w:ind w:firstLine="720"/>
        <w:jc w:val="both"/>
        <w:outlineLvl w:val="2"/>
        <w:rPr>
          <w:rFonts w:ascii="Times New Roman" w:eastAsia="Times New Roman" w:hAnsi="Times New Roman" w:cs="Times New Roman"/>
          <w:b/>
          <w:sz w:val="28"/>
          <w:szCs w:val="28"/>
        </w:rPr>
      </w:pPr>
    </w:p>
    <w:p w14:paraId="422C515F" w14:textId="77777777" w:rsidR="004A0D17" w:rsidRPr="00212A6C" w:rsidRDefault="004A0D17">
      <w:pPr>
        <w:widowControl w:val="0"/>
        <w:autoSpaceDE w:val="0"/>
        <w:autoSpaceDN w:val="0"/>
        <w:adjustRightInd w:val="0"/>
        <w:spacing w:after="0" w:line="240" w:lineRule="auto"/>
        <w:ind w:firstLine="720"/>
        <w:jc w:val="both"/>
        <w:outlineLvl w:val="2"/>
        <w:rPr>
          <w:rFonts w:ascii="Times New Roman" w:eastAsia="Times New Roman" w:hAnsi="Times New Roman" w:cs="Times New Roman"/>
          <w:b/>
          <w:sz w:val="28"/>
          <w:szCs w:val="28"/>
        </w:rPr>
      </w:pPr>
    </w:p>
    <w:p w14:paraId="393A793C" w14:textId="77777777" w:rsidR="004A0D17" w:rsidRPr="00212A6C" w:rsidRDefault="004A0D17">
      <w:pPr>
        <w:widowControl w:val="0"/>
        <w:autoSpaceDE w:val="0"/>
        <w:autoSpaceDN w:val="0"/>
        <w:adjustRightInd w:val="0"/>
        <w:spacing w:after="0" w:line="240" w:lineRule="auto"/>
        <w:ind w:firstLine="720"/>
        <w:jc w:val="both"/>
        <w:outlineLvl w:val="2"/>
        <w:rPr>
          <w:rFonts w:ascii="Times New Roman" w:eastAsia="Times New Roman" w:hAnsi="Times New Roman" w:cs="Times New Roman"/>
          <w:b/>
          <w:sz w:val="28"/>
          <w:szCs w:val="28"/>
        </w:rPr>
      </w:pPr>
    </w:p>
    <w:p w14:paraId="1349D6D4" w14:textId="77777777" w:rsidR="004A0D17" w:rsidRPr="00212A6C" w:rsidRDefault="004A0D17">
      <w:pPr>
        <w:widowControl w:val="0"/>
        <w:autoSpaceDE w:val="0"/>
        <w:autoSpaceDN w:val="0"/>
        <w:adjustRightInd w:val="0"/>
        <w:spacing w:after="0" w:line="240" w:lineRule="auto"/>
        <w:ind w:firstLine="720"/>
        <w:jc w:val="both"/>
        <w:outlineLvl w:val="2"/>
        <w:rPr>
          <w:rFonts w:ascii="Times New Roman" w:eastAsia="Times New Roman" w:hAnsi="Times New Roman" w:cs="Times New Roman"/>
          <w:b/>
          <w:sz w:val="28"/>
          <w:szCs w:val="28"/>
        </w:rPr>
      </w:pPr>
    </w:p>
    <w:p w14:paraId="12C3494D" w14:textId="77777777" w:rsidR="004A0D17" w:rsidRPr="00212A6C" w:rsidRDefault="004A0D17">
      <w:pPr>
        <w:widowControl w:val="0"/>
        <w:autoSpaceDE w:val="0"/>
        <w:autoSpaceDN w:val="0"/>
        <w:adjustRightInd w:val="0"/>
        <w:spacing w:after="0" w:line="240" w:lineRule="auto"/>
        <w:ind w:firstLine="720"/>
        <w:jc w:val="both"/>
        <w:outlineLvl w:val="2"/>
        <w:rPr>
          <w:rFonts w:ascii="Times New Roman" w:eastAsia="Times New Roman" w:hAnsi="Times New Roman" w:cs="Times New Roman"/>
          <w:b/>
          <w:sz w:val="28"/>
          <w:szCs w:val="28"/>
        </w:rPr>
      </w:pPr>
    </w:p>
    <w:p w14:paraId="68DFD0FB" w14:textId="77777777" w:rsidR="004A0D17" w:rsidRPr="00212A6C" w:rsidRDefault="004A0D17">
      <w:pPr>
        <w:widowControl w:val="0"/>
        <w:autoSpaceDE w:val="0"/>
        <w:autoSpaceDN w:val="0"/>
        <w:adjustRightInd w:val="0"/>
        <w:spacing w:after="0" w:line="240" w:lineRule="auto"/>
        <w:ind w:firstLine="720"/>
        <w:jc w:val="both"/>
        <w:outlineLvl w:val="2"/>
        <w:rPr>
          <w:rFonts w:ascii="Times New Roman" w:eastAsia="Times New Roman" w:hAnsi="Times New Roman" w:cs="Times New Roman"/>
          <w:b/>
          <w:sz w:val="28"/>
          <w:szCs w:val="28"/>
        </w:rPr>
      </w:pPr>
    </w:p>
    <w:p w14:paraId="6D612E5C" w14:textId="77777777" w:rsidR="004A0D17" w:rsidRPr="00212A6C" w:rsidRDefault="004A0D17">
      <w:pPr>
        <w:widowControl w:val="0"/>
        <w:autoSpaceDE w:val="0"/>
        <w:autoSpaceDN w:val="0"/>
        <w:adjustRightInd w:val="0"/>
        <w:spacing w:after="0" w:line="240" w:lineRule="auto"/>
        <w:ind w:firstLine="720"/>
        <w:jc w:val="both"/>
        <w:outlineLvl w:val="2"/>
        <w:rPr>
          <w:rFonts w:ascii="Times New Roman" w:eastAsia="Times New Roman" w:hAnsi="Times New Roman" w:cs="Times New Roman"/>
          <w:b/>
          <w:sz w:val="28"/>
          <w:szCs w:val="28"/>
        </w:rPr>
      </w:pPr>
    </w:p>
    <w:p w14:paraId="443C5EF5" w14:textId="77777777" w:rsidR="004A0D17" w:rsidRPr="00212A6C" w:rsidRDefault="004A0D17">
      <w:pPr>
        <w:widowControl w:val="0"/>
        <w:autoSpaceDE w:val="0"/>
        <w:autoSpaceDN w:val="0"/>
        <w:adjustRightInd w:val="0"/>
        <w:spacing w:after="0" w:line="240" w:lineRule="auto"/>
        <w:ind w:firstLine="720"/>
        <w:jc w:val="both"/>
        <w:outlineLvl w:val="2"/>
        <w:rPr>
          <w:rFonts w:ascii="Times New Roman" w:eastAsia="Times New Roman" w:hAnsi="Times New Roman" w:cs="Times New Roman"/>
          <w:b/>
          <w:sz w:val="28"/>
          <w:szCs w:val="28"/>
        </w:rPr>
      </w:pPr>
    </w:p>
    <w:p w14:paraId="5B13A742" w14:textId="77777777" w:rsidR="004A0D17" w:rsidRPr="00212A6C" w:rsidRDefault="004A0D17">
      <w:pPr>
        <w:widowControl w:val="0"/>
        <w:autoSpaceDE w:val="0"/>
        <w:autoSpaceDN w:val="0"/>
        <w:adjustRightInd w:val="0"/>
        <w:spacing w:after="0" w:line="240" w:lineRule="auto"/>
        <w:ind w:firstLine="720"/>
        <w:jc w:val="both"/>
        <w:outlineLvl w:val="2"/>
        <w:rPr>
          <w:rFonts w:ascii="Times New Roman" w:eastAsia="Times New Roman" w:hAnsi="Times New Roman" w:cs="Times New Roman"/>
          <w:b/>
          <w:sz w:val="28"/>
          <w:szCs w:val="28"/>
        </w:rPr>
      </w:pPr>
    </w:p>
    <w:p w14:paraId="1C04690B" w14:textId="77777777" w:rsidR="004A0D17" w:rsidRPr="00212A6C" w:rsidRDefault="004A0D17">
      <w:pPr>
        <w:widowControl w:val="0"/>
        <w:autoSpaceDE w:val="0"/>
        <w:autoSpaceDN w:val="0"/>
        <w:adjustRightInd w:val="0"/>
        <w:spacing w:after="0" w:line="240" w:lineRule="auto"/>
        <w:ind w:firstLine="720"/>
        <w:jc w:val="both"/>
        <w:outlineLvl w:val="2"/>
        <w:rPr>
          <w:rFonts w:ascii="Times New Roman" w:eastAsia="Times New Roman" w:hAnsi="Times New Roman" w:cs="Times New Roman"/>
          <w:b/>
          <w:sz w:val="28"/>
          <w:szCs w:val="28"/>
        </w:rPr>
      </w:pPr>
    </w:p>
    <w:p w14:paraId="703E8B35" w14:textId="77777777" w:rsidR="004A0D17" w:rsidRPr="00212A6C" w:rsidRDefault="004A0D17">
      <w:pPr>
        <w:widowControl w:val="0"/>
        <w:autoSpaceDE w:val="0"/>
        <w:autoSpaceDN w:val="0"/>
        <w:adjustRightInd w:val="0"/>
        <w:spacing w:after="0" w:line="240" w:lineRule="auto"/>
        <w:ind w:firstLine="720"/>
        <w:jc w:val="both"/>
        <w:outlineLvl w:val="2"/>
        <w:rPr>
          <w:rFonts w:ascii="Times New Roman" w:eastAsia="Times New Roman" w:hAnsi="Times New Roman" w:cs="Times New Roman"/>
          <w:b/>
          <w:sz w:val="28"/>
          <w:szCs w:val="28"/>
        </w:rPr>
      </w:pPr>
    </w:p>
    <w:p w14:paraId="2A6F63A5" w14:textId="77777777" w:rsidR="004A0D17" w:rsidRPr="00212A6C" w:rsidRDefault="004A0D17">
      <w:pPr>
        <w:widowControl w:val="0"/>
        <w:autoSpaceDE w:val="0"/>
        <w:autoSpaceDN w:val="0"/>
        <w:adjustRightInd w:val="0"/>
        <w:spacing w:after="0" w:line="240" w:lineRule="auto"/>
        <w:ind w:firstLine="720"/>
        <w:jc w:val="both"/>
        <w:outlineLvl w:val="2"/>
        <w:rPr>
          <w:rFonts w:ascii="Times New Roman" w:eastAsia="Times New Roman" w:hAnsi="Times New Roman" w:cs="Times New Roman"/>
          <w:b/>
          <w:sz w:val="28"/>
          <w:szCs w:val="28"/>
        </w:rPr>
      </w:pPr>
    </w:p>
    <w:p w14:paraId="0E4E804B" w14:textId="77777777" w:rsidR="004A0D17" w:rsidRPr="00212A6C" w:rsidRDefault="004A0D17">
      <w:pPr>
        <w:widowControl w:val="0"/>
        <w:autoSpaceDE w:val="0"/>
        <w:autoSpaceDN w:val="0"/>
        <w:adjustRightInd w:val="0"/>
        <w:spacing w:after="0" w:line="240" w:lineRule="auto"/>
        <w:jc w:val="both"/>
        <w:outlineLvl w:val="2"/>
        <w:rPr>
          <w:rFonts w:ascii="Times New Roman" w:eastAsia="Times New Roman" w:hAnsi="Times New Roman" w:cs="Times New Roman"/>
          <w:b/>
          <w:sz w:val="28"/>
          <w:szCs w:val="28"/>
        </w:rPr>
        <w:sectPr w:rsidR="004A0D17" w:rsidRPr="00212A6C">
          <w:pgSz w:w="11906" w:h="16838"/>
          <w:pgMar w:top="851" w:right="851" w:bottom="851" w:left="1418" w:header="709" w:footer="709" w:gutter="0"/>
          <w:cols w:space="708"/>
          <w:docGrid w:linePitch="360"/>
        </w:sectPr>
      </w:pPr>
    </w:p>
    <w:p w14:paraId="749C7E6E" w14:textId="77777777" w:rsidR="004A0D17" w:rsidRPr="00212A6C" w:rsidRDefault="00AB2140">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b/>
          <w:sz w:val="28"/>
          <w:szCs w:val="28"/>
          <w:u w:val="single"/>
        </w:rPr>
      </w:pPr>
      <w:r w:rsidRPr="00212A6C">
        <w:rPr>
          <w:rFonts w:ascii="Times New Roman" w:hAnsi="Times New Roman" w:cs="Times New Roman"/>
          <w:b/>
          <w:sz w:val="28"/>
          <w:szCs w:val="28"/>
        </w:rPr>
        <w:lastRenderedPageBreak/>
        <w:t>3.2.</w:t>
      </w:r>
      <w:hyperlink w:anchor="п11" w:history="1">
        <w:r w:rsidRPr="00212A6C">
          <w:rPr>
            <w:rFonts w:ascii="Times New Roman" w:eastAsia="Times New Roman" w:hAnsi="Times New Roman" w:cs="Times New Roman"/>
            <w:b/>
            <w:sz w:val="28"/>
            <w:szCs w:val="28"/>
            <w:u w:val="single"/>
          </w:rPr>
          <w:t>Подпрограмма 2.</w:t>
        </w:r>
      </w:hyperlink>
      <w:r w:rsidRPr="00212A6C">
        <w:rPr>
          <w:rFonts w:ascii="Times New Roman" w:eastAsia="Times New Roman" w:hAnsi="Times New Roman" w:cs="Times New Roman"/>
          <w:b/>
          <w:sz w:val="28"/>
          <w:szCs w:val="28"/>
          <w:u w:val="single"/>
        </w:rPr>
        <w:t xml:space="preserve"> Капитальный ремонт, ремонт и содержание автомобильных дорог общего пользования местного значения и искусственных сооружений на них.</w:t>
      </w:r>
    </w:p>
    <w:p w14:paraId="32AB4337" w14:textId="77777777" w:rsidR="004A0D17" w:rsidRPr="00212A6C" w:rsidRDefault="00AB2140">
      <w:pPr>
        <w:spacing w:after="0" w:line="240" w:lineRule="auto"/>
        <w:ind w:firstLine="709"/>
        <w:jc w:val="center"/>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3.2.1. Паспорт подпрограммы</w:t>
      </w:r>
    </w:p>
    <w:p w14:paraId="6F3E5531" w14:textId="77777777" w:rsidR="004A0D17" w:rsidRPr="00212A6C" w:rsidRDefault="004A0D17">
      <w:pPr>
        <w:widowControl w:val="0"/>
        <w:autoSpaceDE w:val="0"/>
        <w:autoSpaceDN w:val="0"/>
        <w:adjustRightInd w:val="0"/>
        <w:spacing w:after="0" w:line="240" w:lineRule="auto"/>
        <w:ind w:firstLine="720"/>
        <w:jc w:val="both"/>
        <w:outlineLvl w:val="2"/>
        <w:rPr>
          <w:rFonts w:ascii="Times New Roman" w:eastAsia="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2"/>
        <w:gridCol w:w="12694"/>
      </w:tblGrid>
      <w:tr w:rsidR="00212A6C" w:rsidRPr="00212A6C" w14:paraId="101C505C" w14:textId="77777777">
        <w:tc>
          <w:tcPr>
            <w:tcW w:w="2653" w:type="dxa"/>
            <w:tcBorders>
              <w:top w:val="single" w:sz="4" w:space="0" w:color="auto"/>
              <w:left w:val="single" w:sz="4" w:space="0" w:color="auto"/>
              <w:bottom w:val="single" w:sz="4" w:space="0" w:color="auto"/>
              <w:right w:val="single" w:sz="4" w:space="0" w:color="auto"/>
            </w:tcBorders>
          </w:tcPr>
          <w:p w14:paraId="45572C31" w14:textId="77777777" w:rsidR="004A0D17" w:rsidRPr="00212A6C" w:rsidRDefault="00AB2140">
            <w:pPr>
              <w:pStyle w:val="a9"/>
              <w:rPr>
                <w:rFonts w:ascii="Times New Roman" w:hAnsi="Times New Roman" w:cs="Times New Roman"/>
                <w:sz w:val="28"/>
                <w:szCs w:val="28"/>
              </w:rPr>
            </w:pPr>
            <w:r w:rsidRPr="00212A6C">
              <w:rPr>
                <w:rFonts w:ascii="Times New Roman" w:hAnsi="Times New Roman" w:cs="Times New Roman"/>
                <w:sz w:val="28"/>
                <w:szCs w:val="28"/>
              </w:rPr>
              <w:t>1.1 Муниципальный заказчик-координатор программы</w:t>
            </w:r>
          </w:p>
        </w:tc>
        <w:tc>
          <w:tcPr>
            <w:tcW w:w="7200" w:type="dxa"/>
            <w:tcBorders>
              <w:top w:val="single" w:sz="4" w:space="0" w:color="auto"/>
              <w:left w:val="single" w:sz="4" w:space="0" w:color="auto"/>
              <w:bottom w:val="single" w:sz="4" w:space="0" w:color="auto"/>
              <w:right w:val="single" w:sz="4" w:space="0" w:color="auto"/>
            </w:tcBorders>
          </w:tcPr>
          <w:p w14:paraId="3C472327" w14:textId="77777777" w:rsidR="004A0D17" w:rsidRPr="00212A6C" w:rsidRDefault="00AB2140">
            <w:pPr>
              <w:pStyle w:val="a9"/>
              <w:rPr>
                <w:rFonts w:ascii="Times New Roman" w:hAnsi="Times New Roman" w:cs="Times New Roman"/>
                <w:sz w:val="28"/>
                <w:szCs w:val="28"/>
              </w:rPr>
            </w:pPr>
            <w:r w:rsidRPr="00212A6C">
              <w:rPr>
                <w:rFonts w:ascii="Times New Roman" w:hAnsi="Times New Roman" w:cs="Times New Roman"/>
                <w:sz w:val="28"/>
                <w:szCs w:val="28"/>
              </w:rPr>
              <w:t>Администрация Большеболдинского муниципального округа Нижегородской области (далее – АББМО)</w:t>
            </w:r>
          </w:p>
        </w:tc>
      </w:tr>
      <w:tr w:rsidR="00212A6C" w:rsidRPr="00212A6C" w14:paraId="02510EEF" w14:textId="77777777">
        <w:tc>
          <w:tcPr>
            <w:tcW w:w="2653" w:type="dxa"/>
            <w:tcBorders>
              <w:top w:val="single" w:sz="4" w:space="0" w:color="auto"/>
              <w:left w:val="single" w:sz="4" w:space="0" w:color="auto"/>
              <w:bottom w:val="single" w:sz="4" w:space="0" w:color="auto"/>
              <w:right w:val="single" w:sz="4" w:space="0" w:color="auto"/>
            </w:tcBorders>
          </w:tcPr>
          <w:p w14:paraId="29438DF3" w14:textId="77777777" w:rsidR="004A0D17" w:rsidRPr="00212A6C" w:rsidRDefault="00AB2140">
            <w:pPr>
              <w:pStyle w:val="a9"/>
              <w:rPr>
                <w:rFonts w:ascii="Times New Roman" w:hAnsi="Times New Roman" w:cs="Times New Roman"/>
                <w:sz w:val="28"/>
                <w:szCs w:val="28"/>
              </w:rPr>
            </w:pPr>
            <w:r w:rsidRPr="00212A6C">
              <w:rPr>
                <w:rFonts w:ascii="Times New Roman" w:hAnsi="Times New Roman" w:cs="Times New Roman"/>
                <w:sz w:val="28"/>
                <w:szCs w:val="28"/>
              </w:rPr>
              <w:t>1.2 Соисполнители программы</w:t>
            </w:r>
          </w:p>
        </w:tc>
        <w:tc>
          <w:tcPr>
            <w:tcW w:w="7200" w:type="dxa"/>
            <w:tcBorders>
              <w:top w:val="single" w:sz="4" w:space="0" w:color="auto"/>
              <w:left w:val="single" w:sz="4" w:space="0" w:color="auto"/>
              <w:bottom w:val="single" w:sz="4" w:space="0" w:color="auto"/>
              <w:right w:val="single" w:sz="4" w:space="0" w:color="auto"/>
            </w:tcBorders>
          </w:tcPr>
          <w:p w14:paraId="1FA9636B" w14:textId="77777777" w:rsidR="004A0D17" w:rsidRPr="00212A6C" w:rsidRDefault="00AB2140">
            <w:pPr>
              <w:pStyle w:val="a9"/>
              <w:tabs>
                <w:tab w:val="left" w:pos="6165"/>
              </w:tabs>
              <w:rPr>
                <w:rFonts w:ascii="Times New Roman" w:hAnsi="Times New Roman" w:cs="Times New Roman"/>
                <w:sz w:val="28"/>
                <w:szCs w:val="28"/>
              </w:rPr>
            </w:pPr>
            <w:r w:rsidRPr="00212A6C">
              <w:rPr>
                <w:rFonts w:ascii="Times New Roman" w:hAnsi="Times New Roman" w:cs="Times New Roman"/>
                <w:sz w:val="28"/>
                <w:szCs w:val="28"/>
              </w:rPr>
              <w:t>Администрация Большеболдинского муниципального округа Нижегородской области (далее – АББМО)</w:t>
            </w:r>
          </w:p>
          <w:p w14:paraId="4057C5EE" w14:textId="77777777" w:rsidR="004A0D17" w:rsidRPr="00212A6C" w:rsidRDefault="00AB2140">
            <w:pPr>
              <w:pStyle w:val="a9"/>
              <w:tabs>
                <w:tab w:val="left" w:pos="6165"/>
              </w:tabs>
              <w:rPr>
                <w:rFonts w:ascii="Times New Roman" w:hAnsi="Times New Roman" w:cs="Times New Roman"/>
                <w:sz w:val="28"/>
                <w:szCs w:val="28"/>
              </w:rPr>
            </w:pPr>
            <w:r w:rsidRPr="00212A6C">
              <w:rPr>
                <w:rFonts w:ascii="Times New Roman" w:hAnsi="Times New Roman" w:cs="Times New Roman"/>
                <w:sz w:val="28"/>
                <w:szCs w:val="28"/>
              </w:rPr>
              <w:t>Территориальные отделы (далее – ТО)</w:t>
            </w:r>
          </w:p>
        </w:tc>
      </w:tr>
      <w:tr w:rsidR="00212A6C" w:rsidRPr="00212A6C" w14:paraId="7C46835C" w14:textId="77777777">
        <w:tc>
          <w:tcPr>
            <w:tcW w:w="2653" w:type="dxa"/>
            <w:tcBorders>
              <w:top w:val="single" w:sz="4" w:space="0" w:color="auto"/>
              <w:left w:val="single" w:sz="4" w:space="0" w:color="auto"/>
              <w:bottom w:val="single" w:sz="4" w:space="0" w:color="auto"/>
              <w:right w:val="single" w:sz="4" w:space="0" w:color="auto"/>
            </w:tcBorders>
          </w:tcPr>
          <w:p w14:paraId="7AB6A7A2" w14:textId="77777777" w:rsidR="004A0D17" w:rsidRPr="00212A6C" w:rsidRDefault="00AB2140">
            <w:pPr>
              <w:pStyle w:val="a9"/>
              <w:rPr>
                <w:rFonts w:ascii="Times New Roman" w:hAnsi="Times New Roman" w:cs="Times New Roman"/>
                <w:sz w:val="28"/>
                <w:szCs w:val="28"/>
              </w:rPr>
            </w:pPr>
            <w:r w:rsidRPr="00212A6C">
              <w:rPr>
                <w:rFonts w:ascii="Times New Roman" w:hAnsi="Times New Roman" w:cs="Times New Roman"/>
                <w:sz w:val="28"/>
                <w:szCs w:val="28"/>
              </w:rPr>
              <w:t>1.3 Цели программы</w:t>
            </w:r>
          </w:p>
        </w:tc>
        <w:tc>
          <w:tcPr>
            <w:tcW w:w="7200" w:type="dxa"/>
            <w:tcBorders>
              <w:top w:val="single" w:sz="4" w:space="0" w:color="auto"/>
              <w:left w:val="single" w:sz="4" w:space="0" w:color="auto"/>
              <w:bottom w:val="single" w:sz="4" w:space="0" w:color="auto"/>
              <w:right w:val="single" w:sz="4" w:space="0" w:color="auto"/>
            </w:tcBorders>
          </w:tcPr>
          <w:p w14:paraId="4C49F6A0" w14:textId="77777777" w:rsidR="004A0D17" w:rsidRPr="00212A6C" w:rsidRDefault="00AB2140">
            <w:pPr>
              <w:shd w:val="clear" w:color="auto" w:fill="FFFFFF"/>
              <w:spacing w:after="0" w:line="240" w:lineRule="auto"/>
              <w:jc w:val="both"/>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 сохранение и восстановление существующей дорожной сети автомобильных дорог и искусственных сооружений на них;</w:t>
            </w:r>
          </w:p>
          <w:p w14:paraId="4C8743F2" w14:textId="77777777" w:rsidR="004A0D17" w:rsidRPr="00212A6C" w:rsidRDefault="00AB2140">
            <w:pPr>
              <w:shd w:val="clear" w:color="auto" w:fill="FFFFFF"/>
              <w:spacing w:after="0" w:line="240" w:lineRule="auto"/>
              <w:jc w:val="both"/>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 xml:space="preserve">- обеспечение их транспортно-эксплуатационных показателей на уровне, необходимом для удовлетворения потребностей пользователей автомобильных дорог, на основе своевременного </w:t>
            </w:r>
            <w:proofErr w:type="spellStart"/>
            <w:r w:rsidRPr="00212A6C">
              <w:rPr>
                <w:rFonts w:ascii="Times New Roman" w:eastAsia="Times New Roman" w:hAnsi="Times New Roman" w:cs="Times New Roman"/>
                <w:sz w:val="28"/>
                <w:szCs w:val="28"/>
              </w:rPr>
              <w:t>икачественного</w:t>
            </w:r>
            <w:proofErr w:type="spellEnd"/>
            <w:r w:rsidRPr="00212A6C">
              <w:rPr>
                <w:rFonts w:ascii="Times New Roman" w:eastAsia="Times New Roman" w:hAnsi="Times New Roman" w:cs="Times New Roman"/>
                <w:sz w:val="28"/>
                <w:szCs w:val="28"/>
              </w:rPr>
              <w:t xml:space="preserve"> выполнения работ по ремонту и содержанию</w:t>
            </w:r>
          </w:p>
        </w:tc>
      </w:tr>
      <w:tr w:rsidR="00212A6C" w:rsidRPr="00212A6C" w14:paraId="494574BB" w14:textId="77777777">
        <w:tc>
          <w:tcPr>
            <w:tcW w:w="2653" w:type="dxa"/>
            <w:tcBorders>
              <w:top w:val="single" w:sz="4" w:space="0" w:color="auto"/>
              <w:left w:val="single" w:sz="4" w:space="0" w:color="auto"/>
              <w:bottom w:val="single" w:sz="4" w:space="0" w:color="auto"/>
              <w:right w:val="single" w:sz="4" w:space="0" w:color="auto"/>
            </w:tcBorders>
          </w:tcPr>
          <w:p w14:paraId="382A6891" w14:textId="77777777" w:rsidR="004A0D17" w:rsidRPr="00212A6C" w:rsidRDefault="00AB2140">
            <w:pPr>
              <w:pStyle w:val="a9"/>
              <w:rPr>
                <w:rFonts w:ascii="Times New Roman" w:hAnsi="Times New Roman" w:cs="Times New Roman"/>
                <w:sz w:val="28"/>
                <w:szCs w:val="28"/>
              </w:rPr>
            </w:pPr>
            <w:r w:rsidRPr="00212A6C">
              <w:rPr>
                <w:rFonts w:ascii="Times New Roman" w:hAnsi="Times New Roman" w:cs="Times New Roman"/>
                <w:sz w:val="28"/>
                <w:szCs w:val="28"/>
              </w:rPr>
              <w:t>1.4 Задачи программы</w:t>
            </w:r>
          </w:p>
        </w:tc>
        <w:tc>
          <w:tcPr>
            <w:tcW w:w="7200" w:type="dxa"/>
            <w:tcBorders>
              <w:top w:val="single" w:sz="4" w:space="0" w:color="auto"/>
              <w:left w:val="single" w:sz="4" w:space="0" w:color="auto"/>
              <w:bottom w:val="single" w:sz="4" w:space="0" w:color="auto"/>
              <w:right w:val="single" w:sz="4" w:space="0" w:color="auto"/>
            </w:tcBorders>
          </w:tcPr>
          <w:p w14:paraId="4DFA5E2A" w14:textId="77777777" w:rsidR="004A0D17" w:rsidRPr="00212A6C" w:rsidRDefault="00AB2140">
            <w:pPr>
              <w:shd w:val="clear" w:color="auto" w:fill="FFFFFF"/>
              <w:spacing w:after="0" w:line="240" w:lineRule="auto"/>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 повышение технического уровня существующих автомобильных дорог общего</w:t>
            </w:r>
          </w:p>
          <w:p w14:paraId="18FB42C8" w14:textId="77777777" w:rsidR="004A0D17" w:rsidRPr="00212A6C" w:rsidRDefault="00AB2140">
            <w:pPr>
              <w:shd w:val="clear" w:color="auto" w:fill="FFFFFF"/>
              <w:spacing w:after="0" w:line="240" w:lineRule="auto"/>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пользования, находящихся в государственной собственности Нижегородской</w:t>
            </w:r>
          </w:p>
          <w:p w14:paraId="7A3DBE1B" w14:textId="77777777" w:rsidR="004A0D17" w:rsidRPr="00212A6C" w:rsidRDefault="00AB2140">
            <w:pPr>
              <w:shd w:val="clear" w:color="auto" w:fill="FFFFFF"/>
              <w:spacing w:after="0" w:line="240" w:lineRule="auto"/>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области, и искусственных сооружений на них;</w:t>
            </w:r>
          </w:p>
          <w:p w14:paraId="2DB30EA4" w14:textId="77777777" w:rsidR="004A0D17" w:rsidRPr="00212A6C" w:rsidRDefault="00AB2140">
            <w:pPr>
              <w:shd w:val="clear" w:color="auto" w:fill="FFFFFF"/>
              <w:spacing w:after="0" w:line="240" w:lineRule="auto"/>
              <w:rPr>
                <w:rFonts w:ascii="Times New Roman" w:hAnsi="Times New Roman" w:cs="Times New Roman"/>
                <w:sz w:val="28"/>
                <w:szCs w:val="28"/>
              </w:rPr>
            </w:pPr>
            <w:r w:rsidRPr="00212A6C">
              <w:rPr>
                <w:rFonts w:ascii="Times New Roman" w:eastAsia="Times New Roman" w:hAnsi="Times New Roman" w:cs="Times New Roman"/>
                <w:sz w:val="28"/>
                <w:szCs w:val="28"/>
              </w:rPr>
              <w:t>- повышение безопасности дорожного движения</w:t>
            </w:r>
          </w:p>
        </w:tc>
      </w:tr>
      <w:tr w:rsidR="00212A6C" w:rsidRPr="00212A6C" w14:paraId="01AFC1BC" w14:textId="77777777">
        <w:tc>
          <w:tcPr>
            <w:tcW w:w="2653" w:type="dxa"/>
            <w:tcBorders>
              <w:top w:val="single" w:sz="4" w:space="0" w:color="auto"/>
              <w:left w:val="single" w:sz="4" w:space="0" w:color="auto"/>
              <w:bottom w:val="single" w:sz="4" w:space="0" w:color="auto"/>
              <w:right w:val="single" w:sz="4" w:space="0" w:color="auto"/>
            </w:tcBorders>
          </w:tcPr>
          <w:p w14:paraId="089C0AE5" w14:textId="77777777" w:rsidR="004A0D17" w:rsidRPr="00212A6C" w:rsidRDefault="00AB2140">
            <w:pPr>
              <w:pStyle w:val="a9"/>
              <w:rPr>
                <w:rFonts w:ascii="Times New Roman" w:hAnsi="Times New Roman" w:cs="Times New Roman"/>
                <w:sz w:val="28"/>
                <w:szCs w:val="28"/>
              </w:rPr>
            </w:pPr>
            <w:r w:rsidRPr="00212A6C">
              <w:rPr>
                <w:rFonts w:ascii="Times New Roman" w:hAnsi="Times New Roman" w:cs="Times New Roman"/>
                <w:sz w:val="28"/>
                <w:szCs w:val="28"/>
              </w:rPr>
              <w:t>1.5 Этапы и сроки реализации программы</w:t>
            </w:r>
          </w:p>
        </w:tc>
        <w:tc>
          <w:tcPr>
            <w:tcW w:w="7200" w:type="dxa"/>
            <w:tcBorders>
              <w:top w:val="single" w:sz="4" w:space="0" w:color="auto"/>
              <w:left w:val="single" w:sz="4" w:space="0" w:color="auto"/>
              <w:bottom w:val="single" w:sz="4" w:space="0" w:color="auto"/>
              <w:right w:val="single" w:sz="4" w:space="0" w:color="auto"/>
            </w:tcBorders>
            <w:vAlign w:val="center"/>
          </w:tcPr>
          <w:p w14:paraId="655AA850" w14:textId="77777777" w:rsidR="004A0D17" w:rsidRPr="00212A6C" w:rsidRDefault="00AB2140">
            <w:pPr>
              <w:pStyle w:val="a9"/>
              <w:rPr>
                <w:rFonts w:ascii="Times New Roman" w:hAnsi="Times New Roman" w:cs="Times New Roman"/>
                <w:sz w:val="28"/>
                <w:szCs w:val="28"/>
              </w:rPr>
            </w:pPr>
            <w:r w:rsidRPr="00212A6C">
              <w:rPr>
                <w:rFonts w:ascii="Times New Roman" w:hAnsi="Times New Roman" w:cs="Times New Roman"/>
                <w:sz w:val="28"/>
                <w:szCs w:val="28"/>
              </w:rPr>
              <w:t>Программа реализуется в один этап.</w:t>
            </w:r>
          </w:p>
          <w:p w14:paraId="61F7FCF2" w14:textId="77777777" w:rsidR="004A0D17" w:rsidRPr="00212A6C" w:rsidRDefault="00AB2140">
            <w:pPr>
              <w:pStyle w:val="a9"/>
              <w:rPr>
                <w:rFonts w:ascii="Times New Roman" w:hAnsi="Times New Roman" w:cs="Times New Roman"/>
                <w:sz w:val="28"/>
                <w:szCs w:val="28"/>
              </w:rPr>
            </w:pPr>
            <w:r w:rsidRPr="00212A6C">
              <w:rPr>
                <w:rFonts w:ascii="Times New Roman" w:hAnsi="Times New Roman" w:cs="Times New Roman"/>
                <w:sz w:val="28"/>
                <w:szCs w:val="28"/>
              </w:rPr>
              <w:t>Срок реализации Программы - 2019 – 2028 годы</w:t>
            </w:r>
          </w:p>
        </w:tc>
      </w:tr>
      <w:tr w:rsidR="00212A6C" w:rsidRPr="00212A6C" w14:paraId="27D4DCA5" w14:textId="77777777">
        <w:tc>
          <w:tcPr>
            <w:tcW w:w="2653" w:type="dxa"/>
            <w:tcBorders>
              <w:top w:val="single" w:sz="4" w:space="0" w:color="auto"/>
              <w:left w:val="single" w:sz="4" w:space="0" w:color="auto"/>
              <w:bottom w:val="single" w:sz="4" w:space="0" w:color="auto"/>
              <w:right w:val="single" w:sz="4" w:space="0" w:color="auto"/>
            </w:tcBorders>
          </w:tcPr>
          <w:p w14:paraId="4EA7F966" w14:textId="77777777" w:rsidR="004A0D17" w:rsidRPr="00212A6C" w:rsidRDefault="00AB2140">
            <w:pPr>
              <w:pStyle w:val="a9"/>
              <w:rPr>
                <w:rFonts w:ascii="Times New Roman" w:hAnsi="Times New Roman" w:cs="Times New Roman"/>
                <w:sz w:val="28"/>
                <w:szCs w:val="28"/>
              </w:rPr>
            </w:pPr>
            <w:r w:rsidRPr="00212A6C">
              <w:rPr>
                <w:rFonts w:ascii="Times New Roman" w:hAnsi="Times New Roman" w:cs="Times New Roman"/>
                <w:sz w:val="28"/>
                <w:szCs w:val="28"/>
              </w:rPr>
              <w:t xml:space="preserve">1.6 </w:t>
            </w:r>
            <w:r w:rsidRPr="00212A6C">
              <w:rPr>
                <w:rFonts w:ascii="Times New Roman" w:eastAsia="Times New Roman" w:hAnsi="Times New Roman" w:cs="Times New Roman"/>
                <w:iCs/>
                <w:sz w:val="28"/>
                <w:szCs w:val="28"/>
              </w:rPr>
              <w:t xml:space="preserve">Источник финансирования и ресурсное обеспечение </w:t>
            </w:r>
            <w:r w:rsidRPr="00212A6C">
              <w:rPr>
                <w:rFonts w:ascii="Times New Roman" w:eastAsia="Times New Roman" w:hAnsi="Times New Roman" w:cs="Times New Roman"/>
                <w:iCs/>
                <w:sz w:val="28"/>
                <w:szCs w:val="28"/>
              </w:rPr>
              <w:lastRenderedPageBreak/>
              <w:t>мероприятий подпрограммы</w:t>
            </w:r>
          </w:p>
        </w:tc>
        <w:tc>
          <w:tcPr>
            <w:tcW w:w="7200" w:type="dxa"/>
            <w:tcBorders>
              <w:top w:val="single" w:sz="4" w:space="0" w:color="auto"/>
              <w:left w:val="single" w:sz="4" w:space="0" w:color="auto"/>
              <w:bottom w:val="single" w:sz="4" w:space="0" w:color="auto"/>
              <w:right w:val="single" w:sz="4" w:space="0" w:color="auto"/>
            </w:tcBorders>
          </w:tcPr>
          <w:tbl>
            <w:tblPr>
              <w:tblW w:w="12510" w:type="dxa"/>
              <w:tblCellSpacing w:w="0" w:type="dxa"/>
              <w:tblCellMar>
                <w:left w:w="75" w:type="dxa"/>
                <w:right w:w="75" w:type="dxa"/>
              </w:tblCellMar>
              <w:tblLook w:val="04A0" w:firstRow="1" w:lastRow="0" w:firstColumn="1" w:lastColumn="0" w:noHBand="0" w:noVBand="1"/>
            </w:tblPr>
            <w:tblGrid>
              <w:gridCol w:w="1836"/>
              <w:gridCol w:w="2030"/>
              <w:gridCol w:w="635"/>
              <w:gridCol w:w="630"/>
              <w:gridCol w:w="630"/>
              <w:gridCol w:w="937"/>
              <w:gridCol w:w="1006"/>
              <w:gridCol w:w="1006"/>
              <w:gridCol w:w="950"/>
              <w:gridCol w:w="950"/>
              <w:gridCol w:w="950"/>
              <w:gridCol w:w="950"/>
            </w:tblGrid>
            <w:tr w:rsidR="00212A6C" w:rsidRPr="00212A6C" w14:paraId="5BA0CBC4" w14:textId="77777777" w:rsidTr="007B43EE">
              <w:trPr>
                <w:trHeight w:val="65"/>
                <w:tblCellSpacing w:w="0" w:type="dxa"/>
              </w:trPr>
              <w:tc>
                <w:tcPr>
                  <w:tcW w:w="1836" w:type="dxa"/>
                  <w:vMerge w:val="restart"/>
                  <w:tcBorders>
                    <w:top w:val="single" w:sz="4" w:space="0" w:color="auto"/>
                    <w:left w:val="single" w:sz="4" w:space="0" w:color="auto"/>
                    <w:bottom w:val="single" w:sz="4" w:space="0" w:color="auto"/>
                    <w:right w:val="single" w:sz="4" w:space="0" w:color="auto"/>
                  </w:tcBorders>
                </w:tcPr>
                <w:p w14:paraId="1D17AF6D" w14:textId="77777777" w:rsidR="004A0D17" w:rsidRPr="00212A6C" w:rsidRDefault="00AB2140">
                  <w:pPr>
                    <w:widowControl w:val="0"/>
                    <w:autoSpaceDE w:val="0"/>
                    <w:autoSpaceDN w:val="0"/>
                    <w:adjustRightInd w:val="0"/>
                    <w:spacing w:after="0" w:line="240" w:lineRule="auto"/>
                    <w:ind w:left="-46" w:right="-75"/>
                    <w:jc w:val="center"/>
                    <w:rPr>
                      <w:rFonts w:ascii="Times New Roman" w:eastAsia="Times New Roman" w:hAnsi="Times New Roman" w:cs="Times New Roman"/>
                      <w:sz w:val="24"/>
                      <w:szCs w:val="24"/>
                    </w:rPr>
                  </w:pPr>
                  <w:r w:rsidRPr="00212A6C">
                    <w:rPr>
                      <w:rFonts w:ascii="Times New Roman" w:eastAsia="Times New Roman" w:hAnsi="Times New Roman" w:cs="Times New Roman"/>
                      <w:sz w:val="24"/>
                      <w:szCs w:val="24"/>
                    </w:rPr>
                    <w:lastRenderedPageBreak/>
                    <w:t>Наименование Программы / подпрограммы</w:t>
                  </w:r>
                </w:p>
              </w:tc>
              <w:tc>
                <w:tcPr>
                  <w:tcW w:w="2030" w:type="dxa"/>
                  <w:vMerge w:val="restart"/>
                  <w:tcBorders>
                    <w:top w:val="single" w:sz="4" w:space="0" w:color="auto"/>
                    <w:left w:val="single" w:sz="4" w:space="0" w:color="auto"/>
                    <w:bottom w:val="single" w:sz="4" w:space="0" w:color="auto"/>
                    <w:right w:val="single" w:sz="4" w:space="0" w:color="auto"/>
                  </w:tcBorders>
                </w:tcPr>
                <w:p w14:paraId="30B1AC42" w14:textId="77777777" w:rsidR="004A0D17" w:rsidRPr="00212A6C" w:rsidRDefault="00AB2140">
                  <w:pPr>
                    <w:widowControl w:val="0"/>
                    <w:autoSpaceDE w:val="0"/>
                    <w:autoSpaceDN w:val="0"/>
                    <w:adjustRightInd w:val="0"/>
                    <w:spacing w:after="0" w:line="240" w:lineRule="auto"/>
                    <w:ind w:left="-46" w:right="-75"/>
                    <w:jc w:val="center"/>
                    <w:rPr>
                      <w:rFonts w:ascii="Times New Roman" w:eastAsia="Times New Roman" w:hAnsi="Times New Roman" w:cs="Times New Roman"/>
                      <w:sz w:val="24"/>
                      <w:szCs w:val="24"/>
                    </w:rPr>
                  </w:pPr>
                  <w:r w:rsidRPr="00212A6C">
                    <w:rPr>
                      <w:rFonts w:ascii="Times New Roman" w:eastAsia="Times New Roman" w:hAnsi="Times New Roman" w:cs="Times New Roman"/>
                      <w:sz w:val="24"/>
                      <w:szCs w:val="24"/>
                    </w:rPr>
                    <w:t>Источники</w:t>
                  </w:r>
                </w:p>
                <w:p w14:paraId="2B2A3AA4" w14:textId="77777777" w:rsidR="004A0D17" w:rsidRPr="00212A6C" w:rsidRDefault="00AB2140">
                  <w:pPr>
                    <w:widowControl w:val="0"/>
                    <w:autoSpaceDE w:val="0"/>
                    <w:autoSpaceDN w:val="0"/>
                    <w:adjustRightInd w:val="0"/>
                    <w:spacing w:after="0" w:line="240" w:lineRule="auto"/>
                    <w:ind w:left="-46"/>
                    <w:jc w:val="center"/>
                    <w:rPr>
                      <w:rFonts w:ascii="Times New Roman" w:eastAsia="Times New Roman" w:hAnsi="Times New Roman" w:cs="Times New Roman"/>
                      <w:sz w:val="24"/>
                      <w:szCs w:val="24"/>
                    </w:rPr>
                  </w:pPr>
                  <w:r w:rsidRPr="00212A6C">
                    <w:rPr>
                      <w:rFonts w:ascii="Times New Roman" w:eastAsia="Times New Roman" w:hAnsi="Times New Roman" w:cs="Times New Roman"/>
                      <w:sz w:val="24"/>
                      <w:szCs w:val="24"/>
                    </w:rPr>
                    <w:t>финансирования</w:t>
                  </w:r>
                </w:p>
              </w:tc>
              <w:tc>
                <w:tcPr>
                  <w:tcW w:w="8644" w:type="dxa"/>
                  <w:gridSpan w:val="10"/>
                  <w:tcBorders>
                    <w:top w:val="single" w:sz="4" w:space="0" w:color="auto"/>
                    <w:left w:val="single" w:sz="4" w:space="0" w:color="auto"/>
                    <w:bottom w:val="single" w:sz="4" w:space="0" w:color="auto"/>
                    <w:right w:val="single" w:sz="4" w:space="0" w:color="auto"/>
                  </w:tcBorders>
                </w:tcPr>
                <w:p w14:paraId="0E18772E" w14:textId="77777777" w:rsidR="004A0D17" w:rsidRPr="00212A6C" w:rsidRDefault="00AB2140">
                  <w:pPr>
                    <w:widowControl w:val="0"/>
                    <w:autoSpaceDE w:val="0"/>
                    <w:autoSpaceDN w:val="0"/>
                    <w:adjustRightInd w:val="0"/>
                    <w:spacing w:after="0" w:line="240" w:lineRule="auto"/>
                    <w:ind w:left="-46" w:right="-75"/>
                    <w:jc w:val="center"/>
                    <w:rPr>
                      <w:rFonts w:ascii="Times New Roman" w:eastAsia="Times New Roman" w:hAnsi="Times New Roman" w:cs="Times New Roman"/>
                      <w:sz w:val="24"/>
                      <w:szCs w:val="24"/>
                    </w:rPr>
                  </w:pPr>
                  <w:r w:rsidRPr="00212A6C">
                    <w:rPr>
                      <w:rFonts w:ascii="Times New Roman" w:eastAsia="Times New Roman" w:hAnsi="Times New Roman" w:cs="Times New Roman"/>
                      <w:sz w:val="24"/>
                      <w:szCs w:val="24"/>
                    </w:rPr>
                    <w:t>Расходы (тыс. руб.) по годам</w:t>
                  </w:r>
                </w:p>
              </w:tc>
            </w:tr>
            <w:tr w:rsidR="00212A6C" w:rsidRPr="00212A6C" w14:paraId="534B777B" w14:textId="77777777" w:rsidTr="007B43EE">
              <w:trPr>
                <w:trHeight w:val="65"/>
                <w:tblCellSpacing w:w="0" w:type="dxa"/>
              </w:trPr>
              <w:tc>
                <w:tcPr>
                  <w:tcW w:w="1836" w:type="dxa"/>
                  <w:vMerge/>
                  <w:tcBorders>
                    <w:top w:val="single" w:sz="4" w:space="0" w:color="auto"/>
                    <w:left w:val="single" w:sz="4" w:space="0" w:color="auto"/>
                    <w:bottom w:val="single" w:sz="4" w:space="0" w:color="auto"/>
                    <w:right w:val="single" w:sz="4" w:space="0" w:color="auto"/>
                  </w:tcBorders>
                </w:tcPr>
                <w:p w14:paraId="42B616EA" w14:textId="77777777" w:rsidR="004A0D17" w:rsidRPr="00212A6C" w:rsidRDefault="004A0D17">
                  <w:pPr>
                    <w:widowControl w:val="0"/>
                    <w:autoSpaceDE w:val="0"/>
                    <w:autoSpaceDN w:val="0"/>
                    <w:adjustRightInd w:val="0"/>
                    <w:spacing w:after="0" w:line="240" w:lineRule="auto"/>
                    <w:ind w:left="-46" w:right="-75"/>
                    <w:jc w:val="both"/>
                    <w:rPr>
                      <w:rFonts w:ascii="Times New Roman" w:eastAsia="Times New Roman" w:hAnsi="Times New Roman" w:cs="Times New Roman"/>
                      <w:sz w:val="24"/>
                      <w:szCs w:val="24"/>
                    </w:rPr>
                  </w:pPr>
                </w:p>
              </w:tc>
              <w:tc>
                <w:tcPr>
                  <w:tcW w:w="2030" w:type="dxa"/>
                  <w:vMerge/>
                  <w:tcBorders>
                    <w:top w:val="single" w:sz="4" w:space="0" w:color="auto"/>
                    <w:left w:val="single" w:sz="4" w:space="0" w:color="auto"/>
                    <w:bottom w:val="single" w:sz="4" w:space="0" w:color="auto"/>
                    <w:right w:val="single" w:sz="4" w:space="0" w:color="auto"/>
                  </w:tcBorders>
                </w:tcPr>
                <w:p w14:paraId="5E99DA62" w14:textId="77777777" w:rsidR="004A0D17" w:rsidRPr="00212A6C" w:rsidRDefault="004A0D17">
                  <w:pPr>
                    <w:widowControl w:val="0"/>
                    <w:autoSpaceDE w:val="0"/>
                    <w:autoSpaceDN w:val="0"/>
                    <w:adjustRightInd w:val="0"/>
                    <w:spacing w:after="0" w:line="240" w:lineRule="auto"/>
                    <w:ind w:left="-46" w:right="-75"/>
                    <w:jc w:val="both"/>
                    <w:rPr>
                      <w:rFonts w:ascii="Times New Roman" w:eastAsia="Times New Roman" w:hAnsi="Times New Roman" w:cs="Times New Roman"/>
                      <w:sz w:val="24"/>
                      <w:szCs w:val="24"/>
                    </w:rPr>
                  </w:pPr>
                </w:p>
              </w:tc>
              <w:tc>
                <w:tcPr>
                  <w:tcW w:w="635" w:type="dxa"/>
                  <w:tcBorders>
                    <w:top w:val="single" w:sz="4" w:space="0" w:color="auto"/>
                    <w:left w:val="single" w:sz="4" w:space="0" w:color="auto"/>
                    <w:bottom w:val="single" w:sz="4" w:space="0" w:color="auto"/>
                    <w:right w:val="single" w:sz="4" w:space="0" w:color="auto"/>
                  </w:tcBorders>
                </w:tcPr>
                <w:p w14:paraId="4F5BD777" w14:textId="77777777" w:rsidR="004A0D17" w:rsidRPr="00212A6C" w:rsidRDefault="00AB2140">
                  <w:pPr>
                    <w:widowControl w:val="0"/>
                    <w:autoSpaceDE w:val="0"/>
                    <w:autoSpaceDN w:val="0"/>
                    <w:adjustRightInd w:val="0"/>
                    <w:spacing w:after="0" w:line="240" w:lineRule="auto"/>
                    <w:ind w:left="-46" w:right="-75"/>
                    <w:jc w:val="center"/>
                    <w:rPr>
                      <w:rFonts w:ascii="Times New Roman" w:eastAsia="Times New Roman" w:hAnsi="Times New Roman" w:cs="Times New Roman"/>
                      <w:sz w:val="24"/>
                      <w:szCs w:val="24"/>
                    </w:rPr>
                  </w:pPr>
                  <w:r w:rsidRPr="00212A6C">
                    <w:rPr>
                      <w:rFonts w:ascii="Times New Roman" w:eastAsia="Times New Roman" w:hAnsi="Times New Roman" w:cs="Times New Roman"/>
                      <w:sz w:val="24"/>
                      <w:szCs w:val="24"/>
                    </w:rPr>
                    <w:t>2019</w:t>
                  </w:r>
                </w:p>
              </w:tc>
              <w:tc>
                <w:tcPr>
                  <w:tcW w:w="630" w:type="dxa"/>
                  <w:tcBorders>
                    <w:top w:val="single" w:sz="4" w:space="0" w:color="auto"/>
                    <w:left w:val="single" w:sz="4" w:space="0" w:color="auto"/>
                    <w:bottom w:val="single" w:sz="4" w:space="0" w:color="auto"/>
                    <w:right w:val="single" w:sz="4" w:space="0" w:color="auto"/>
                  </w:tcBorders>
                </w:tcPr>
                <w:p w14:paraId="1165BF5C" w14:textId="77777777" w:rsidR="004A0D17" w:rsidRPr="00212A6C" w:rsidRDefault="00AB2140">
                  <w:pPr>
                    <w:widowControl w:val="0"/>
                    <w:autoSpaceDE w:val="0"/>
                    <w:autoSpaceDN w:val="0"/>
                    <w:adjustRightInd w:val="0"/>
                    <w:spacing w:after="0" w:line="240" w:lineRule="auto"/>
                    <w:ind w:left="-46" w:right="-75"/>
                    <w:jc w:val="center"/>
                    <w:rPr>
                      <w:rFonts w:ascii="Times New Roman" w:eastAsia="Times New Roman" w:hAnsi="Times New Roman" w:cs="Times New Roman"/>
                      <w:sz w:val="24"/>
                      <w:szCs w:val="24"/>
                    </w:rPr>
                  </w:pPr>
                  <w:r w:rsidRPr="00212A6C">
                    <w:rPr>
                      <w:rFonts w:ascii="Times New Roman" w:eastAsia="Times New Roman" w:hAnsi="Times New Roman" w:cs="Times New Roman"/>
                      <w:sz w:val="24"/>
                      <w:szCs w:val="24"/>
                    </w:rPr>
                    <w:t>2020</w:t>
                  </w:r>
                </w:p>
              </w:tc>
              <w:tc>
                <w:tcPr>
                  <w:tcW w:w="630" w:type="dxa"/>
                  <w:tcBorders>
                    <w:top w:val="single" w:sz="4" w:space="0" w:color="auto"/>
                    <w:left w:val="single" w:sz="4" w:space="0" w:color="auto"/>
                    <w:bottom w:val="single" w:sz="4" w:space="0" w:color="auto"/>
                    <w:right w:val="single" w:sz="4" w:space="0" w:color="auto"/>
                  </w:tcBorders>
                </w:tcPr>
                <w:p w14:paraId="076AD8B5" w14:textId="77777777" w:rsidR="004A0D17" w:rsidRPr="00212A6C" w:rsidRDefault="00AB2140">
                  <w:pPr>
                    <w:widowControl w:val="0"/>
                    <w:autoSpaceDE w:val="0"/>
                    <w:autoSpaceDN w:val="0"/>
                    <w:adjustRightInd w:val="0"/>
                    <w:spacing w:after="0" w:line="240" w:lineRule="auto"/>
                    <w:ind w:left="-46" w:right="-75"/>
                    <w:jc w:val="center"/>
                    <w:rPr>
                      <w:rFonts w:ascii="Times New Roman" w:eastAsia="Times New Roman" w:hAnsi="Times New Roman" w:cs="Times New Roman"/>
                      <w:sz w:val="24"/>
                      <w:szCs w:val="24"/>
                    </w:rPr>
                  </w:pPr>
                  <w:r w:rsidRPr="00212A6C">
                    <w:rPr>
                      <w:rFonts w:ascii="Times New Roman" w:eastAsia="Times New Roman" w:hAnsi="Times New Roman" w:cs="Times New Roman"/>
                      <w:sz w:val="24"/>
                      <w:szCs w:val="24"/>
                    </w:rPr>
                    <w:t>2021</w:t>
                  </w:r>
                </w:p>
              </w:tc>
              <w:tc>
                <w:tcPr>
                  <w:tcW w:w="937" w:type="dxa"/>
                  <w:tcBorders>
                    <w:top w:val="single" w:sz="4" w:space="0" w:color="auto"/>
                    <w:left w:val="single" w:sz="4" w:space="0" w:color="auto"/>
                    <w:bottom w:val="single" w:sz="4" w:space="0" w:color="auto"/>
                    <w:right w:val="single" w:sz="4" w:space="0" w:color="auto"/>
                  </w:tcBorders>
                </w:tcPr>
                <w:p w14:paraId="290858A5" w14:textId="77777777" w:rsidR="004A0D17" w:rsidRPr="00212A6C" w:rsidRDefault="00AB2140">
                  <w:pPr>
                    <w:widowControl w:val="0"/>
                    <w:autoSpaceDE w:val="0"/>
                    <w:autoSpaceDN w:val="0"/>
                    <w:adjustRightInd w:val="0"/>
                    <w:spacing w:after="0" w:line="240" w:lineRule="auto"/>
                    <w:ind w:left="-46" w:right="-75"/>
                    <w:jc w:val="center"/>
                    <w:rPr>
                      <w:rFonts w:ascii="Times New Roman" w:eastAsia="Times New Roman" w:hAnsi="Times New Roman" w:cs="Times New Roman"/>
                      <w:sz w:val="24"/>
                      <w:szCs w:val="24"/>
                    </w:rPr>
                  </w:pPr>
                  <w:r w:rsidRPr="00212A6C">
                    <w:rPr>
                      <w:rFonts w:ascii="Times New Roman" w:eastAsia="Times New Roman" w:hAnsi="Times New Roman" w:cs="Times New Roman"/>
                      <w:sz w:val="24"/>
                      <w:szCs w:val="24"/>
                    </w:rPr>
                    <w:t>2022</w:t>
                  </w:r>
                </w:p>
              </w:tc>
              <w:tc>
                <w:tcPr>
                  <w:tcW w:w="1006" w:type="dxa"/>
                  <w:tcBorders>
                    <w:top w:val="single" w:sz="4" w:space="0" w:color="auto"/>
                    <w:left w:val="single" w:sz="4" w:space="0" w:color="auto"/>
                    <w:bottom w:val="single" w:sz="4" w:space="0" w:color="auto"/>
                    <w:right w:val="single" w:sz="4" w:space="0" w:color="auto"/>
                  </w:tcBorders>
                </w:tcPr>
                <w:p w14:paraId="403D70F5" w14:textId="77777777" w:rsidR="004A0D17" w:rsidRPr="00212A6C" w:rsidRDefault="00AB2140">
                  <w:pPr>
                    <w:widowControl w:val="0"/>
                    <w:autoSpaceDE w:val="0"/>
                    <w:autoSpaceDN w:val="0"/>
                    <w:adjustRightInd w:val="0"/>
                    <w:spacing w:after="0" w:line="240" w:lineRule="auto"/>
                    <w:ind w:left="-46" w:right="-75"/>
                    <w:jc w:val="center"/>
                    <w:rPr>
                      <w:rFonts w:ascii="Times New Roman" w:eastAsia="Times New Roman" w:hAnsi="Times New Roman" w:cs="Times New Roman"/>
                      <w:sz w:val="24"/>
                      <w:szCs w:val="24"/>
                    </w:rPr>
                  </w:pPr>
                  <w:r w:rsidRPr="00212A6C">
                    <w:rPr>
                      <w:rFonts w:ascii="Times New Roman" w:eastAsia="Times New Roman" w:hAnsi="Times New Roman" w:cs="Times New Roman"/>
                      <w:sz w:val="24"/>
                      <w:szCs w:val="24"/>
                    </w:rPr>
                    <w:t>2023</w:t>
                  </w:r>
                </w:p>
              </w:tc>
              <w:tc>
                <w:tcPr>
                  <w:tcW w:w="1006" w:type="dxa"/>
                  <w:tcBorders>
                    <w:top w:val="single" w:sz="4" w:space="0" w:color="auto"/>
                    <w:left w:val="single" w:sz="4" w:space="0" w:color="auto"/>
                    <w:bottom w:val="single" w:sz="4" w:space="0" w:color="auto"/>
                    <w:right w:val="single" w:sz="4" w:space="0" w:color="auto"/>
                  </w:tcBorders>
                </w:tcPr>
                <w:p w14:paraId="102337A1" w14:textId="77777777" w:rsidR="004A0D17" w:rsidRPr="00212A6C" w:rsidRDefault="00AB2140">
                  <w:pPr>
                    <w:widowControl w:val="0"/>
                    <w:autoSpaceDE w:val="0"/>
                    <w:autoSpaceDN w:val="0"/>
                    <w:adjustRightInd w:val="0"/>
                    <w:spacing w:after="0" w:line="240" w:lineRule="auto"/>
                    <w:ind w:left="-46" w:right="-75"/>
                    <w:jc w:val="center"/>
                    <w:rPr>
                      <w:rFonts w:ascii="Times New Roman" w:eastAsia="Times New Roman" w:hAnsi="Times New Roman" w:cs="Times New Roman"/>
                      <w:sz w:val="24"/>
                      <w:szCs w:val="24"/>
                    </w:rPr>
                  </w:pPr>
                  <w:r w:rsidRPr="00212A6C">
                    <w:rPr>
                      <w:rFonts w:ascii="Times New Roman" w:eastAsia="Times New Roman" w:hAnsi="Times New Roman" w:cs="Times New Roman"/>
                      <w:sz w:val="24"/>
                      <w:szCs w:val="24"/>
                    </w:rPr>
                    <w:t>2024</w:t>
                  </w:r>
                </w:p>
              </w:tc>
              <w:tc>
                <w:tcPr>
                  <w:tcW w:w="950" w:type="dxa"/>
                  <w:tcBorders>
                    <w:top w:val="single" w:sz="4" w:space="0" w:color="auto"/>
                    <w:left w:val="single" w:sz="4" w:space="0" w:color="auto"/>
                    <w:bottom w:val="single" w:sz="4" w:space="0" w:color="auto"/>
                    <w:right w:val="single" w:sz="4" w:space="0" w:color="auto"/>
                  </w:tcBorders>
                </w:tcPr>
                <w:p w14:paraId="3219E00D" w14:textId="77777777" w:rsidR="004A0D17" w:rsidRPr="00212A6C" w:rsidRDefault="00AB2140">
                  <w:pPr>
                    <w:widowControl w:val="0"/>
                    <w:autoSpaceDE w:val="0"/>
                    <w:autoSpaceDN w:val="0"/>
                    <w:adjustRightInd w:val="0"/>
                    <w:spacing w:after="0" w:line="240" w:lineRule="auto"/>
                    <w:ind w:left="-46" w:right="-75"/>
                    <w:jc w:val="center"/>
                    <w:rPr>
                      <w:rFonts w:ascii="Times New Roman" w:eastAsia="Times New Roman" w:hAnsi="Times New Roman" w:cs="Times New Roman"/>
                      <w:sz w:val="24"/>
                      <w:szCs w:val="24"/>
                    </w:rPr>
                  </w:pPr>
                  <w:r w:rsidRPr="00212A6C">
                    <w:rPr>
                      <w:rFonts w:ascii="Times New Roman" w:eastAsia="Times New Roman" w:hAnsi="Times New Roman" w:cs="Times New Roman"/>
                      <w:sz w:val="24"/>
                      <w:szCs w:val="24"/>
                    </w:rPr>
                    <w:t>2025</w:t>
                  </w:r>
                </w:p>
              </w:tc>
              <w:tc>
                <w:tcPr>
                  <w:tcW w:w="950" w:type="dxa"/>
                  <w:tcBorders>
                    <w:top w:val="single" w:sz="4" w:space="0" w:color="auto"/>
                    <w:left w:val="single" w:sz="4" w:space="0" w:color="auto"/>
                    <w:bottom w:val="single" w:sz="4" w:space="0" w:color="auto"/>
                    <w:right w:val="single" w:sz="4" w:space="0" w:color="auto"/>
                  </w:tcBorders>
                </w:tcPr>
                <w:p w14:paraId="25B50DEB" w14:textId="77777777" w:rsidR="004A0D17" w:rsidRPr="00212A6C" w:rsidRDefault="00AB2140">
                  <w:pPr>
                    <w:widowControl w:val="0"/>
                    <w:autoSpaceDE w:val="0"/>
                    <w:autoSpaceDN w:val="0"/>
                    <w:adjustRightInd w:val="0"/>
                    <w:spacing w:after="0" w:line="240" w:lineRule="auto"/>
                    <w:ind w:left="-46" w:right="-75"/>
                    <w:jc w:val="center"/>
                    <w:rPr>
                      <w:rFonts w:ascii="Times New Roman" w:eastAsia="Times New Roman" w:hAnsi="Times New Roman" w:cs="Times New Roman"/>
                      <w:sz w:val="24"/>
                      <w:szCs w:val="24"/>
                    </w:rPr>
                  </w:pPr>
                  <w:r w:rsidRPr="00212A6C">
                    <w:rPr>
                      <w:rFonts w:ascii="Times New Roman" w:eastAsia="Times New Roman" w:hAnsi="Times New Roman" w:cs="Times New Roman"/>
                      <w:sz w:val="24"/>
                      <w:szCs w:val="24"/>
                    </w:rPr>
                    <w:t>2026</w:t>
                  </w:r>
                </w:p>
              </w:tc>
              <w:tc>
                <w:tcPr>
                  <w:tcW w:w="950" w:type="dxa"/>
                  <w:tcBorders>
                    <w:top w:val="single" w:sz="4" w:space="0" w:color="auto"/>
                    <w:left w:val="single" w:sz="4" w:space="0" w:color="auto"/>
                    <w:bottom w:val="single" w:sz="4" w:space="0" w:color="auto"/>
                    <w:right w:val="single" w:sz="4" w:space="0" w:color="auto"/>
                  </w:tcBorders>
                </w:tcPr>
                <w:p w14:paraId="2DE3B6E1" w14:textId="77777777" w:rsidR="004A0D17" w:rsidRPr="00212A6C" w:rsidRDefault="00AB2140">
                  <w:pPr>
                    <w:widowControl w:val="0"/>
                    <w:autoSpaceDE w:val="0"/>
                    <w:autoSpaceDN w:val="0"/>
                    <w:adjustRightInd w:val="0"/>
                    <w:spacing w:after="0" w:line="240" w:lineRule="auto"/>
                    <w:ind w:left="-46" w:right="-75"/>
                    <w:jc w:val="center"/>
                    <w:rPr>
                      <w:rFonts w:ascii="Times New Roman" w:eastAsia="Times New Roman" w:hAnsi="Times New Roman" w:cs="Times New Roman"/>
                      <w:sz w:val="24"/>
                      <w:szCs w:val="24"/>
                    </w:rPr>
                  </w:pPr>
                  <w:r w:rsidRPr="00212A6C">
                    <w:rPr>
                      <w:rFonts w:ascii="Times New Roman" w:eastAsia="Times New Roman" w:hAnsi="Times New Roman" w:cs="Times New Roman"/>
                      <w:sz w:val="24"/>
                      <w:szCs w:val="24"/>
                    </w:rPr>
                    <w:t>2027</w:t>
                  </w:r>
                </w:p>
              </w:tc>
              <w:tc>
                <w:tcPr>
                  <w:tcW w:w="950" w:type="dxa"/>
                  <w:tcBorders>
                    <w:top w:val="single" w:sz="4" w:space="0" w:color="auto"/>
                    <w:left w:val="single" w:sz="4" w:space="0" w:color="auto"/>
                    <w:bottom w:val="single" w:sz="4" w:space="0" w:color="auto"/>
                    <w:right w:val="single" w:sz="4" w:space="0" w:color="auto"/>
                  </w:tcBorders>
                </w:tcPr>
                <w:p w14:paraId="13EBACA8" w14:textId="77777777" w:rsidR="004A0D17" w:rsidRPr="00212A6C" w:rsidRDefault="00AB2140">
                  <w:pPr>
                    <w:widowControl w:val="0"/>
                    <w:autoSpaceDE w:val="0"/>
                    <w:autoSpaceDN w:val="0"/>
                    <w:adjustRightInd w:val="0"/>
                    <w:spacing w:after="0" w:line="240" w:lineRule="auto"/>
                    <w:ind w:left="-46" w:right="-75"/>
                    <w:jc w:val="center"/>
                    <w:rPr>
                      <w:rFonts w:ascii="Times New Roman" w:eastAsia="Times New Roman" w:hAnsi="Times New Roman" w:cs="Times New Roman"/>
                      <w:sz w:val="24"/>
                      <w:szCs w:val="24"/>
                    </w:rPr>
                  </w:pPr>
                  <w:r w:rsidRPr="00212A6C">
                    <w:rPr>
                      <w:rFonts w:ascii="Times New Roman" w:eastAsia="Times New Roman" w:hAnsi="Times New Roman" w:cs="Times New Roman"/>
                      <w:sz w:val="24"/>
                      <w:szCs w:val="24"/>
                    </w:rPr>
                    <w:t>2028</w:t>
                  </w:r>
                </w:p>
              </w:tc>
            </w:tr>
            <w:tr w:rsidR="00212A6C" w:rsidRPr="00212A6C" w14:paraId="25F63F4B" w14:textId="77777777" w:rsidTr="007B43EE">
              <w:trPr>
                <w:trHeight w:val="383"/>
                <w:tblCellSpacing w:w="0" w:type="dxa"/>
              </w:trPr>
              <w:tc>
                <w:tcPr>
                  <w:tcW w:w="1836" w:type="dxa"/>
                  <w:vMerge w:val="restart"/>
                  <w:tcBorders>
                    <w:top w:val="single" w:sz="4" w:space="0" w:color="auto"/>
                    <w:left w:val="single" w:sz="4" w:space="0" w:color="auto"/>
                  </w:tcBorders>
                  <w:vAlign w:val="center"/>
                </w:tcPr>
                <w:p w14:paraId="11338A58" w14:textId="77777777" w:rsidR="004A0D17" w:rsidRPr="00212A6C" w:rsidRDefault="00AB2140">
                  <w:pPr>
                    <w:spacing w:after="0" w:line="240" w:lineRule="auto"/>
                    <w:ind w:left="-46" w:right="-75"/>
                    <w:rPr>
                      <w:rFonts w:ascii="Times New Roman" w:eastAsia="Times New Roman" w:hAnsi="Times New Roman" w:cs="Times New Roman"/>
                      <w:sz w:val="24"/>
                      <w:szCs w:val="24"/>
                    </w:rPr>
                  </w:pPr>
                  <w:r w:rsidRPr="00212A6C">
                    <w:rPr>
                      <w:rFonts w:ascii="Times New Roman" w:eastAsia="Times New Roman" w:hAnsi="Times New Roman" w:cs="Times New Roman"/>
                      <w:sz w:val="24"/>
                      <w:szCs w:val="24"/>
                    </w:rPr>
                    <w:t xml:space="preserve">Подпрограмма 2. </w:t>
                  </w:r>
                  <w:r w:rsidRPr="00212A6C">
                    <w:rPr>
                      <w:rFonts w:ascii="Times New Roman" w:hAnsi="Times New Roman" w:cs="Times New Roman"/>
                      <w:sz w:val="24"/>
                      <w:szCs w:val="24"/>
                    </w:rPr>
                    <w:t>«</w:t>
                  </w:r>
                  <w:r w:rsidRPr="00212A6C">
                    <w:rPr>
                      <w:rFonts w:ascii="Times New Roman" w:eastAsia="Times New Roman" w:hAnsi="Times New Roman" w:cs="Times New Roman"/>
                      <w:sz w:val="24"/>
                      <w:szCs w:val="24"/>
                    </w:rPr>
                    <w:t xml:space="preserve">Капитальный ремонт, ремонт и </w:t>
                  </w:r>
                  <w:r w:rsidRPr="00212A6C">
                    <w:rPr>
                      <w:rFonts w:ascii="Times New Roman" w:eastAsia="Times New Roman" w:hAnsi="Times New Roman" w:cs="Times New Roman"/>
                      <w:sz w:val="24"/>
                      <w:szCs w:val="24"/>
                    </w:rPr>
                    <w:lastRenderedPageBreak/>
                    <w:t>содержание автомобильных дорог общего пользования местного значения и искусственных сооружений на них</w:t>
                  </w:r>
                  <w:r w:rsidRPr="00212A6C">
                    <w:rPr>
                      <w:rFonts w:ascii="Times New Roman" w:hAnsi="Times New Roman" w:cs="Times New Roman"/>
                      <w:sz w:val="24"/>
                      <w:szCs w:val="24"/>
                    </w:rPr>
                    <w:t>»</w:t>
                  </w:r>
                </w:p>
              </w:tc>
              <w:tc>
                <w:tcPr>
                  <w:tcW w:w="2030" w:type="dxa"/>
                  <w:tcBorders>
                    <w:top w:val="single" w:sz="4" w:space="0" w:color="auto"/>
                    <w:left w:val="single" w:sz="4" w:space="0" w:color="auto"/>
                    <w:bottom w:val="single" w:sz="4" w:space="0" w:color="auto"/>
                  </w:tcBorders>
                  <w:vAlign w:val="center"/>
                </w:tcPr>
                <w:p w14:paraId="014F1196" w14:textId="77777777" w:rsidR="004A0D17" w:rsidRPr="00212A6C" w:rsidRDefault="00AB2140">
                  <w:pPr>
                    <w:widowControl w:val="0"/>
                    <w:autoSpaceDE w:val="0"/>
                    <w:autoSpaceDN w:val="0"/>
                    <w:adjustRightInd w:val="0"/>
                    <w:spacing w:after="0" w:line="240" w:lineRule="auto"/>
                    <w:ind w:left="-46" w:right="-75"/>
                    <w:rPr>
                      <w:rFonts w:ascii="Times New Roman" w:eastAsia="Times New Roman" w:hAnsi="Times New Roman" w:cs="Times New Roman"/>
                      <w:sz w:val="24"/>
                      <w:szCs w:val="24"/>
                    </w:rPr>
                  </w:pPr>
                  <w:r w:rsidRPr="00212A6C">
                    <w:rPr>
                      <w:rFonts w:ascii="Times New Roman" w:eastAsia="Times New Roman" w:hAnsi="Times New Roman" w:cs="Times New Roman"/>
                      <w:sz w:val="24"/>
                      <w:szCs w:val="24"/>
                    </w:rPr>
                    <w:lastRenderedPageBreak/>
                    <w:t>Всего</w:t>
                  </w:r>
                </w:p>
              </w:tc>
              <w:tc>
                <w:tcPr>
                  <w:tcW w:w="635" w:type="dxa"/>
                  <w:tcBorders>
                    <w:top w:val="single" w:sz="4" w:space="0" w:color="auto"/>
                    <w:left w:val="single" w:sz="4" w:space="0" w:color="auto"/>
                    <w:bottom w:val="single" w:sz="4" w:space="0" w:color="auto"/>
                  </w:tcBorders>
                </w:tcPr>
                <w:p w14:paraId="51626322" w14:textId="77777777" w:rsidR="004A0D17" w:rsidRPr="00212A6C" w:rsidRDefault="004A0D17">
                  <w:pPr>
                    <w:pStyle w:val="a9"/>
                    <w:jc w:val="right"/>
                    <w:rPr>
                      <w:rFonts w:ascii="Times New Roman" w:hAnsi="Times New Roman" w:cs="Times New Roman"/>
                      <w:sz w:val="24"/>
                      <w:szCs w:val="24"/>
                    </w:rPr>
                  </w:pPr>
                </w:p>
              </w:tc>
              <w:tc>
                <w:tcPr>
                  <w:tcW w:w="630" w:type="dxa"/>
                  <w:tcBorders>
                    <w:top w:val="single" w:sz="4" w:space="0" w:color="auto"/>
                    <w:left w:val="single" w:sz="4" w:space="0" w:color="auto"/>
                    <w:bottom w:val="single" w:sz="4" w:space="0" w:color="auto"/>
                  </w:tcBorders>
                </w:tcPr>
                <w:p w14:paraId="4681FFAC" w14:textId="77777777" w:rsidR="004A0D17" w:rsidRPr="00212A6C" w:rsidRDefault="004A0D17">
                  <w:pPr>
                    <w:pStyle w:val="a9"/>
                    <w:jc w:val="right"/>
                    <w:rPr>
                      <w:rFonts w:ascii="Times New Roman" w:hAnsi="Times New Roman" w:cs="Times New Roman"/>
                      <w:sz w:val="24"/>
                      <w:szCs w:val="24"/>
                    </w:rPr>
                  </w:pPr>
                </w:p>
              </w:tc>
              <w:tc>
                <w:tcPr>
                  <w:tcW w:w="630" w:type="dxa"/>
                  <w:tcBorders>
                    <w:top w:val="single" w:sz="4" w:space="0" w:color="auto"/>
                    <w:left w:val="single" w:sz="4" w:space="0" w:color="auto"/>
                    <w:bottom w:val="single" w:sz="4" w:space="0" w:color="auto"/>
                  </w:tcBorders>
                </w:tcPr>
                <w:p w14:paraId="043A3325" w14:textId="77777777" w:rsidR="004A0D17" w:rsidRPr="00212A6C" w:rsidRDefault="004A0D17">
                  <w:pPr>
                    <w:pStyle w:val="a9"/>
                    <w:jc w:val="right"/>
                    <w:rPr>
                      <w:rFonts w:ascii="Times New Roman" w:hAnsi="Times New Roman" w:cs="Times New Roman"/>
                      <w:sz w:val="24"/>
                      <w:szCs w:val="24"/>
                    </w:rPr>
                  </w:pPr>
                </w:p>
              </w:tc>
              <w:tc>
                <w:tcPr>
                  <w:tcW w:w="937" w:type="dxa"/>
                  <w:tcBorders>
                    <w:top w:val="single" w:sz="4" w:space="0" w:color="auto"/>
                    <w:left w:val="single" w:sz="4" w:space="0" w:color="auto"/>
                    <w:bottom w:val="single" w:sz="4" w:space="0" w:color="auto"/>
                  </w:tcBorders>
                </w:tcPr>
                <w:p w14:paraId="47C8B4C2" w14:textId="77777777" w:rsidR="004A0D17" w:rsidRPr="00212A6C" w:rsidRDefault="00AB2140">
                  <w:pPr>
                    <w:pStyle w:val="a9"/>
                    <w:jc w:val="right"/>
                    <w:rPr>
                      <w:rFonts w:ascii="Times New Roman" w:hAnsi="Times New Roman" w:cs="Times New Roman"/>
                      <w:sz w:val="24"/>
                      <w:szCs w:val="24"/>
                    </w:rPr>
                  </w:pPr>
                  <w:r w:rsidRPr="00212A6C">
                    <w:rPr>
                      <w:rFonts w:ascii="Times New Roman" w:hAnsi="Times New Roman" w:cs="Times New Roman"/>
                      <w:sz w:val="24"/>
                      <w:szCs w:val="24"/>
                    </w:rPr>
                    <w:t>3 358,4</w:t>
                  </w:r>
                </w:p>
              </w:tc>
              <w:tc>
                <w:tcPr>
                  <w:tcW w:w="1006" w:type="dxa"/>
                  <w:tcBorders>
                    <w:top w:val="single" w:sz="4" w:space="0" w:color="auto"/>
                    <w:left w:val="single" w:sz="4" w:space="0" w:color="auto"/>
                    <w:bottom w:val="single" w:sz="4" w:space="0" w:color="auto"/>
                    <w:right w:val="single" w:sz="4" w:space="0" w:color="auto"/>
                  </w:tcBorders>
                </w:tcPr>
                <w:p w14:paraId="79CB57A8" w14:textId="77777777" w:rsidR="004A0D17" w:rsidRPr="00212A6C" w:rsidRDefault="00AB2140">
                  <w:pPr>
                    <w:pStyle w:val="a9"/>
                    <w:jc w:val="right"/>
                    <w:rPr>
                      <w:rFonts w:ascii="Times New Roman" w:hAnsi="Times New Roman" w:cs="Times New Roman"/>
                      <w:sz w:val="24"/>
                      <w:szCs w:val="24"/>
                    </w:rPr>
                  </w:pPr>
                  <w:r w:rsidRPr="00212A6C">
                    <w:rPr>
                      <w:rFonts w:ascii="Times New Roman" w:hAnsi="Times New Roman" w:cs="Times New Roman"/>
                      <w:sz w:val="24"/>
                      <w:szCs w:val="24"/>
                    </w:rPr>
                    <w:t>15949,1</w:t>
                  </w:r>
                </w:p>
              </w:tc>
              <w:tc>
                <w:tcPr>
                  <w:tcW w:w="1006" w:type="dxa"/>
                  <w:tcBorders>
                    <w:top w:val="single" w:sz="4" w:space="0" w:color="auto"/>
                    <w:left w:val="single" w:sz="4" w:space="0" w:color="auto"/>
                    <w:bottom w:val="single" w:sz="4" w:space="0" w:color="auto"/>
                    <w:right w:val="single" w:sz="4" w:space="0" w:color="auto"/>
                  </w:tcBorders>
                </w:tcPr>
                <w:p w14:paraId="08EEB86D" w14:textId="77777777" w:rsidR="004A0D17" w:rsidRPr="00212A6C" w:rsidRDefault="00AB2140">
                  <w:pPr>
                    <w:pStyle w:val="a9"/>
                    <w:jc w:val="right"/>
                    <w:rPr>
                      <w:rFonts w:ascii="Times New Roman" w:hAnsi="Times New Roman" w:cs="Times New Roman"/>
                      <w:sz w:val="24"/>
                      <w:szCs w:val="24"/>
                    </w:rPr>
                  </w:pPr>
                  <w:r w:rsidRPr="00212A6C">
                    <w:rPr>
                      <w:rFonts w:ascii="Times New Roman" w:hAnsi="Times New Roman" w:cs="Times New Roman"/>
                      <w:sz w:val="24"/>
                      <w:szCs w:val="24"/>
                    </w:rPr>
                    <w:t>49438,1</w:t>
                  </w:r>
                </w:p>
              </w:tc>
              <w:tc>
                <w:tcPr>
                  <w:tcW w:w="950" w:type="dxa"/>
                  <w:tcBorders>
                    <w:top w:val="single" w:sz="4" w:space="0" w:color="auto"/>
                    <w:left w:val="single" w:sz="4" w:space="0" w:color="auto"/>
                    <w:bottom w:val="single" w:sz="4" w:space="0" w:color="auto"/>
                    <w:right w:val="single" w:sz="4" w:space="0" w:color="auto"/>
                  </w:tcBorders>
                </w:tcPr>
                <w:p w14:paraId="4925F2C2" w14:textId="77777777" w:rsidR="004A0D17" w:rsidRPr="00212A6C" w:rsidRDefault="00AB2140">
                  <w:pPr>
                    <w:pStyle w:val="a9"/>
                    <w:jc w:val="right"/>
                    <w:rPr>
                      <w:rFonts w:ascii="Times New Roman" w:hAnsi="Times New Roman" w:cs="Times New Roman"/>
                      <w:sz w:val="24"/>
                      <w:szCs w:val="24"/>
                    </w:rPr>
                  </w:pPr>
                  <w:r w:rsidRPr="00212A6C">
                    <w:rPr>
                      <w:rFonts w:ascii="Times New Roman" w:hAnsi="Times New Roman" w:cs="Times New Roman"/>
                      <w:sz w:val="24"/>
                      <w:szCs w:val="24"/>
                    </w:rPr>
                    <w:t>20352,0</w:t>
                  </w:r>
                </w:p>
              </w:tc>
              <w:tc>
                <w:tcPr>
                  <w:tcW w:w="950" w:type="dxa"/>
                  <w:tcBorders>
                    <w:top w:val="single" w:sz="4" w:space="0" w:color="auto"/>
                    <w:left w:val="single" w:sz="4" w:space="0" w:color="auto"/>
                    <w:bottom w:val="single" w:sz="4" w:space="0" w:color="auto"/>
                    <w:right w:val="single" w:sz="4" w:space="0" w:color="auto"/>
                  </w:tcBorders>
                </w:tcPr>
                <w:p w14:paraId="4FDEC90D" w14:textId="77777777" w:rsidR="004A0D17" w:rsidRPr="00212A6C" w:rsidRDefault="007B43EE">
                  <w:pPr>
                    <w:pStyle w:val="a9"/>
                    <w:jc w:val="right"/>
                    <w:rPr>
                      <w:rFonts w:ascii="Times New Roman" w:hAnsi="Times New Roman" w:cs="Times New Roman"/>
                      <w:sz w:val="24"/>
                      <w:szCs w:val="24"/>
                    </w:rPr>
                  </w:pPr>
                  <w:r>
                    <w:rPr>
                      <w:rFonts w:ascii="Times New Roman" w:hAnsi="Times New Roman" w:cs="Times New Roman"/>
                      <w:sz w:val="24"/>
                      <w:szCs w:val="24"/>
                    </w:rPr>
                    <w:t>14841,5</w:t>
                  </w:r>
                </w:p>
              </w:tc>
              <w:tc>
                <w:tcPr>
                  <w:tcW w:w="950" w:type="dxa"/>
                  <w:tcBorders>
                    <w:top w:val="single" w:sz="4" w:space="0" w:color="auto"/>
                    <w:left w:val="single" w:sz="4" w:space="0" w:color="auto"/>
                    <w:bottom w:val="single" w:sz="4" w:space="0" w:color="auto"/>
                    <w:right w:val="single" w:sz="4" w:space="0" w:color="auto"/>
                  </w:tcBorders>
                </w:tcPr>
                <w:p w14:paraId="30D3E9FD" w14:textId="77777777" w:rsidR="004A0D17" w:rsidRPr="00212A6C" w:rsidRDefault="007B43EE">
                  <w:pPr>
                    <w:pStyle w:val="a9"/>
                    <w:jc w:val="right"/>
                    <w:rPr>
                      <w:rFonts w:ascii="Times New Roman" w:hAnsi="Times New Roman" w:cs="Times New Roman"/>
                      <w:sz w:val="24"/>
                      <w:szCs w:val="24"/>
                    </w:rPr>
                  </w:pPr>
                  <w:r>
                    <w:rPr>
                      <w:rFonts w:ascii="Times New Roman" w:hAnsi="Times New Roman" w:cs="Times New Roman"/>
                      <w:sz w:val="24"/>
                      <w:szCs w:val="24"/>
                    </w:rPr>
                    <w:t>15347,1</w:t>
                  </w:r>
                </w:p>
              </w:tc>
              <w:tc>
                <w:tcPr>
                  <w:tcW w:w="950" w:type="dxa"/>
                  <w:tcBorders>
                    <w:top w:val="single" w:sz="4" w:space="0" w:color="auto"/>
                    <w:left w:val="single" w:sz="4" w:space="0" w:color="auto"/>
                    <w:bottom w:val="single" w:sz="4" w:space="0" w:color="auto"/>
                    <w:right w:val="single" w:sz="4" w:space="0" w:color="auto"/>
                  </w:tcBorders>
                </w:tcPr>
                <w:p w14:paraId="4CC468D3" w14:textId="77777777" w:rsidR="004A0D17" w:rsidRPr="00212A6C" w:rsidRDefault="007B43EE">
                  <w:pPr>
                    <w:pStyle w:val="a9"/>
                    <w:jc w:val="right"/>
                    <w:rPr>
                      <w:rFonts w:ascii="Times New Roman" w:hAnsi="Times New Roman" w:cs="Times New Roman"/>
                      <w:sz w:val="24"/>
                      <w:szCs w:val="24"/>
                    </w:rPr>
                  </w:pPr>
                  <w:r>
                    <w:rPr>
                      <w:rFonts w:ascii="Times New Roman" w:hAnsi="Times New Roman" w:cs="Times New Roman"/>
                      <w:sz w:val="24"/>
                      <w:szCs w:val="24"/>
                    </w:rPr>
                    <w:t>15934,9</w:t>
                  </w:r>
                </w:p>
              </w:tc>
            </w:tr>
            <w:tr w:rsidR="00212A6C" w:rsidRPr="00212A6C" w14:paraId="5499EF1B" w14:textId="77777777" w:rsidTr="007B43EE">
              <w:trPr>
                <w:trHeight w:val="134"/>
                <w:tblCellSpacing w:w="0" w:type="dxa"/>
              </w:trPr>
              <w:tc>
                <w:tcPr>
                  <w:tcW w:w="1836" w:type="dxa"/>
                  <w:vMerge/>
                  <w:tcBorders>
                    <w:left w:val="single" w:sz="4" w:space="0" w:color="auto"/>
                  </w:tcBorders>
                  <w:vAlign w:val="center"/>
                </w:tcPr>
                <w:p w14:paraId="72E6F583" w14:textId="77777777" w:rsidR="004A0D17" w:rsidRPr="00212A6C" w:rsidRDefault="004A0D17">
                  <w:pPr>
                    <w:spacing w:after="0" w:line="240" w:lineRule="auto"/>
                    <w:ind w:right="-89"/>
                    <w:jc w:val="center"/>
                    <w:rPr>
                      <w:rFonts w:ascii="Times New Roman" w:eastAsia="Times New Roman" w:hAnsi="Times New Roman" w:cs="Times New Roman"/>
                      <w:sz w:val="24"/>
                      <w:szCs w:val="24"/>
                    </w:rPr>
                  </w:pPr>
                </w:p>
              </w:tc>
              <w:tc>
                <w:tcPr>
                  <w:tcW w:w="2030" w:type="dxa"/>
                  <w:tcBorders>
                    <w:top w:val="single" w:sz="4" w:space="0" w:color="auto"/>
                    <w:left w:val="single" w:sz="4" w:space="0" w:color="auto"/>
                    <w:bottom w:val="single" w:sz="4" w:space="0" w:color="auto"/>
                  </w:tcBorders>
                  <w:vAlign w:val="center"/>
                </w:tcPr>
                <w:p w14:paraId="2165978E" w14:textId="77777777" w:rsidR="004A0D17" w:rsidRPr="00212A6C" w:rsidRDefault="00AB2140">
                  <w:pPr>
                    <w:spacing w:after="0" w:line="240" w:lineRule="auto"/>
                    <w:ind w:right="-89"/>
                    <w:rPr>
                      <w:rFonts w:ascii="Times New Roman" w:eastAsia="Times New Roman" w:hAnsi="Times New Roman" w:cs="Times New Roman"/>
                      <w:sz w:val="24"/>
                      <w:szCs w:val="24"/>
                    </w:rPr>
                  </w:pPr>
                  <w:r w:rsidRPr="00212A6C">
                    <w:rPr>
                      <w:rFonts w:ascii="Times New Roman" w:eastAsia="Times New Roman" w:hAnsi="Times New Roman" w:cs="Times New Roman"/>
                      <w:sz w:val="24"/>
                      <w:szCs w:val="24"/>
                    </w:rPr>
                    <w:t>Федеральный бюджет</w:t>
                  </w:r>
                </w:p>
              </w:tc>
              <w:tc>
                <w:tcPr>
                  <w:tcW w:w="635" w:type="dxa"/>
                  <w:tcBorders>
                    <w:top w:val="single" w:sz="4" w:space="0" w:color="auto"/>
                    <w:left w:val="single" w:sz="4" w:space="0" w:color="auto"/>
                    <w:bottom w:val="single" w:sz="4" w:space="0" w:color="auto"/>
                  </w:tcBorders>
                </w:tcPr>
                <w:p w14:paraId="5173EAE4" w14:textId="77777777" w:rsidR="004A0D17" w:rsidRPr="00212A6C" w:rsidRDefault="004A0D17">
                  <w:pPr>
                    <w:pStyle w:val="a9"/>
                    <w:jc w:val="right"/>
                    <w:rPr>
                      <w:rFonts w:ascii="Times New Roman" w:hAnsi="Times New Roman" w:cs="Times New Roman"/>
                      <w:sz w:val="24"/>
                      <w:szCs w:val="24"/>
                    </w:rPr>
                  </w:pPr>
                </w:p>
              </w:tc>
              <w:tc>
                <w:tcPr>
                  <w:tcW w:w="630" w:type="dxa"/>
                  <w:tcBorders>
                    <w:top w:val="single" w:sz="4" w:space="0" w:color="auto"/>
                    <w:left w:val="single" w:sz="4" w:space="0" w:color="auto"/>
                    <w:bottom w:val="single" w:sz="4" w:space="0" w:color="auto"/>
                  </w:tcBorders>
                </w:tcPr>
                <w:p w14:paraId="67071188" w14:textId="77777777" w:rsidR="004A0D17" w:rsidRPr="00212A6C" w:rsidRDefault="004A0D17">
                  <w:pPr>
                    <w:pStyle w:val="a9"/>
                    <w:jc w:val="right"/>
                    <w:rPr>
                      <w:rFonts w:ascii="Times New Roman" w:hAnsi="Times New Roman" w:cs="Times New Roman"/>
                      <w:sz w:val="24"/>
                      <w:szCs w:val="24"/>
                    </w:rPr>
                  </w:pPr>
                </w:p>
              </w:tc>
              <w:tc>
                <w:tcPr>
                  <w:tcW w:w="630" w:type="dxa"/>
                  <w:tcBorders>
                    <w:top w:val="single" w:sz="4" w:space="0" w:color="auto"/>
                    <w:left w:val="single" w:sz="4" w:space="0" w:color="auto"/>
                    <w:bottom w:val="single" w:sz="4" w:space="0" w:color="auto"/>
                  </w:tcBorders>
                </w:tcPr>
                <w:p w14:paraId="15386D0B" w14:textId="77777777" w:rsidR="004A0D17" w:rsidRPr="00212A6C" w:rsidRDefault="004A0D17">
                  <w:pPr>
                    <w:pStyle w:val="a9"/>
                    <w:jc w:val="right"/>
                    <w:rPr>
                      <w:rFonts w:ascii="Times New Roman" w:hAnsi="Times New Roman" w:cs="Times New Roman"/>
                      <w:sz w:val="24"/>
                      <w:szCs w:val="24"/>
                    </w:rPr>
                  </w:pPr>
                </w:p>
              </w:tc>
              <w:tc>
                <w:tcPr>
                  <w:tcW w:w="937" w:type="dxa"/>
                  <w:tcBorders>
                    <w:top w:val="single" w:sz="4" w:space="0" w:color="auto"/>
                    <w:left w:val="single" w:sz="4" w:space="0" w:color="auto"/>
                    <w:bottom w:val="single" w:sz="4" w:space="0" w:color="auto"/>
                  </w:tcBorders>
                </w:tcPr>
                <w:p w14:paraId="30BC0248" w14:textId="77777777" w:rsidR="004A0D17" w:rsidRPr="00212A6C" w:rsidRDefault="004A0D17">
                  <w:pPr>
                    <w:pStyle w:val="a9"/>
                    <w:jc w:val="right"/>
                    <w:rPr>
                      <w:rFonts w:ascii="Times New Roman" w:hAnsi="Times New Roman" w:cs="Times New Roman"/>
                      <w:sz w:val="24"/>
                      <w:szCs w:val="24"/>
                    </w:rPr>
                  </w:pPr>
                </w:p>
              </w:tc>
              <w:tc>
                <w:tcPr>
                  <w:tcW w:w="1006" w:type="dxa"/>
                  <w:tcBorders>
                    <w:top w:val="single" w:sz="4" w:space="0" w:color="auto"/>
                    <w:left w:val="single" w:sz="4" w:space="0" w:color="auto"/>
                    <w:bottom w:val="single" w:sz="4" w:space="0" w:color="auto"/>
                    <w:right w:val="single" w:sz="4" w:space="0" w:color="auto"/>
                  </w:tcBorders>
                </w:tcPr>
                <w:p w14:paraId="37B06258" w14:textId="77777777" w:rsidR="004A0D17" w:rsidRPr="00212A6C" w:rsidRDefault="004A0D17">
                  <w:pPr>
                    <w:pStyle w:val="a9"/>
                    <w:jc w:val="right"/>
                    <w:rPr>
                      <w:rFonts w:ascii="Times New Roman" w:hAnsi="Times New Roman" w:cs="Times New Roman"/>
                      <w:sz w:val="24"/>
                      <w:szCs w:val="24"/>
                    </w:rPr>
                  </w:pPr>
                </w:p>
              </w:tc>
              <w:tc>
                <w:tcPr>
                  <w:tcW w:w="1006" w:type="dxa"/>
                  <w:tcBorders>
                    <w:top w:val="single" w:sz="4" w:space="0" w:color="auto"/>
                    <w:left w:val="single" w:sz="4" w:space="0" w:color="auto"/>
                    <w:bottom w:val="single" w:sz="4" w:space="0" w:color="auto"/>
                    <w:right w:val="single" w:sz="4" w:space="0" w:color="auto"/>
                  </w:tcBorders>
                </w:tcPr>
                <w:p w14:paraId="04B989D0" w14:textId="77777777" w:rsidR="004A0D17" w:rsidRPr="00212A6C" w:rsidRDefault="004A0D17">
                  <w:pPr>
                    <w:pStyle w:val="a9"/>
                    <w:jc w:val="right"/>
                    <w:rPr>
                      <w:rFonts w:ascii="Times New Roman" w:hAnsi="Times New Roman" w:cs="Times New Roman"/>
                      <w:sz w:val="24"/>
                      <w:szCs w:val="24"/>
                    </w:rPr>
                  </w:pPr>
                </w:p>
              </w:tc>
              <w:tc>
                <w:tcPr>
                  <w:tcW w:w="950" w:type="dxa"/>
                  <w:tcBorders>
                    <w:top w:val="single" w:sz="4" w:space="0" w:color="auto"/>
                    <w:left w:val="single" w:sz="4" w:space="0" w:color="auto"/>
                    <w:bottom w:val="single" w:sz="4" w:space="0" w:color="auto"/>
                    <w:right w:val="single" w:sz="4" w:space="0" w:color="auto"/>
                  </w:tcBorders>
                </w:tcPr>
                <w:p w14:paraId="5CE89ABF" w14:textId="77777777" w:rsidR="004A0D17" w:rsidRPr="00212A6C" w:rsidRDefault="004A0D17">
                  <w:pPr>
                    <w:pStyle w:val="a9"/>
                    <w:jc w:val="right"/>
                    <w:rPr>
                      <w:rFonts w:ascii="Times New Roman" w:hAnsi="Times New Roman" w:cs="Times New Roman"/>
                      <w:sz w:val="24"/>
                      <w:szCs w:val="24"/>
                    </w:rPr>
                  </w:pPr>
                </w:p>
              </w:tc>
              <w:tc>
                <w:tcPr>
                  <w:tcW w:w="950" w:type="dxa"/>
                  <w:tcBorders>
                    <w:top w:val="single" w:sz="4" w:space="0" w:color="auto"/>
                    <w:left w:val="single" w:sz="4" w:space="0" w:color="auto"/>
                    <w:bottom w:val="single" w:sz="4" w:space="0" w:color="auto"/>
                    <w:right w:val="single" w:sz="4" w:space="0" w:color="auto"/>
                  </w:tcBorders>
                </w:tcPr>
                <w:p w14:paraId="62857557" w14:textId="77777777" w:rsidR="004A0D17" w:rsidRPr="00212A6C" w:rsidRDefault="004A0D17">
                  <w:pPr>
                    <w:pStyle w:val="a9"/>
                    <w:jc w:val="right"/>
                    <w:rPr>
                      <w:rFonts w:ascii="Times New Roman" w:hAnsi="Times New Roman" w:cs="Times New Roman"/>
                      <w:sz w:val="24"/>
                      <w:szCs w:val="24"/>
                    </w:rPr>
                  </w:pPr>
                </w:p>
              </w:tc>
              <w:tc>
                <w:tcPr>
                  <w:tcW w:w="950" w:type="dxa"/>
                  <w:tcBorders>
                    <w:top w:val="single" w:sz="4" w:space="0" w:color="auto"/>
                    <w:left w:val="single" w:sz="4" w:space="0" w:color="auto"/>
                    <w:bottom w:val="single" w:sz="4" w:space="0" w:color="auto"/>
                    <w:right w:val="single" w:sz="4" w:space="0" w:color="auto"/>
                  </w:tcBorders>
                </w:tcPr>
                <w:p w14:paraId="34F37049" w14:textId="77777777" w:rsidR="004A0D17" w:rsidRPr="00212A6C" w:rsidRDefault="004A0D17">
                  <w:pPr>
                    <w:pStyle w:val="a9"/>
                    <w:jc w:val="right"/>
                    <w:rPr>
                      <w:rFonts w:ascii="Times New Roman" w:hAnsi="Times New Roman" w:cs="Times New Roman"/>
                      <w:sz w:val="24"/>
                      <w:szCs w:val="24"/>
                    </w:rPr>
                  </w:pPr>
                </w:p>
              </w:tc>
              <w:tc>
                <w:tcPr>
                  <w:tcW w:w="950" w:type="dxa"/>
                  <w:tcBorders>
                    <w:top w:val="single" w:sz="4" w:space="0" w:color="auto"/>
                    <w:left w:val="single" w:sz="4" w:space="0" w:color="auto"/>
                    <w:bottom w:val="single" w:sz="4" w:space="0" w:color="auto"/>
                    <w:right w:val="single" w:sz="4" w:space="0" w:color="auto"/>
                  </w:tcBorders>
                </w:tcPr>
                <w:p w14:paraId="7A2766A6" w14:textId="77777777" w:rsidR="004A0D17" w:rsidRPr="00212A6C" w:rsidRDefault="004A0D17">
                  <w:pPr>
                    <w:pStyle w:val="a9"/>
                    <w:jc w:val="right"/>
                    <w:rPr>
                      <w:rFonts w:ascii="Times New Roman" w:hAnsi="Times New Roman" w:cs="Times New Roman"/>
                      <w:sz w:val="24"/>
                      <w:szCs w:val="24"/>
                    </w:rPr>
                  </w:pPr>
                </w:p>
              </w:tc>
            </w:tr>
            <w:tr w:rsidR="00212A6C" w:rsidRPr="00212A6C" w14:paraId="7B0490CE" w14:textId="77777777" w:rsidTr="007B43EE">
              <w:trPr>
                <w:trHeight w:val="134"/>
                <w:tblCellSpacing w:w="0" w:type="dxa"/>
              </w:trPr>
              <w:tc>
                <w:tcPr>
                  <w:tcW w:w="1836" w:type="dxa"/>
                  <w:vMerge/>
                  <w:tcBorders>
                    <w:left w:val="single" w:sz="4" w:space="0" w:color="auto"/>
                  </w:tcBorders>
                  <w:vAlign w:val="center"/>
                </w:tcPr>
                <w:p w14:paraId="3076C1F1" w14:textId="77777777" w:rsidR="004A0D17" w:rsidRPr="00212A6C" w:rsidRDefault="004A0D17">
                  <w:pPr>
                    <w:spacing w:after="0" w:line="240" w:lineRule="auto"/>
                    <w:ind w:right="-89"/>
                    <w:jc w:val="center"/>
                    <w:rPr>
                      <w:rFonts w:ascii="Times New Roman" w:eastAsia="Times New Roman" w:hAnsi="Times New Roman" w:cs="Times New Roman"/>
                      <w:sz w:val="24"/>
                      <w:szCs w:val="24"/>
                    </w:rPr>
                  </w:pPr>
                </w:p>
              </w:tc>
              <w:tc>
                <w:tcPr>
                  <w:tcW w:w="2030" w:type="dxa"/>
                  <w:tcBorders>
                    <w:top w:val="single" w:sz="4" w:space="0" w:color="auto"/>
                    <w:left w:val="single" w:sz="4" w:space="0" w:color="auto"/>
                    <w:bottom w:val="single" w:sz="4" w:space="0" w:color="auto"/>
                  </w:tcBorders>
                  <w:vAlign w:val="center"/>
                </w:tcPr>
                <w:p w14:paraId="56FAF9F0" w14:textId="77777777" w:rsidR="004A0D17" w:rsidRPr="00212A6C" w:rsidRDefault="00AB2140">
                  <w:pPr>
                    <w:spacing w:after="0" w:line="240" w:lineRule="auto"/>
                    <w:ind w:right="-89"/>
                    <w:rPr>
                      <w:rFonts w:ascii="Times New Roman" w:eastAsia="Times New Roman" w:hAnsi="Times New Roman" w:cs="Times New Roman"/>
                      <w:sz w:val="24"/>
                      <w:szCs w:val="24"/>
                    </w:rPr>
                  </w:pPr>
                  <w:r w:rsidRPr="00212A6C">
                    <w:rPr>
                      <w:rFonts w:ascii="Times New Roman" w:eastAsia="Times New Roman" w:hAnsi="Times New Roman" w:cs="Times New Roman"/>
                      <w:sz w:val="24"/>
                      <w:szCs w:val="24"/>
                    </w:rPr>
                    <w:t>Областной бюджет</w:t>
                  </w:r>
                </w:p>
              </w:tc>
              <w:tc>
                <w:tcPr>
                  <w:tcW w:w="635" w:type="dxa"/>
                  <w:tcBorders>
                    <w:top w:val="single" w:sz="4" w:space="0" w:color="auto"/>
                    <w:left w:val="single" w:sz="4" w:space="0" w:color="auto"/>
                    <w:bottom w:val="single" w:sz="4" w:space="0" w:color="auto"/>
                  </w:tcBorders>
                </w:tcPr>
                <w:p w14:paraId="75535FA6" w14:textId="77777777" w:rsidR="004A0D17" w:rsidRPr="00212A6C" w:rsidRDefault="004A0D17">
                  <w:pPr>
                    <w:pStyle w:val="a9"/>
                    <w:jc w:val="right"/>
                    <w:rPr>
                      <w:rFonts w:ascii="Times New Roman" w:hAnsi="Times New Roman" w:cs="Times New Roman"/>
                      <w:sz w:val="24"/>
                      <w:szCs w:val="24"/>
                    </w:rPr>
                  </w:pPr>
                </w:p>
              </w:tc>
              <w:tc>
                <w:tcPr>
                  <w:tcW w:w="630" w:type="dxa"/>
                  <w:tcBorders>
                    <w:top w:val="single" w:sz="4" w:space="0" w:color="auto"/>
                    <w:left w:val="single" w:sz="4" w:space="0" w:color="auto"/>
                    <w:bottom w:val="single" w:sz="4" w:space="0" w:color="auto"/>
                  </w:tcBorders>
                </w:tcPr>
                <w:p w14:paraId="1A895FFD" w14:textId="77777777" w:rsidR="004A0D17" w:rsidRPr="00212A6C" w:rsidRDefault="004A0D17">
                  <w:pPr>
                    <w:pStyle w:val="a9"/>
                    <w:jc w:val="right"/>
                    <w:rPr>
                      <w:rFonts w:ascii="Times New Roman" w:hAnsi="Times New Roman" w:cs="Times New Roman"/>
                      <w:sz w:val="24"/>
                      <w:szCs w:val="24"/>
                    </w:rPr>
                  </w:pPr>
                </w:p>
              </w:tc>
              <w:tc>
                <w:tcPr>
                  <w:tcW w:w="630" w:type="dxa"/>
                  <w:tcBorders>
                    <w:top w:val="single" w:sz="4" w:space="0" w:color="auto"/>
                    <w:left w:val="single" w:sz="4" w:space="0" w:color="auto"/>
                    <w:bottom w:val="single" w:sz="4" w:space="0" w:color="auto"/>
                  </w:tcBorders>
                </w:tcPr>
                <w:p w14:paraId="233429FB" w14:textId="77777777" w:rsidR="004A0D17" w:rsidRPr="00212A6C" w:rsidRDefault="004A0D17">
                  <w:pPr>
                    <w:pStyle w:val="a9"/>
                    <w:jc w:val="right"/>
                    <w:rPr>
                      <w:rFonts w:ascii="Times New Roman" w:hAnsi="Times New Roman" w:cs="Times New Roman"/>
                      <w:sz w:val="24"/>
                      <w:szCs w:val="24"/>
                    </w:rPr>
                  </w:pPr>
                </w:p>
              </w:tc>
              <w:tc>
                <w:tcPr>
                  <w:tcW w:w="937" w:type="dxa"/>
                  <w:tcBorders>
                    <w:top w:val="single" w:sz="4" w:space="0" w:color="auto"/>
                    <w:left w:val="single" w:sz="4" w:space="0" w:color="auto"/>
                    <w:bottom w:val="single" w:sz="4" w:space="0" w:color="auto"/>
                  </w:tcBorders>
                </w:tcPr>
                <w:p w14:paraId="233B3716" w14:textId="77777777" w:rsidR="004A0D17" w:rsidRPr="00212A6C" w:rsidRDefault="00AB2140">
                  <w:pPr>
                    <w:pStyle w:val="a9"/>
                    <w:jc w:val="right"/>
                    <w:rPr>
                      <w:rFonts w:ascii="Times New Roman" w:hAnsi="Times New Roman" w:cs="Times New Roman"/>
                      <w:sz w:val="24"/>
                      <w:szCs w:val="24"/>
                    </w:rPr>
                  </w:pPr>
                  <w:r w:rsidRPr="00212A6C">
                    <w:rPr>
                      <w:rFonts w:ascii="Times New Roman" w:hAnsi="Times New Roman" w:cs="Times New Roman"/>
                      <w:sz w:val="24"/>
                      <w:szCs w:val="24"/>
                    </w:rPr>
                    <w:t>3 358,4</w:t>
                  </w:r>
                </w:p>
              </w:tc>
              <w:tc>
                <w:tcPr>
                  <w:tcW w:w="1006" w:type="dxa"/>
                  <w:tcBorders>
                    <w:top w:val="single" w:sz="4" w:space="0" w:color="auto"/>
                    <w:left w:val="single" w:sz="4" w:space="0" w:color="auto"/>
                    <w:bottom w:val="single" w:sz="4" w:space="0" w:color="auto"/>
                    <w:right w:val="single" w:sz="4" w:space="0" w:color="auto"/>
                  </w:tcBorders>
                </w:tcPr>
                <w:p w14:paraId="31BD039C" w14:textId="77777777" w:rsidR="004A0D17" w:rsidRPr="00212A6C" w:rsidRDefault="00AB2140">
                  <w:pPr>
                    <w:pStyle w:val="a9"/>
                    <w:jc w:val="right"/>
                    <w:rPr>
                      <w:rFonts w:ascii="Times New Roman" w:hAnsi="Times New Roman" w:cs="Times New Roman"/>
                      <w:sz w:val="24"/>
                      <w:szCs w:val="24"/>
                    </w:rPr>
                  </w:pPr>
                  <w:r w:rsidRPr="00212A6C">
                    <w:rPr>
                      <w:rFonts w:ascii="Times New Roman" w:hAnsi="Times New Roman" w:cs="Times New Roman"/>
                      <w:sz w:val="24"/>
                      <w:szCs w:val="24"/>
                    </w:rPr>
                    <w:t>3444,6</w:t>
                  </w:r>
                </w:p>
              </w:tc>
              <w:tc>
                <w:tcPr>
                  <w:tcW w:w="1006" w:type="dxa"/>
                  <w:tcBorders>
                    <w:top w:val="single" w:sz="4" w:space="0" w:color="auto"/>
                    <w:left w:val="single" w:sz="4" w:space="0" w:color="auto"/>
                    <w:bottom w:val="single" w:sz="4" w:space="0" w:color="auto"/>
                    <w:right w:val="single" w:sz="4" w:space="0" w:color="auto"/>
                  </w:tcBorders>
                </w:tcPr>
                <w:p w14:paraId="3B404F7D" w14:textId="77777777" w:rsidR="004A0D17" w:rsidRPr="00212A6C" w:rsidRDefault="00AB2140">
                  <w:pPr>
                    <w:pStyle w:val="a9"/>
                    <w:jc w:val="right"/>
                    <w:rPr>
                      <w:rFonts w:ascii="Times New Roman" w:hAnsi="Times New Roman" w:cs="Times New Roman"/>
                      <w:sz w:val="24"/>
                      <w:szCs w:val="24"/>
                    </w:rPr>
                  </w:pPr>
                  <w:r w:rsidRPr="00212A6C">
                    <w:rPr>
                      <w:rFonts w:ascii="Times New Roman" w:hAnsi="Times New Roman" w:cs="Times New Roman"/>
                      <w:sz w:val="24"/>
                      <w:szCs w:val="24"/>
                    </w:rPr>
                    <w:t>34941,2</w:t>
                  </w:r>
                </w:p>
              </w:tc>
              <w:tc>
                <w:tcPr>
                  <w:tcW w:w="950" w:type="dxa"/>
                  <w:tcBorders>
                    <w:top w:val="single" w:sz="4" w:space="0" w:color="auto"/>
                    <w:left w:val="single" w:sz="4" w:space="0" w:color="auto"/>
                    <w:bottom w:val="single" w:sz="4" w:space="0" w:color="auto"/>
                    <w:right w:val="single" w:sz="4" w:space="0" w:color="auto"/>
                  </w:tcBorders>
                </w:tcPr>
                <w:p w14:paraId="2D3643C1" w14:textId="77777777" w:rsidR="004A0D17" w:rsidRPr="00212A6C" w:rsidRDefault="00AB2140">
                  <w:pPr>
                    <w:pStyle w:val="a9"/>
                    <w:jc w:val="right"/>
                    <w:rPr>
                      <w:rFonts w:ascii="Times New Roman" w:hAnsi="Times New Roman" w:cs="Times New Roman"/>
                      <w:sz w:val="24"/>
                      <w:szCs w:val="24"/>
                    </w:rPr>
                  </w:pPr>
                  <w:r w:rsidRPr="00212A6C">
                    <w:rPr>
                      <w:rFonts w:ascii="Times New Roman" w:hAnsi="Times New Roman" w:cs="Times New Roman"/>
                      <w:sz w:val="24"/>
                      <w:szCs w:val="24"/>
                    </w:rPr>
                    <w:t>4816,3</w:t>
                  </w:r>
                </w:p>
              </w:tc>
              <w:tc>
                <w:tcPr>
                  <w:tcW w:w="950" w:type="dxa"/>
                  <w:tcBorders>
                    <w:top w:val="single" w:sz="4" w:space="0" w:color="auto"/>
                    <w:left w:val="single" w:sz="4" w:space="0" w:color="auto"/>
                    <w:bottom w:val="single" w:sz="4" w:space="0" w:color="auto"/>
                    <w:right w:val="single" w:sz="4" w:space="0" w:color="auto"/>
                  </w:tcBorders>
                </w:tcPr>
                <w:p w14:paraId="15D218AF" w14:textId="77777777" w:rsidR="004A0D17" w:rsidRPr="00212A6C" w:rsidRDefault="004A0D17">
                  <w:pPr>
                    <w:pStyle w:val="a9"/>
                    <w:jc w:val="right"/>
                    <w:rPr>
                      <w:rFonts w:ascii="Times New Roman" w:hAnsi="Times New Roman" w:cs="Times New Roman"/>
                      <w:sz w:val="24"/>
                      <w:szCs w:val="24"/>
                    </w:rPr>
                  </w:pPr>
                </w:p>
              </w:tc>
              <w:tc>
                <w:tcPr>
                  <w:tcW w:w="950" w:type="dxa"/>
                  <w:tcBorders>
                    <w:top w:val="single" w:sz="4" w:space="0" w:color="auto"/>
                    <w:left w:val="single" w:sz="4" w:space="0" w:color="auto"/>
                    <w:bottom w:val="single" w:sz="4" w:space="0" w:color="auto"/>
                    <w:right w:val="single" w:sz="4" w:space="0" w:color="auto"/>
                  </w:tcBorders>
                </w:tcPr>
                <w:p w14:paraId="3809B5AF" w14:textId="77777777" w:rsidR="004A0D17" w:rsidRPr="00212A6C" w:rsidRDefault="004A0D17">
                  <w:pPr>
                    <w:pStyle w:val="a9"/>
                    <w:jc w:val="right"/>
                    <w:rPr>
                      <w:rFonts w:ascii="Times New Roman" w:hAnsi="Times New Roman" w:cs="Times New Roman"/>
                      <w:sz w:val="24"/>
                      <w:szCs w:val="24"/>
                    </w:rPr>
                  </w:pPr>
                </w:p>
              </w:tc>
              <w:tc>
                <w:tcPr>
                  <w:tcW w:w="950" w:type="dxa"/>
                  <w:tcBorders>
                    <w:top w:val="single" w:sz="4" w:space="0" w:color="auto"/>
                    <w:left w:val="single" w:sz="4" w:space="0" w:color="auto"/>
                    <w:bottom w:val="single" w:sz="4" w:space="0" w:color="auto"/>
                    <w:right w:val="single" w:sz="4" w:space="0" w:color="auto"/>
                  </w:tcBorders>
                </w:tcPr>
                <w:p w14:paraId="678BD8AF" w14:textId="77777777" w:rsidR="004A0D17" w:rsidRPr="00212A6C" w:rsidRDefault="004A0D17">
                  <w:pPr>
                    <w:pStyle w:val="a9"/>
                    <w:jc w:val="right"/>
                    <w:rPr>
                      <w:rFonts w:ascii="Times New Roman" w:hAnsi="Times New Roman" w:cs="Times New Roman"/>
                      <w:sz w:val="24"/>
                      <w:szCs w:val="24"/>
                    </w:rPr>
                  </w:pPr>
                </w:p>
              </w:tc>
            </w:tr>
            <w:tr w:rsidR="007B43EE" w:rsidRPr="00212A6C" w14:paraId="3E3B5536" w14:textId="77777777" w:rsidTr="007B43EE">
              <w:trPr>
                <w:trHeight w:val="368"/>
                <w:tblCellSpacing w:w="0" w:type="dxa"/>
              </w:trPr>
              <w:tc>
                <w:tcPr>
                  <w:tcW w:w="1836" w:type="dxa"/>
                  <w:vMerge/>
                  <w:tcBorders>
                    <w:left w:val="single" w:sz="4" w:space="0" w:color="auto"/>
                  </w:tcBorders>
                  <w:vAlign w:val="center"/>
                </w:tcPr>
                <w:p w14:paraId="793429DD" w14:textId="77777777" w:rsidR="007B43EE" w:rsidRPr="00212A6C" w:rsidRDefault="007B43EE">
                  <w:pPr>
                    <w:spacing w:after="0" w:line="240" w:lineRule="auto"/>
                    <w:ind w:right="-89"/>
                    <w:jc w:val="center"/>
                    <w:rPr>
                      <w:rFonts w:ascii="Times New Roman" w:eastAsia="Times New Roman" w:hAnsi="Times New Roman" w:cs="Times New Roman"/>
                      <w:sz w:val="24"/>
                      <w:szCs w:val="24"/>
                    </w:rPr>
                  </w:pPr>
                </w:p>
              </w:tc>
              <w:tc>
                <w:tcPr>
                  <w:tcW w:w="2030" w:type="dxa"/>
                  <w:tcBorders>
                    <w:top w:val="single" w:sz="4" w:space="0" w:color="auto"/>
                    <w:left w:val="single" w:sz="4" w:space="0" w:color="auto"/>
                    <w:bottom w:val="single" w:sz="4" w:space="0" w:color="auto"/>
                  </w:tcBorders>
                  <w:vAlign w:val="center"/>
                </w:tcPr>
                <w:p w14:paraId="61370D60" w14:textId="77777777" w:rsidR="007B43EE" w:rsidRPr="00212A6C" w:rsidRDefault="007B43EE">
                  <w:pPr>
                    <w:spacing w:after="0" w:line="240" w:lineRule="auto"/>
                    <w:ind w:right="-89"/>
                    <w:rPr>
                      <w:rFonts w:ascii="Times New Roman" w:eastAsia="Times New Roman" w:hAnsi="Times New Roman" w:cs="Times New Roman"/>
                      <w:sz w:val="24"/>
                      <w:szCs w:val="24"/>
                    </w:rPr>
                  </w:pPr>
                  <w:r w:rsidRPr="00212A6C">
                    <w:rPr>
                      <w:rFonts w:ascii="Times New Roman" w:eastAsia="Times New Roman" w:hAnsi="Times New Roman" w:cs="Times New Roman"/>
                      <w:sz w:val="24"/>
                      <w:szCs w:val="24"/>
                    </w:rPr>
                    <w:t>Местный бюджет</w:t>
                  </w:r>
                </w:p>
              </w:tc>
              <w:tc>
                <w:tcPr>
                  <w:tcW w:w="635" w:type="dxa"/>
                  <w:tcBorders>
                    <w:top w:val="single" w:sz="4" w:space="0" w:color="auto"/>
                    <w:left w:val="single" w:sz="4" w:space="0" w:color="auto"/>
                    <w:bottom w:val="single" w:sz="4" w:space="0" w:color="auto"/>
                  </w:tcBorders>
                </w:tcPr>
                <w:p w14:paraId="18091317" w14:textId="77777777" w:rsidR="007B43EE" w:rsidRPr="00212A6C" w:rsidRDefault="007B43EE">
                  <w:pPr>
                    <w:pStyle w:val="a9"/>
                    <w:jc w:val="right"/>
                    <w:rPr>
                      <w:rFonts w:ascii="Times New Roman" w:hAnsi="Times New Roman" w:cs="Times New Roman"/>
                      <w:sz w:val="24"/>
                      <w:szCs w:val="24"/>
                    </w:rPr>
                  </w:pPr>
                </w:p>
              </w:tc>
              <w:tc>
                <w:tcPr>
                  <w:tcW w:w="630" w:type="dxa"/>
                  <w:tcBorders>
                    <w:top w:val="single" w:sz="4" w:space="0" w:color="auto"/>
                    <w:left w:val="single" w:sz="4" w:space="0" w:color="auto"/>
                    <w:bottom w:val="single" w:sz="4" w:space="0" w:color="auto"/>
                  </w:tcBorders>
                </w:tcPr>
                <w:p w14:paraId="2F2E0C75" w14:textId="77777777" w:rsidR="007B43EE" w:rsidRPr="00212A6C" w:rsidRDefault="007B43EE">
                  <w:pPr>
                    <w:pStyle w:val="a9"/>
                    <w:jc w:val="right"/>
                    <w:rPr>
                      <w:rFonts w:ascii="Times New Roman" w:hAnsi="Times New Roman" w:cs="Times New Roman"/>
                      <w:sz w:val="24"/>
                      <w:szCs w:val="24"/>
                    </w:rPr>
                  </w:pPr>
                </w:p>
              </w:tc>
              <w:tc>
                <w:tcPr>
                  <w:tcW w:w="630" w:type="dxa"/>
                  <w:tcBorders>
                    <w:top w:val="single" w:sz="4" w:space="0" w:color="auto"/>
                    <w:left w:val="single" w:sz="4" w:space="0" w:color="auto"/>
                    <w:bottom w:val="single" w:sz="4" w:space="0" w:color="auto"/>
                  </w:tcBorders>
                </w:tcPr>
                <w:p w14:paraId="14A0B9B3" w14:textId="77777777" w:rsidR="007B43EE" w:rsidRPr="00212A6C" w:rsidRDefault="007B43EE">
                  <w:pPr>
                    <w:pStyle w:val="a9"/>
                    <w:jc w:val="right"/>
                    <w:rPr>
                      <w:rFonts w:ascii="Times New Roman" w:hAnsi="Times New Roman" w:cs="Times New Roman"/>
                      <w:sz w:val="24"/>
                      <w:szCs w:val="24"/>
                    </w:rPr>
                  </w:pPr>
                </w:p>
              </w:tc>
              <w:tc>
                <w:tcPr>
                  <w:tcW w:w="937" w:type="dxa"/>
                  <w:tcBorders>
                    <w:top w:val="single" w:sz="4" w:space="0" w:color="auto"/>
                    <w:left w:val="single" w:sz="4" w:space="0" w:color="auto"/>
                    <w:bottom w:val="single" w:sz="4" w:space="0" w:color="auto"/>
                  </w:tcBorders>
                </w:tcPr>
                <w:p w14:paraId="7500CFA8" w14:textId="77777777" w:rsidR="007B43EE" w:rsidRPr="00212A6C" w:rsidRDefault="007B43EE">
                  <w:pPr>
                    <w:pStyle w:val="a9"/>
                    <w:jc w:val="right"/>
                    <w:rPr>
                      <w:rFonts w:ascii="Times New Roman" w:hAnsi="Times New Roman" w:cs="Times New Roman"/>
                      <w:sz w:val="24"/>
                      <w:szCs w:val="24"/>
                      <w:highlight w:val="yellow"/>
                    </w:rPr>
                  </w:pPr>
                </w:p>
              </w:tc>
              <w:tc>
                <w:tcPr>
                  <w:tcW w:w="1006" w:type="dxa"/>
                  <w:tcBorders>
                    <w:top w:val="single" w:sz="4" w:space="0" w:color="auto"/>
                    <w:left w:val="single" w:sz="4" w:space="0" w:color="auto"/>
                    <w:bottom w:val="single" w:sz="4" w:space="0" w:color="auto"/>
                    <w:right w:val="single" w:sz="4" w:space="0" w:color="auto"/>
                  </w:tcBorders>
                </w:tcPr>
                <w:p w14:paraId="3B2B52BF" w14:textId="77777777" w:rsidR="007B43EE" w:rsidRPr="00212A6C" w:rsidRDefault="007B43EE">
                  <w:pPr>
                    <w:pStyle w:val="a9"/>
                    <w:jc w:val="right"/>
                    <w:rPr>
                      <w:rFonts w:ascii="Times New Roman" w:hAnsi="Times New Roman" w:cs="Times New Roman"/>
                      <w:sz w:val="24"/>
                      <w:szCs w:val="24"/>
                    </w:rPr>
                  </w:pPr>
                  <w:r w:rsidRPr="00212A6C">
                    <w:rPr>
                      <w:rFonts w:ascii="Times New Roman" w:hAnsi="Times New Roman" w:cs="Times New Roman"/>
                      <w:sz w:val="24"/>
                      <w:szCs w:val="24"/>
                    </w:rPr>
                    <w:t>12502,5</w:t>
                  </w:r>
                </w:p>
              </w:tc>
              <w:tc>
                <w:tcPr>
                  <w:tcW w:w="1006" w:type="dxa"/>
                  <w:tcBorders>
                    <w:top w:val="single" w:sz="4" w:space="0" w:color="auto"/>
                    <w:left w:val="single" w:sz="4" w:space="0" w:color="auto"/>
                    <w:bottom w:val="single" w:sz="4" w:space="0" w:color="auto"/>
                    <w:right w:val="single" w:sz="4" w:space="0" w:color="auto"/>
                  </w:tcBorders>
                </w:tcPr>
                <w:p w14:paraId="081246D3" w14:textId="77777777" w:rsidR="007B43EE" w:rsidRPr="00212A6C" w:rsidRDefault="007B43EE">
                  <w:pPr>
                    <w:pStyle w:val="a9"/>
                    <w:jc w:val="right"/>
                    <w:rPr>
                      <w:rFonts w:ascii="Times New Roman" w:hAnsi="Times New Roman" w:cs="Times New Roman"/>
                      <w:sz w:val="24"/>
                      <w:szCs w:val="24"/>
                    </w:rPr>
                  </w:pPr>
                  <w:r w:rsidRPr="00212A6C">
                    <w:rPr>
                      <w:rFonts w:ascii="Times New Roman" w:hAnsi="Times New Roman" w:cs="Times New Roman"/>
                      <w:sz w:val="24"/>
                      <w:szCs w:val="24"/>
                    </w:rPr>
                    <w:t>14496,9</w:t>
                  </w:r>
                </w:p>
              </w:tc>
              <w:tc>
                <w:tcPr>
                  <w:tcW w:w="950" w:type="dxa"/>
                  <w:tcBorders>
                    <w:top w:val="single" w:sz="4" w:space="0" w:color="auto"/>
                    <w:left w:val="single" w:sz="4" w:space="0" w:color="auto"/>
                    <w:bottom w:val="single" w:sz="4" w:space="0" w:color="auto"/>
                    <w:right w:val="single" w:sz="4" w:space="0" w:color="auto"/>
                  </w:tcBorders>
                </w:tcPr>
                <w:p w14:paraId="4033D389" w14:textId="77777777" w:rsidR="007B43EE" w:rsidRPr="00212A6C" w:rsidRDefault="007B43EE">
                  <w:pPr>
                    <w:pStyle w:val="a9"/>
                    <w:jc w:val="right"/>
                    <w:rPr>
                      <w:rFonts w:ascii="Times New Roman" w:hAnsi="Times New Roman" w:cs="Times New Roman"/>
                      <w:sz w:val="24"/>
                      <w:szCs w:val="24"/>
                    </w:rPr>
                  </w:pPr>
                  <w:r w:rsidRPr="00212A6C">
                    <w:rPr>
                      <w:rFonts w:ascii="Times New Roman" w:hAnsi="Times New Roman" w:cs="Times New Roman"/>
                      <w:sz w:val="24"/>
                      <w:szCs w:val="24"/>
                    </w:rPr>
                    <w:t>15535,7</w:t>
                  </w:r>
                </w:p>
              </w:tc>
              <w:tc>
                <w:tcPr>
                  <w:tcW w:w="950" w:type="dxa"/>
                  <w:tcBorders>
                    <w:top w:val="single" w:sz="4" w:space="0" w:color="auto"/>
                    <w:left w:val="single" w:sz="4" w:space="0" w:color="auto"/>
                    <w:bottom w:val="single" w:sz="4" w:space="0" w:color="auto"/>
                    <w:right w:val="single" w:sz="4" w:space="0" w:color="auto"/>
                  </w:tcBorders>
                </w:tcPr>
                <w:p w14:paraId="1F47022B" w14:textId="77777777" w:rsidR="007B43EE" w:rsidRPr="00212A6C" w:rsidRDefault="007B43EE" w:rsidP="00AC549A">
                  <w:pPr>
                    <w:pStyle w:val="a9"/>
                    <w:jc w:val="right"/>
                    <w:rPr>
                      <w:rFonts w:ascii="Times New Roman" w:hAnsi="Times New Roman" w:cs="Times New Roman"/>
                      <w:sz w:val="24"/>
                      <w:szCs w:val="24"/>
                    </w:rPr>
                  </w:pPr>
                  <w:r>
                    <w:rPr>
                      <w:rFonts w:ascii="Times New Roman" w:hAnsi="Times New Roman" w:cs="Times New Roman"/>
                      <w:sz w:val="24"/>
                      <w:szCs w:val="24"/>
                    </w:rPr>
                    <w:t>14841,5</w:t>
                  </w:r>
                </w:p>
              </w:tc>
              <w:tc>
                <w:tcPr>
                  <w:tcW w:w="950" w:type="dxa"/>
                  <w:tcBorders>
                    <w:top w:val="single" w:sz="4" w:space="0" w:color="auto"/>
                    <w:left w:val="single" w:sz="4" w:space="0" w:color="auto"/>
                    <w:bottom w:val="single" w:sz="4" w:space="0" w:color="auto"/>
                    <w:right w:val="single" w:sz="4" w:space="0" w:color="auto"/>
                  </w:tcBorders>
                </w:tcPr>
                <w:p w14:paraId="022AE578" w14:textId="77777777" w:rsidR="007B43EE" w:rsidRPr="00212A6C" w:rsidRDefault="007B43EE" w:rsidP="00AC549A">
                  <w:pPr>
                    <w:pStyle w:val="a9"/>
                    <w:jc w:val="right"/>
                    <w:rPr>
                      <w:rFonts w:ascii="Times New Roman" w:hAnsi="Times New Roman" w:cs="Times New Roman"/>
                      <w:sz w:val="24"/>
                      <w:szCs w:val="24"/>
                    </w:rPr>
                  </w:pPr>
                  <w:r>
                    <w:rPr>
                      <w:rFonts w:ascii="Times New Roman" w:hAnsi="Times New Roman" w:cs="Times New Roman"/>
                      <w:sz w:val="24"/>
                      <w:szCs w:val="24"/>
                    </w:rPr>
                    <w:t>15347,1</w:t>
                  </w:r>
                </w:p>
              </w:tc>
              <w:tc>
                <w:tcPr>
                  <w:tcW w:w="950" w:type="dxa"/>
                  <w:tcBorders>
                    <w:top w:val="single" w:sz="4" w:space="0" w:color="auto"/>
                    <w:left w:val="single" w:sz="4" w:space="0" w:color="auto"/>
                    <w:bottom w:val="single" w:sz="4" w:space="0" w:color="auto"/>
                    <w:right w:val="single" w:sz="4" w:space="0" w:color="auto"/>
                  </w:tcBorders>
                </w:tcPr>
                <w:p w14:paraId="42B1E8C3" w14:textId="77777777" w:rsidR="007B43EE" w:rsidRPr="00212A6C" w:rsidRDefault="007B43EE" w:rsidP="00AC549A">
                  <w:pPr>
                    <w:pStyle w:val="a9"/>
                    <w:jc w:val="right"/>
                    <w:rPr>
                      <w:rFonts w:ascii="Times New Roman" w:hAnsi="Times New Roman" w:cs="Times New Roman"/>
                      <w:sz w:val="24"/>
                      <w:szCs w:val="24"/>
                    </w:rPr>
                  </w:pPr>
                  <w:r>
                    <w:rPr>
                      <w:rFonts w:ascii="Times New Roman" w:hAnsi="Times New Roman" w:cs="Times New Roman"/>
                      <w:sz w:val="24"/>
                      <w:szCs w:val="24"/>
                    </w:rPr>
                    <w:t>15934,9</w:t>
                  </w:r>
                </w:p>
              </w:tc>
            </w:tr>
            <w:tr w:rsidR="00212A6C" w:rsidRPr="00212A6C" w14:paraId="0A78E638" w14:textId="77777777" w:rsidTr="007B43EE">
              <w:trPr>
                <w:trHeight w:val="324"/>
                <w:tblCellSpacing w:w="0" w:type="dxa"/>
              </w:trPr>
              <w:tc>
                <w:tcPr>
                  <w:tcW w:w="1836" w:type="dxa"/>
                  <w:vMerge/>
                  <w:tcBorders>
                    <w:left w:val="single" w:sz="4" w:space="0" w:color="auto"/>
                    <w:bottom w:val="single" w:sz="4" w:space="0" w:color="auto"/>
                  </w:tcBorders>
                  <w:vAlign w:val="center"/>
                </w:tcPr>
                <w:p w14:paraId="0540D755" w14:textId="77777777" w:rsidR="004A0D17" w:rsidRPr="00212A6C" w:rsidRDefault="004A0D17">
                  <w:pPr>
                    <w:spacing w:after="0" w:line="240" w:lineRule="auto"/>
                    <w:ind w:right="-89"/>
                    <w:jc w:val="center"/>
                    <w:rPr>
                      <w:rFonts w:ascii="Times New Roman" w:eastAsia="Times New Roman" w:hAnsi="Times New Roman" w:cs="Times New Roman"/>
                      <w:sz w:val="24"/>
                      <w:szCs w:val="24"/>
                    </w:rPr>
                  </w:pPr>
                </w:p>
              </w:tc>
              <w:tc>
                <w:tcPr>
                  <w:tcW w:w="2030" w:type="dxa"/>
                  <w:tcBorders>
                    <w:top w:val="single" w:sz="4" w:space="0" w:color="auto"/>
                    <w:left w:val="single" w:sz="4" w:space="0" w:color="auto"/>
                    <w:bottom w:val="single" w:sz="4" w:space="0" w:color="auto"/>
                  </w:tcBorders>
                  <w:vAlign w:val="center"/>
                </w:tcPr>
                <w:p w14:paraId="23917BC6" w14:textId="77777777" w:rsidR="004A0D17" w:rsidRPr="00212A6C" w:rsidRDefault="00AB2140">
                  <w:pPr>
                    <w:spacing w:after="0" w:line="240" w:lineRule="auto"/>
                    <w:ind w:right="-89"/>
                    <w:rPr>
                      <w:rFonts w:ascii="Times New Roman" w:eastAsia="Times New Roman" w:hAnsi="Times New Roman" w:cs="Times New Roman"/>
                      <w:sz w:val="24"/>
                      <w:szCs w:val="24"/>
                    </w:rPr>
                  </w:pPr>
                  <w:r w:rsidRPr="00212A6C">
                    <w:rPr>
                      <w:rFonts w:ascii="Times New Roman" w:eastAsia="Times New Roman" w:hAnsi="Times New Roman" w:cs="Times New Roman"/>
                      <w:sz w:val="24"/>
                      <w:szCs w:val="24"/>
                    </w:rPr>
                    <w:t>Прочие источники</w:t>
                  </w:r>
                </w:p>
              </w:tc>
              <w:tc>
                <w:tcPr>
                  <w:tcW w:w="635" w:type="dxa"/>
                  <w:tcBorders>
                    <w:top w:val="single" w:sz="4" w:space="0" w:color="auto"/>
                    <w:left w:val="single" w:sz="4" w:space="0" w:color="auto"/>
                    <w:bottom w:val="single" w:sz="4" w:space="0" w:color="auto"/>
                  </w:tcBorders>
                </w:tcPr>
                <w:p w14:paraId="1F460EA2" w14:textId="77777777" w:rsidR="004A0D17" w:rsidRPr="00212A6C" w:rsidRDefault="004A0D17">
                  <w:pPr>
                    <w:pStyle w:val="a9"/>
                    <w:jc w:val="right"/>
                    <w:rPr>
                      <w:rFonts w:ascii="Times New Roman" w:hAnsi="Times New Roman" w:cs="Times New Roman"/>
                      <w:sz w:val="24"/>
                      <w:szCs w:val="24"/>
                    </w:rPr>
                  </w:pPr>
                </w:p>
              </w:tc>
              <w:tc>
                <w:tcPr>
                  <w:tcW w:w="630" w:type="dxa"/>
                  <w:tcBorders>
                    <w:top w:val="single" w:sz="4" w:space="0" w:color="auto"/>
                    <w:left w:val="single" w:sz="4" w:space="0" w:color="auto"/>
                    <w:bottom w:val="single" w:sz="4" w:space="0" w:color="auto"/>
                  </w:tcBorders>
                </w:tcPr>
                <w:p w14:paraId="5DAC1D10" w14:textId="77777777" w:rsidR="004A0D17" w:rsidRPr="00212A6C" w:rsidRDefault="004A0D17">
                  <w:pPr>
                    <w:pStyle w:val="a9"/>
                    <w:jc w:val="right"/>
                    <w:rPr>
                      <w:rFonts w:ascii="Times New Roman" w:hAnsi="Times New Roman" w:cs="Times New Roman"/>
                      <w:sz w:val="24"/>
                      <w:szCs w:val="24"/>
                    </w:rPr>
                  </w:pPr>
                </w:p>
              </w:tc>
              <w:tc>
                <w:tcPr>
                  <w:tcW w:w="630" w:type="dxa"/>
                  <w:tcBorders>
                    <w:top w:val="single" w:sz="4" w:space="0" w:color="auto"/>
                    <w:left w:val="single" w:sz="4" w:space="0" w:color="auto"/>
                    <w:bottom w:val="single" w:sz="4" w:space="0" w:color="auto"/>
                  </w:tcBorders>
                </w:tcPr>
                <w:p w14:paraId="2EE3E234" w14:textId="77777777" w:rsidR="004A0D17" w:rsidRPr="00212A6C" w:rsidRDefault="004A0D17">
                  <w:pPr>
                    <w:pStyle w:val="a9"/>
                    <w:jc w:val="right"/>
                    <w:rPr>
                      <w:rFonts w:ascii="Times New Roman" w:hAnsi="Times New Roman" w:cs="Times New Roman"/>
                      <w:sz w:val="24"/>
                      <w:szCs w:val="24"/>
                    </w:rPr>
                  </w:pPr>
                </w:p>
              </w:tc>
              <w:tc>
                <w:tcPr>
                  <w:tcW w:w="937" w:type="dxa"/>
                  <w:tcBorders>
                    <w:top w:val="single" w:sz="4" w:space="0" w:color="auto"/>
                    <w:left w:val="single" w:sz="4" w:space="0" w:color="auto"/>
                    <w:bottom w:val="single" w:sz="4" w:space="0" w:color="auto"/>
                  </w:tcBorders>
                </w:tcPr>
                <w:p w14:paraId="7769B43D" w14:textId="77777777" w:rsidR="004A0D17" w:rsidRPr="00212A6C" w:rsidRDefault="004A0D17">
                  <w:pPr>
                    <w:pStyle w:val="a9"/>
                    <w:jc w:val="right"/>
                    <w:rPr>
                      <w:rFonts w:ascii="Times New Roman" w:hAnsi="Times New Roman" w:cs="Times New Roman"/>
                      <w:sz w:val="24"/>
                      <w:szCs w:val="24"/>
                      <w:highlight w:val="yellow"/>
                    </w:rPr>
                  </w:pPr>
                </w:p>
              </w:tc>
              <w:tc>
                <w:tcPr>
                  <w:tcW w:w="1006" w:type="dxa"/>
                  <w:tcBorders>
                    <w:top w:val="single" w:sz="4" w:space="0" w:color="auto"/>
                    <w:left w:val="single" w:sz="4" w:space="0" w:color="auto"/>
                    <w:bottom w:val="single" w:sz="4" w:space="0" w:color="auto"/>
                    <w:right w:val="single" w:sz="4" w:space="0" w:color="auto"/>
                  </w:tcBorders>
                </w:tcPr>
                <w:p w14:paraId="2D346FB6" w14:textId="77777777" w:rsidR="004A0D17" w:rsidRPr="00212A6C" w:rsidRDefault="004A0D17">
                  <w:pPr>
                    <w:pStyle w:val="a9"/>
                    <w:jc w:val="right"/>
                    <w:rPr>
                      <w:rFonts w:ascii="Times New Roman" w:hAnsi="Times New Roman" w:cs="Times New Roman"/>
                      <w:sz w:val="24"/>
                      <w:szCs w:val="24"/>
                    </w:rPr>
                  </w:pPr>
                </w:p>
              </w:tc>
              <w:tc>
                <w:tcPr>
                  <w:tcW w:w="1006" w:type="dxa"/>
                  <w:tcBorders>
                    <w:top w:val="single" w:sz="4" w:space="0" w:color="auto"/>
                    <w:left w:val="single" w:sz="4" w:space="0" w:color="auto"/>
                    <w:bottom w:val="single" w:sz="4" w:space="0" w:color="auto"/>
                    <w:right w:val="single" w:sz="4" w:space="0" w:color="auto"/>
                  </w:tcBorders>
                </w:tcPr>
                <w:p w14:paraId="4FAE7428" w14:textId="77777777" w:rsidR="004A0D17" w:rsidRPr="00212A6C" w:rsidRDefault="004A0D17">
                  <w:pPr>
                    <w:pStyle w:val="a9"/>
                    <w:jc w:val="right"/>
                    <w:rPr>
                      <w:rFonts w:ascii="Times New Roman" w:hAnsi="Times New Roman" w:cs="Times New Roman"/>
                      <w:sz w:val="24"/>
                      <w:szCs w:val="24"/>
                    </w:rPr>
                  </w:pPr>
                </w:p>
              </w:tc>
              <w:tc>
                <w:tcPr>
                  <w:tcW w:w="950" w:type="dxa"/>
                  <w:tcBorders>
                    <w:top w:val="single" w:sz="4" w:space="0" w:color="auto"/>
                    <w:left w:val="single" w:sz="4" w:space="0" w:color="auto"/>
                    <w:bottom w:val="single" w:sz="4" w:space="0" w:color="auto"/>
                    <w:right w:val="single" w:sz="4" w:space="0" w:color="auto"/>
                  </w:tcBorders>
                </w:tcPr>
                <w:p w14:paraId="72AAF09B" w14:textId="77777777" w:rsidR="004A0D17" w:rsidRPr="00212A6C" w:rsidRDefault="004A0D17">
                  <w:pPr>
                    <w:pStyle w:val="a9"/>
                    <w:jc w:val="right"/>
                    <w:rPr>
                      <w:rFonts w:ascii="Times New Roman" w:hAnsi="Times New Roman" w:cs="Times New Roman"/>
                      <w:sz w:val="24"/>
                      <w:szCs w:val="24"/>
                    </w:rPr>
                  </w:pPr>
                </w:p>
              </w:tc>
              <w:tc>
                <w:tcPr>
                  <w:tcW w:w="950" w:type="dxa"/>
                  <w:tcBorders>
                    <w:top w:val="single" w:sz="4" w:space="0" w:color="auto"/>
                    <w:left w:val="single" w:sz="4" w:space="0" w:color="auto"/>
                    <w:bottom w:val="single" w:sz="4" w:space="0" w:color="auto"/>
                    <w:right w:val="single" w:sz="4" w:space="0" w:color="auto"/>
                  </w:tcBorders>
                </w:tcPr>
                <w:p w14:paraId="22DD4E7D" w14:textId="77777777" w:rsidR="004A0D17" w:rsidRPr="00212A6C" w:rsidRDefault="004A0D17">
                  <w:pPr>
                    <w:pStyle w:val="a9"/>
                    <w:jc w:val="right"/>
                    <w:rPr>
                      <w:rFonts w:ascii="Times New Roman" w:hAnsi="Times New Roman" w:cs="Times New Roman"/>
                      <w:sz w:val="24"/>
                      <w:szCs w:val="24"/>
                    </w:rPr>
                  </w:pPr>
                </w:p>
              </w:tc>
              <w:tc>
                <w:tcPr>
                  <w:tcW w:w="950" w:type="dxa"/>
                  <w:tcBorders>
                    <w:top w:val="single" w:sz="4" w:space="0" w:color="auto"/>
                    <w:left w:val="single" w:sz="4" w:space="0" w:color="auto"/>
                    <w:bottom w:val="single" w:sz="4" w:space="0" w:color="auto"/>
                    <w:right w:val="single" w:sz="4" w:space="0" w:color="auto"/>
                  </w:tcBorders>
                </w:tcPr>
                <w:p w14:paraId="1F18E5B5" w14:textId="77777777" w:rsidR="004A0D17" w:rsidRPr="00212A6C" w:rsidRDefault="004A0D17">
                  <w:pPr>
                    <w:pStyle w:val="a9"/>
                    <w:jc w:val="right"/>
                    <w:rPr>
                      <w:rFonts w:ascii="Times New Roman" w:hAnsi="Times New Roman" w:cs="Times New Roman"/>
                      <w:sz w:val="24"/>
                      <w:szCs w:val="24"/>
                    </w:rPr>
                  </w:pPr>
                </w:p>
              </w:tc>
              <w:tc>
                <w:tcPr>
                  <w:tcW w:w="950" w:type="dxa"/>
                  <w:tcBorders>
                    <w:top w:val="single" w:sz="4" w:space="0" w:color="auto"/>
                    <w:left w:val="single" w:sz="4" w:space="0" w:color="auto"/>
                    <w:bottom w:val="single" w:sz="4" w:space="0" w:color="auto"/>
                    <w:right w:val="single" w:sz="4" w:space="0" w:color="auto"/>
                  </w:tcBorders>
                </w:tcPr>
                <w:p w14:paraId="1931117F" w14:textId="77777777" w:rsidR="004A0D17" w:rsidRPr="00212A6C" w:rsidRDefault="004A0D17">
                  <w:pPr>
                    <w:pStyle w:val="a9"/>
                    <w:jc w:val="right"/>
                    <w:rPr>
                      <w:rFonts w:ascii="Times New Roman" w:hAnsi="Times New Roman" w:cs="Times New Roman"/>
                      <w:sz w:val="24"/>
                      <w:szCs w:val="24"/>
                    </w:rPr>
                  </w:pPr>
                </w:p>
              </w:tc>
            </w:tr>
          </w:tbl>
          <w:p w14:paraId="5B24A4D8" w14:textId="77777777" w:rsidR="004A0D17" w:rsidRPr="00212A6C" w:rsidRDefault="004A0D17">
            <w:pPr>
              <w:pStyle w:val="a9"/>
              <w:rPr>
                <w:rFonts w:ascii="Times New Roman" w:hAnsi="Times New Roman" w:cs="Times New Roman"/>
                <w:sz w:val="28"/>
                <w:szCs w:val="28"/>
              </w:rPr>
            </w:pPr>
          </w:p>
        </w:tc>
      </w:tr>
      <w:tr w:rsidR="00212A6C" w:rsidRPr="00212A6C" w14:paraId="2990613C" w14:textId="77777777">
        <w:tc>
          <w:tcPr>
            <w:tcW w:w="2653" w:type="dxa"/>
            <w:tcBorders>
              <w:top w:val="single" w:sz="4" w:space="0" w:color="auto"/>
              <w:left w:val="single" w:sz="4" w:space="0" w:color="auto"/>
              <w:bottom w:val="single" w:sz="4" w:space="0" w:color="auto"/>
              <w:right w:val="single" w:sz="4" w:space="0" w:color="auto"/>
            </w:tcBorders>
          </w:tcPr>
          <w:p w14:paraId="2C21682E" w14:textId="77777777" w:rsidR="004A0D17" w:rsidRPr="00212A6C" w:rsidRDefault="00AB2140">
            <w:pPr>
              <w:widowControl w:val="0"/>
              <w:autoSpaceDE w:val="0"/>
              <w:autoSpaceDN w:val="0"/>
              <w:adjustRightInd w:val="0"/>
              <w:spacing w:after="0" w:line="240" w:lineRule="auto"/>
              <w:ind w:firstLine="110"/>
              <w:jc w:val="both"/>
              <w:rPr>
                <w:rFonts w:ascii="Times New Roman" w:hAnsi="Times New Roman" w:cs="Times New Roman"/>
                <w:sz w:val="28"/>
                <w:szCs w:val="28"/>
              </w:rPr>
            </w:pPr>
            <w:r w:rsidRPr="00212A6C">
              <w:rPr>
                <w:rFonts w:ascii="Times New Roman" w:eastAsia="Times New Roman" w:hAnsi="Times New Roman" w:cs="Times New Roman"/>
                <w:iCs/>
                <w:sz w:val="28"/>
                <w:szCs w:val="28"/>
              </w:rPr>
              <w:lastRenderedPageBreak/>
              <w:t xml:space="preserve">1.7. </w:t>
            </w:r>
            <w:r w:rsidRPr="00212A6C">
              <w:rPr>
                <w:rFonts w:ascii="Times New Roman" w:eastAsia="Times New Roman" w:hAnsi="Times New Roman" w:cs="Times New Roman"/>
                <w:sz w:val="28"/>
                <w:szCs w:val="28"/>
              </w:rPr>
              <w:t>Индикаторы достижения цели подпрограммы и показатели непосредственных результатов</w:t>
            </w:r>
          </w:p>
        </w:tc>
        <w:tc>
          <w:tcPr>
            <w:tcW w:w="7200" w:type="dxa"/>
            <w:tcBorders>
              <w:top w:val="single" w:sz="4" w:space="0" w:color="auto"/>
              <w:left w:val="single" w:sz="4" w:space="0" w:color="auto"/>
              <w:bottom w:val="single" w:sz="4" w:space="0" w:color="auto"/>
              <w:right w:val="single" w:sz="4" w:space="0" w:color="auto"/>
            </w:tcBorders>
          </w:tcPr>
          <w:p w14:paraId="18A67612" w14:textId="77777777" w:rsidR="004A0D17" w:rsidRPr="00212A6C" w:rsidRDefault="004A0D17">
            <w:pPr>
              <w:shd w:val="clear" w:color="auto" w:fill="FFFFFF"/>
              <w:spacing w:after="0" w:line="240" w:lineRule="auto"/>
              <w:rPr>
                <w:rFonts w:ascii="Times New Roman" w:eastAsia="Times New Roman" w:hAnsi="Times New Roman" w:cs="Times New Roman"/>
                <w:sz w:val="28"/>
                <w:szCs w:val="28"/>
              </w:rPr>
            </w:pPr>
          </w:p>
          <w:tbl>
            <w:tblPr>
              <w:tblW w:w="12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6"/>
              <w:gridCol w:w="1341"/>
              <w:gridCol w:w="747"/>
              <w:gridCol w:w="750"/>
              <w:gridCol w:w="765"/>
              <w:gridCol w:w="891"/>
              <w:gridCol w:w="938"/>
              <w:gridCol w:w="900"/>
              <w:gridCol w:w="833"/>
              <w:gridCol w:w="696"/>
              <w:gridCol w:w="796"/>
              <w:gridCol w:w="877"/>
            </w:tblGrid>
            <w:tr w:rsidR="00212A6C" w:rsidRPr="00212A6C" w14:paraId="019A4AA4" w14:textId="77777777" w:rsidTr="00EF1BB2">
              <w:trPr>
                <w:trHeight w:val="419"/>
                <w:jc w:val="center"/>
              </w:trPr>
              <w:tc>
                <w:tcPr>
                  <w:tcW w:w="12120" w:type="dxa"/>
                  <w:gridSpan w:val="12"/>
                  <w:tcBorders>
                    <w:top w:val="single" w:sz="4" w:space="0" w:color="auto"/>
                    <w:left w:val="single" w:sz="4" w:space="0" w:color="auto"/>
                    <w:bottom w:val="single" w:sz="4" w:space="0" w:color="auto"/>
                    <w:right w:val="single" w:sz="4" w:space="0" w:color="auto"/>
                  </w:tcBorders>
                  <w:noWrap/>
                  <w:vAlign w:val="bottom"/>
                </w:tcPr>
                <w:p w14:paraId="450C3D59" w14:textId="77777777" w:rsidR="004A0D17" w:rsidRPr="00212A6C" w:rsidRDefault="00AB2140">
                  <w:pPr>
                    <w:pStyle w:val="a9"/>
                    <w:jc w:val="center"/>
                    <w:rPr>
                      <w:rFonts w:ascii="Times New Roman" w:hAnsi="Times New Roman" w:cs="Times New Roman"/>
                      <w:sz w:val="24"/>
                      <w:szCs w:val="24"/>
                    </w:rPr>
                  </w:pPr>
                  <w:r w:rsidRPr="00212A6C">
                    <w:rPr>
                      <w:rFonts w:ascii="Times New Roman" w:hAnsi="Times New Roman" w:cs="Times New Roman"/>
                      <w:sz w:val="24"/>
                      <w:szCs w:val="24"/>
                    </w:rPr>
                    <w:t>Подпрограмма 2 «Капитальный ремонт, ремонт и содержание автомобильных дорог общего пользования местного значения и искусственных сооружений на них»</w:t>
                  </w:r>
                </w:p>
              </w:tc>
            </w:tr>
            <w:tr w:rsidR="00212A6C" w:rsidRPr="00212A6C" w14:paraId="2B605185" w14:textId="77777777" w:rsidTr="00EF1BB2">
              <w:trPr>
                <w:trHeight w:val="419"/>
                <w:jc w:val="center"/>
              </w:trPr>
              <w:tc>
                <w:tcPr>
                  <w:tcW w:w="2586" w:type="dxa"/>
                  <w:tcBorders>
                    <w:top w:val="single" w:sz="4" w:space="0" w:color="auto"/>
                    <w:left w:val="single" w:sz="4" w:space="0" w:color="auto"/>
                    <w:bottom w:val="single" w:sz="4" w:space="0" w:color="auto"/>
                    <w:right w:val="single" w:sz="4" w:space="0" w:color="auto"/>
                  </w:tcBorders>
                  <w:noWrap/>
                  <w:vAlign w:val="bottom"/>
                </w:tcPr>
                <w:p w14:paraId="172E17C0" w14:textId="77777777" w:rsidR="004A0D17" w:rsidRPr="00212A6C" w:rsidRDefault="00AB2140">
                  <w:pPr>
                    <w:pStyle w:val="a9"/>
                    <w:ind w:left="49"/>
                    <w:jc w:val="both"/>
                    <w:rPr>
                      <w:rFonts w:ascii="Times New Roman" w:hAnsi="Times New Roman" w:cs="Times New Roman"/>
                      <w:sz w:val="24"/>
                      <w:szCs w:val="24"/>
                    </w:rPr>
                  </w:pPr>
                  <w:r w:rsidRPr="00212A6C">
                    <w:rPr>
                      <w:rFonts w:ascii="Times New Roman" w:hAnsi="Times New Roman" w:cs="Times New Roman"/>
                      <w:sz w:val="24"/>
                      <w:szCs w:val="24"/>
                    </w:rPr>
                    <w:t>Наименование индикатора</w:t>
                  </w:r>
                </w:p>
              </w:tc>
              <w:tc>
                <w:tcPr>
                  <w:tcW w:w="1341" w:type="dxa"/>
                  <w:tcBorders>
                    <w:top w:val="single" w:sz="4" w:space="0" w:color="auto"/>
                    <w:left w:val="single" w:sz="4" w:space="0" w:color="auto"/>
                    <w:bottom w:val="single" w:sz="4" w:space="0" w:color="auto"/>
                    <w:right w:val="single" w:sz="4" w:space="0" w:color="auto"/>
                  </w:tcBorders>
                  <w:noWrap/>
                  <w:vAlign w:val="center"/>
                </w:tcPr>
                <w:p w14:paraId="5E51CDA2" w14:textId="77777777" w:rsidR="004A0D17" w:rsidRPr="00212A6C" w:rsidRDefault="00AB2140">
                  <w:pPr>
                    <w:pStyle w:val="a9"/>
                    <w:ind w:left="49"/>
                    <w:jc w:val="both"/>
                    <w:rPr>
                      <w:rFonts w:ascii="Times New Roman" w:hAnsi="Times New Roman" w:cs="Times New Roman"/>
                      <w:sz w:val="24"/>
                      <w:szCs w:val="24"/>
                    </w:rPr>
                  </w:pPr>
                  <w:r w:rsidRPr="00212A6C">
                    <w:rPr>
                      <w:rFonts w:ascii="Times New Roman" w:hAnsi="Times New Roman" w:cs="Times New Roman"/>
                      <w:sz w:val="24"/>
                      <w:szCs w:val="24"/>
                    </w:rPr>
                    <w:t xml:space="preserve">Единицы измерения </w:t>
                  </w:r>
                </w:p>
              </w:tc>
              <w:tc>
                <w:tcPr>
                  <w:tcW w:w="747" w:type="dxa"/>
                  <w:tcBorders>
                    <w:top w:val="single" w:sz="4" w:space="0" w:color="auto"/>
                    <w:left w:val="single" w:sz="4" w:space="0" w:color="auto"/>
                    <w:bottom w:val="single" w:sz="4" w:space="0" w:color="auto"/>
                    <w:right w:val="single" w:sz="4" w:space="0" w:color="auto"/>
                  </w:tcBorders>
                  <w:vAlign w:val="center"/>
                </w:tcPr>
                <w:p w14:paraId="034A9DA1" w14:textId="77777777" w:rsidR="004A0D17" w:rsidRPr="00212A6C" w:rsidRDefault="00AB2140">
                  <w:pPr>
                    <w:pStyle w:val="a9"/>
                    <w:ind w:left="49"/>
                    <w:jc w:val="center"/>
                    <w:rPr>
                      <w:rFonts w:ascii="Times New Roman" w:hAnsi="Times New Roman" w:cs="Times New Roman"/>
                      <w:sz w:val="24"/>
                      <w:szCs w:val="24"/>
                    </w:rPr>
                  </w:pPr>
                  <w:r w:rsidRPr="00212A6C">
                    <w:rPr>
                      <w:rFonts w:ascii="Times New Roman" w:hAnsi="Times New Roman" w:cs="Times New Roman"/>
                      <w:sz w:val="24"/>
                      <w:szCs w:val="24"/>
                    </w:rPr>
                    <w:t>2019</w:t>
                  </w:r>
                </w:p>
              </w:tc>
              <w:tc>
                <w:tcPr>
                  <w:tcW w:w="750" w:type="dxa"/>
                  <w:tcBorders>
                    <w:top w:val="single" w:sz="4" w:space="0" w:color="auto"/>
                    <w:left w:val="single" w:sz="4" w:space="0" w:color="auto"/>
                    <w:bottom w:val="single" w:sz="4" w:space="0" w:color="auto"/>
                    <w:right w:val="single" w:sz="4" w:space="0" w:color="auto"/>
                  </w:tcBorders>
                  <w:vAlign w:val="center"/>
                </w:tcPr>
                <w:p w14:paraId="608DD625" w14:textId="77777777" w:rsidR="004A0D17" w:rsidRPr="00212A6C" w:rsidRDefault="00AB2140">
                  <w:pPr>
                    <w:pStyle w:val="a9"/>
                    <w:ind w:left="49"/>
                    <w:jc w:val="center"/>
                    <w:rPr>
                      <w:rFonts w:ascii="Times New Roman" w:hAnsi="Times New Roman" w:cs="Times New Roman"/>
                      <w:sz w:val="24"/>
                      <w:szCs w:val="24"/>
                    </w:rPr>
                  </w:pPr>
                  <w:r w:rsidRPr="00212A6C">
                    <w:rPr>
                      <w:rFonts w:ascii="Times New Roman" w:hAnsi="Times New Roman" w:cs="Times New Roman"/>
                      <w:sz w:val="24"/>
                      <w:szCs w:val="24"/>
                    </w:rPr>
                    <w:t>2020</w:t>
                  </w:r>
                </w:p>
              </w:tc>
              <w:tc>
                <w:tcPr>
                  <w:tcW w:w="765" w:type="dxa"/>
                  <w:tcBorders>
                    <w:top w:val="single" w:sz="4" w:space="0" w:color="auto"/>
                    <w:left w:val="single" w:sz="4" w:space="0" w:color="auto"/>
                    <w:bottom w:val="single" w:sz="4" w:space="0" w:color="auto"/>
                    <w:right w:val="single" w:sz="4" w:space="0" w:color="auto"/>
                  </w:tcBorders>
                  <w:noWrap/>
                  <w:vAlign w:val="center"/>
                </w:tcPr>
                <w:p w14:paraId="3C5D2D2D" w14:textId="77777777" w:rsidR="004A0D17" w:rsidRPr="00212A6C" w:rsidRDefault="00AB2140">
                  <w:pPr>
                    <w:pStyle w:val="a9"/>
                    <w:ind w:left="49"/>
                    <w:jc w:val="center"/>
                    <w:rPr>
                      <w:rFonts w:ascii="Times New Roman" w:hAnsi="Times New Roman" w:cs="Times New Roman"/>
                      <w:sz w:val="24"/>
                      <w:szCs w:val="24"/>
                    </w:rPr>
                  </w:pPr>
                  <w:r w:rsidRPr="00212A6C">
                    <w:rPr>
                      <w:rFonts w:ascii="Times New Roman" w:hAnsi="Times New Roman" w:cs="Times New Roman"/>
                      <w:sz w:val="24"/>
                      <w:szCs w:val="24"/>
                    </w:rPr>
                    <w:t>2021</w:t>
                  </w:r>
                </w:p>
              </w:tc>
              <w:tc>
                <w:tcPr>
                  <w:tcW w:w="891" w:type="dxa"/>
                  <w:tcBorders>
                    <w:top w:val="single" w:sz="4" w:space="0" w:color="auto"/>
                    <w:left w:val="single" w:sz="4" w:space="0" w:color="auto"/>
                    <w:bottom w:val="single" w:sz="4" w:space="0" w:color="auto"/>
                    <w:right w:val="single" w:sz="4" w:space="0" w:color="auto"/>
                  </w:tcBorders>
                  <w:noWrap/>
                  <w:vAlign w:val="center"/>
                </w:tcPr>
                <w:p w14:paraId="5D9AD8C2" w14:textId="77777777" w:rsidR="004A0D17" w:rsidRPr="00212A6C" w:rsidRDefault="00AB2140">
                  <w:pPr>
                    <w:pStyle w:val="a9"/>
                    <w:ind w:left="49"/>
                    <w:jc w:val="center"/>
                    <w:rPr>
                      <w:rFonts w:ascii="Times New Roman" w:hAnsi="Times New Roman" w:cs="Times New Roman"/>
                      <w:sz w:val="24"/>
                      <w:szCs w:val="24"/>
                    </w:rPr>
                  </w:pPr>
                  <w:r w:rsidRPr="00212A6C">
                    <w:rPr>
                      <w:rFonts w:ascii="Times New Roman" w:hAnsi="Times New Roman" w:cs="Times New Roman"/>
                      <w:sz w:val="24"/>
                      <w:szCs w:val="24"/>
                    </w:rPr>
                    <w:t>2022</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14:paraId="187A7A46" w14:textId="77777777" w:rsidR="004A0D17" w:rsidRPr="00212A6C" w:rsidRDefault="00AB2140">
                  <w:pPr>
                    <w:pStyle w:val="a9"/>
                    <w:ind w:left="49"/>
                    <w:jc w:val="center"/>
                    <w:rPr>
                      <w:rFonts w:ascii="Times New Roman" w:hAnsi="Times New Roman" w:cs="Times New Roman"/>
                      <w:sz w:val="24"/>
                      <w:szCs w:val="24"/>
                    </w:rPr>
                  </w:pPr>
                  <w:r w:rsidRPr="00212A6C">
                    <w:rPr>
                      <w:rFonts w:ascii="Times New Roman" w:hAnsi="Times New Roman" w:cs="Times New Roman"/>
                      <w:sz w:val="24"/>
                      <w:szCs w:val="24"/>
                    </w:rPr>
                    <w:t>2023</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2DB18335" w14:textId="77777777" w:rsidR="004A0D17" w:rsidRPr="00212A6C" w:rsidRDefault="00AB2140">
                  <w:pPr>
                    <w:pStyle w:val="a9"/>
                    <w:ind w:left="49"/>
                    <w:jc w:val="center"/>
                    <w:rPr>
                      <w:rFonts w:ascii="Times New Roman" w:hAnsi="Times New Roman" w:cs="Times New Roman"/>
                      <w:sz w:val="24"/>
                      <w:szCs w:val="24"/>
                    </w:rPr>
                  </w:pPr>
                  <w:r w:rsidRPr="00212A6C">
                    <w:rPr>
                      <w:rFonts w:ascii="Times New Roman" w:hAnsi="Times New Roman" w:cs="Times New Roman"/>
                      <w:sz w:val="24"/>
                      <w:szCs w:val="24"/>
                    </w:rPr>
                    <w:t>2024</w:t>
                  </w:r>
                </w:p>
              </w:tc>
              <w:tc>
                <w:tcPr>
                  <w:tcW w:w="833" w:type="dxa"/>
                  <w:tcBorders>
                    <w:top w:val="single" w:sz="4" w:space="0" w:color="auto"/>
                    <w:left w:val="single" w:sz="4" w:space="0" w:color="auto"/>
                    <w:bottom w:val="single" w:sz="4" w:space="0" w:color="auto"/>
                    <w:right w:val="single" w:sz="4" w:space="0" w:color="auto"/>
                  </w:tcBorders>
                  <w:vAlign w:val="center"/>
                </w:tcPr>
                <w:p w14:paraId="0E034F70" w14:textId="77777777" w:rsidR="004A0D17" w:rsidRPr="00212A6C" w:rsidRDefault="00AB2140">
                  <w:pPr>
                    <w:pStyle w:val="a9"/>
                    <w:jc w:val="center"/>
                    <w:rPr>
                      <w:rFonts w:ascii="Times New Roman" w:hAnsi="Times New Roman" w:cs="Times New Roman"/>
                      <w:sz w:val="24"/>
                      <w:szCs w:val="24"/>
                    </w:rPr>
                  </w:pPr>
                  <w:r w:rsidRPr="00212A6C">
                    <w:rPr>
                      <w:rFonts w:ascii="Times New Roman" w:hAnsi="Times New Roman" w:cs="Times New Roman"/>
                      <w:sz w:val="24"/>
                      <w:szCs w:val="24"/>
                    </w:rPr>
                    <w:t>2025</w:t>
                  </w:r>
                </w:p>
              </w:tc>
              <w:tc>
                <w:tcPr>
                  <w:tcW w:w="696" w:type="dxa"/>
                  <w:tcBorders>
                    <w:top w:val="single" w:sz="4" w:space="0" w:color="auto"/>
                    <w:left w:val="single" w:sz="4" w:space="0" w:color="auto"/>
                    <w:bottom w:val="single" w:sz="4" w:space="0" w:color="auto"/>
                    <w:right w:val="single" w:sz="4" w:space="0" w:color="auto"/>
                  </w:tcBorders>
                </w:tcPr>
                <w:p w14:paraId="300B4498" w14:textId="77777777" w:rsidR="004A0D17" w:rsidRPr="00212A6C" w:rsidRDefault="00AB2140">
                  <w:pPr>
                    <w:pStyle w:val="a9"/>
                    <w:rPr>
                      <w:rFonts w:ascii="Times New Roman" w:hAnsi="Times New Roman" w:cs="Times New Roman"/>
                      <w:sz w:val="24"/>
                      <w:szCs w:val="24"/>
                    </w:rPr>
                  </w:pPr>
                  <w:r w:rsidRPr="00212A6C">
                    <w:rPr>
                      <w:rFonts w:ascii="Times New Roman" w:hAnsi="Times New Roman" w:cs="Times New Roman"/>
                      <w:sz w:val="24"/>
                      <w:szCs w:val="24"/>
                    </w:rPr>
                    <w:t>2026</w:t>
                  </w:r>
                </w:p>
              </w:tc>
              <w:tc>
                <w:tcPr>
                  <w:tcW w:w="796" w:type="dxa"/>
                  <w:tcBorders>
                    <w:top w:val="single" w:sz="4" w:space="0" w:color="auto"/>
                    <w:left w:val="single" w:sz="4" w:space="0" w:color="auto"/>
                    <w:bottom w:val="single" w:sz="4" w:space="0" w:color="auto"/>
                    <w:right w:val="single" w:sz="4" w:space="0" w:color="auto"/>
                  </w:tcBorders>
                </w:tcPr>
                <w:p w14:paraId="3B534AF1" w14:textId="77777777" w:rsidR="004A0D17" w:rsidRPr="00212A6C" w:rsidRDefault="00AB2140">
                  <w:pPr>
                    <w:pStyle w:val="a9"/>
                    <w:rPr>
                      <w:rFonts w:ascii="Times New Roman" w:hAnsi="Times New Roman" w:cs="Times New Roman"/>
                      <w:sz w:val="24"/>
                      <w:szCs w:val="24"/>
                    </w:rPr>
                  </w:pPr>
                  <w:r w:rsidRPr="00212A6C">
                    <w:rPr>
                      <w:rFonts w:ascii="Times New Roman" w:hAnsi="Times New Roman" w:cs="Times New Roman"/>
                      <w:sz w:val="24"/>
                      <w:szCs w:val="24"/>
                    </w:rPr>
                    <w:t>2027</w:t>
                  </w:r>
                </w:p>
              </w:tc>
              <w:tc>
                <w:tcPr>
                  <w:tcW w:w="877" w:type="dxa"/>
                  <w:tcBorders>
                    <w:top w:val="single" w:sz="4" w:space="0" w:color="auto"/>
                    <w:left w:val="single" w:sz="4" w:space="0" w:color="auto"/>
                    <w:bottom w:val="single" w:sz="4" w:space="0" w:color="auto"/>
                    <w:right w:val="single" w:sz="4" w:space="0" w:color="auto"/>
                  </w:tcBorders>
                </w:tcPr>
                <w:p w14:paraId="056EE395" w14:textId="77777777" w:rsidR="004A0D17" w:rsidRPr="00212A6C" w:rsidRDefault="00AB2140">
                  <w:pPr>
                    <w:pStyle w:val="a9"/>
                    <w:rPr>
                      <w:rFonts w:ascii="Times New Roman" w:hAnsi="Times New Roman" w:cs="Times New Roman"/>
                      <w:sz w:val="24"/>
                      <w:szCs w:val="24"/>
                    </w:rPr>
                  </w:pPr>
                  <w:r w:rsidRPr="00212A6C">
                    <w:rPr>
                      <w:rFonts w:ascii="Times New Roman" w:hAnsi="Times New Roman" w:cs="Times New Roman"/>
                      <w:sz w:val="24"/>
                      <w:szCs w:val="24"/>
                    </w:rPr>
                    <w:t>2028</w:t>
                  </w:r>
                </w:p>
                <w:p w14:paraId="0A1D916A" w14:textId="77777777" w:rsidR="004A0D17" w:rsidRPr="00212A6C" w:rsidRDefault="004A0D17">
                  <w:pPr>
                    <w:pStyle w:val="a9"/>
                    <w:rPr>
                      <w:rFonts w:ascii="Times New Roman" w:hAnsi="Times New Roman" w:cs="Times New Roman"/>
                      <w:sz w:val="24"/>
                      <w:szCs w:val="24"/>
                    </w:rPr>
                  </w:pPr>
                </w:p>
              </w:tc>
            </w:tr>
            <w:tr w:rsidR="00212A6C" w:rsidRPr="00212A6C" w14:paraId="58255293" w14:textId="77777777" w:rsidTr="00EF1BB2">
              <w:trPr>
                <w:trHeight w:val="419"/>
                <w:jc w:val="center"/>
              </w:trPr>
              <w:tc>
                <w:tcPr>
                  <w:tcW w:w="2586" w:type="dxa"/>
                  <w:tcBorders>
                    <w:top w:val="single" w:sz="4" w:space="0" w:color="auto"/>
                    <w:left w:val="single" w:sz="4" w:space="0" w:color="auto"/>
                    <w:bottom w:val="single" w:sz="4" w:space="0" w:color="auto"/>
                    <w:right w:val="single" w:sz="4" w:space="0" w:color="auto"/>
                  </w:tcBorders>
                  <w:noWrap/>
                  <w:vAlign w:val="bottom"/>
                </w:tcPr>
                <w:p w14:paraId="29243622" w14:textId="77777777" w:rsidR="004A0D17" w:rsidRPr="00212A6C" w:rsidRDefault="00AB2140">
                  <w:pPr>
                    <w:pStyle w:val="a9"/>
                    <w:ind w:left="49"/>
                    <w:jc w:val="both"/>
                    <w:rPr>
                      <w:rFonts w:ascii="Times New Roman" w:hAnsi="Times New Roman" w:cs="Times New Roman"/>
                      <w:sz w:val="24"/>
                      <w:szCs w:val="24"/>
                    </w:rPr>
                  </w:pPr>
                  <w:r w:rsidRPr="00212A6C">
                    <w:rPr>
                      <w:rFonts w:ascii="Times New Roman" w:hAnsi="Times New Roman" w:cs="Times New Roman"/>
                      <w:sz w:val="24"/>
                      <w:szCs w:val="24"/>
                    </w:rPr>
                    <w:t xml:space="preserve">1. </w:t>
                  </w:r>
                  <w:r w:rsidRPr="00212A6C">
                    <w:rPr>
                      <w:rFonts w:ascii="Times New Roman" w:eastAsia="Times New Roman" w:hAnsi="Times New Roman" w:cs="Times New Roman"/>
                      <w:sz w:val="24"/>
                      <w:szCs w:val="24"/>
                    </w:rPr>
                    <w:t>Доля протяженности автомобильных дорог общего пользования местного значения, соответствующих нормативным требованиям к транспортно- эксплуатационным показателям</w:t>
                  </w:r>
                </w:p>
              </w:tc>
              <w:tc>
                <w:tcPr>
                  <w:tcW w:w="1341" w:type="dxa"/>
                  <w:tcBorders>
                    <w:top w:val="single" w:sz="4" w:space="0" w:color="auto"/>
                    <w:left w:val="single" w:sz="4" w:space="0" w:color="auto"/>
                    <w:bottom w:val="single" w:sz="4" w:space="0" w:color="auto"/>
                    <w:right w:val="single" w:sz="4" w:space="0" w:color="auto"/>
                  </w:tcBorders>
                  <w:noWrap/>
                  <w:vAlign w:val="center"/>
                </w:tcPr>
                <w:p w14:paraId="6D3D6F85" w14:textId="77777777" w:rsidR="004A0D17" w:rsidRPr="00212A6C" w:rsidRDefault="00AB2140">
                  <w:pPr>
                    <w:pStyle w:val="a9"/>
                    <w:ind w:left="49"/>
                    <w:jc w:val="both"/>
                    <w:rPr>
                      <w:rFonts w:ascii="Times New Roman" w:hAnsi="Times New Roman" w:cs="Times New Roman"/>
                      <w:sz w:val="24"/>
                      <w:szCs w:val="24"/>
                    </w:rPr>
                  </w:pPr>
                  <w:r w:rsidRPr="00212A6C">
                    <w:rPr>
                      <w:rFonts w:ascii="Times New Roman" w:hAnsi="Times New Roman" w:cs="Times New Roman"/>
                      <w:sz w:val="24"/>
                      <w:szCs w:val="24"/>
                    </w:rPr>
                    <w:t>%</w:t>
                  </w:r>
                </w:p>
              </w:tc>
              <w:tc>
                <w:tcPr>
                  <w:tcW w:w="747" w:type="dxa"/>
                  <w:tcBorders>
                    <w:top w:val="single" w:sz="4" w:space="0" w:color="auto"/>
                    <w:left w:val="single" w:sz="4" w:space="0" w:color="auto"/>
                    <w:bottom w:val="single" w:sz="4" w:space="0" w:color="auto"/>
                    <w:right w:val="single" w:sz="4" w:space="0" w:color="auto"/>
                  </w:tcBorders>
                  <w:vAlign w:val="center"/>
                </w:tcPr>
                <w:p w14:paraId="68EC31DB" w14:textId="77777777" w:rsidR="004A0D17" w:rsidRPr="00212A6C" w:rsidRDefault="00AB2140">
                  <w:pPr>
                    <w:pStyle w:val="a9"/>
                    <w:ind w:left="49" w:right="-125"/>
                    <w:jc w:val="center"/>
                    <w:rPr>
                      <w:rFonts w:ascii="Times New Roman" w:hAnsi="Times New Roman" w:cs="Times New Roman"/>
                      <w:sz w:val="24"/>
                      <w:szCs w:val="24"/>
                    </w:rPr>
                  </w:pPr>
                  <w:r w:rsidRPr="00212A6C">
                    <w:rPr>
                      <w:rFonts w:ascii="Times New Roman" w:hAnsi="Times New Roman" w:cs="Times New Roman"/>
                      <w:sz w:val="24"/>
                      <w:szCs w:val="24"/>
                    </w:rPr>
                    <w:t>47,8</w:t>
                  </w:r>
                </w:p>
              </w:tc>
              <w:tc>
                <w:tcPr>
                  <w:tcW w:w="750" w:type="dxa"/>
                  <w:tcBorders>
                    <w:top w:val="single" w:sz="4" w:space="0" w:color="auto"/>
                    <w:left w:val="single" w:sz="4" w:space="0" w:color="auto"/>
                    <w:bottom w:val="single" w:sz="4" w:space="0" w:color="auto"/>
                    <w:right w:val="single" w:sz="4" w:space="0" w:color="auto"/>
                  </w:tcBorders>
                  <w:vAlign w:val="center"/>
                </w:tcPr>
                <w:p w14:paraId="4841982B" w14:textId="77777777" w:rsidR="004A0D17" w:rsidRPr="00212A6C" w:rsidRDefault="00AB2140">
                  <w:pPr>
                    <w:pStyle w:val="a9"/>
                    <w:ind w:left="49"/>
                    <w:jc w:val="center"/>
                    <w:rPr>
                      <w:rFonts w:ascii="Times New Roman" w:hAnsi="Times New Roman" w:cs="Times New Roman"/>
                      <w:sz w:val="24"/>
                      <w:szCs w:val="24"/>
                    </w:rPr>
                  </w:pPr>
                  <w:r w:rsidRPr="00212A6C">
                    <w:rPr>
                      <w:rFonts w:ascii="Times New Roman" w:hAnsi="Times New Roman" w:cs="Times New Roman"/>
                      <w:sz w:val="24"/>
                      <w:szCs w:val="24"/>
                    </w:rPr>
                    <w:t>47,9</w:t>
                  </w:r>
                </w:p>
              </w:tc>
              <w:tc>
                <w:tcPr>
                  <w:tcW w:w="765" w:type="dxa"/>
                  <w:tcBorders>
                    <w:top w:val="single" w:sz="4" w:space="0" w:color="auto"/>
                    <w:left w:val="single" w:sz="4" w:space="0" w:color="auto"/>
                    <w:bottom w:val="single" w:sz="4" w:space="0" w:color="auto"/>
                    <w:right w:val="single" w:sz="4" w:space="0" w:color="auto"/>
                  </w:tcBorders>
                  <w:noWrap/>
                  <w:vAlign w:val="center"/>
                </w:tcPr>
                <w:p w14:paraId="17777BE5" w14:textId="77777777" w:rsidR="004A0D17" w:rsidRPr="00212A6C" w:rsidRDefault="00AB2140">
                  <w:pPr>
                    <w:pStyle w:val="a9"/>
                    <w:ind w:left="49"/>
                    <w:jc w:val="center"/>
                    <w:rPr>
                      <w:rFonts w:ascii="Times New Roman" w:hAnsi="Times New Roman" w:cs="Times New Roman"/>
                      <w:sz w:val="24"/>
                      <w:szCs w:val="24"/>
                    </w:rPr>
                  </w:pPr>
                  <w:r w:rsidRPr="00212A6C">
                    <w:rPr>
                      <w:rFonts w:ascii="Times New Roman" w:hAnsi="Times New Roman" w:cs="Times New Roman"/>
                      <w:sz w:val="24"/>
                      <w:szCs w:val="24"/>
                    </w:rPr>
                    <w:t>48,6</w:t>
                  </w:r>
                </w:p>
              </w:tc>
              <w:tc>
                <w:tcPr>
                  <w:tcW w:w="891" w:type="dxa"/>
                  <w:tcBorders>
                    <w:top w:val="single" w:sz="4" w:space="0" w:color="auto"/>
                    <w:left w:val="single" w:sz="4" w:space="0" w:color="auto"/>
                    <w:bottom w:val="single" w:sz="4" w:space="0" w:color="auto"/>
                    <w:right w:val="single" w:sz="4" w:space="0" w:color="auto"/>
                  </w:tcBorders>
                  <w:noWrap/>
                  <w:vAlign w:val="center"/>
                </w:tcPr>
                <w:p w14:paraId="5DD8C499" w14:textId="77777777" w:rsidR="004A0D17" w:rsidRPr="00212A6C" w:rsidRDefault="00AB2140">
                  <w:pPr>
                    <w:pStyle w:val="a9"/>
                    <w:ind w:left="49"/>
                    <w:jc w:val="center"/>
                    <w:rPr>
                      <w:rFonts w:ascii="Times New Roman" w:hAnsi="Times New Roman" w:cs="Times New Roman"/>
                      <w:sz w:val="24"/>
                      <w:szCs w:val="24"/>
                    </w:rPr>
                  </w:pPr>
                  <w:r w:rsidRPr="00212A6C">
                    <w:rPr>
                      <w:rFonts w:ascii="Times New Roman" w:hAnsi="Times New Roman" w:cs="Times New Roman"/>
                      <w:sz w:val="24"/>
                      <w:szCs w:val="24"/>
                    </w:rPr>
                    <w:t>49,9</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14:paraId="5FFB1B90"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50,2</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3F5D586D" w14:textId="77777777"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53,9</w:t>
                  </w:r>
                </w:p>
              </w:tc>
              <w:tc>
                <w:tcPr>
                  <w:tcW w:w="833" w:type="dxa"/>
                  <w:tcBorders>
                    <w:top w:val="single" w:sz="4" w:space="0" w:color="auto"/>
                    <w:left w:val="single" w:sz="4" w:space="0" w:color="auto"/>
                    <w:bottom w:val="single" w:sz="4" w:space="0" w:color="auto"/>
                    <w:right w:val="single" w:sz="4" w:space="0" w:color="auto"/>
                  </w:tcBorders>
                  <w:vAlign w:val="center"/>
                </w:tcPr>
                <w:p w14:paraId="7B1623C3" w14:textId="77777777" w:rsidR="004A0D17" w:rsidRPr="00212A6C" w:rsidRDefault="00AB2140">
                  <w:pPr>
                    <w:pStyle w:val="a9"/>
                    <w:jc w:val="center"/>
                    <w:rPr>
                      <w:rFonts w:ascii="Times New Roman" w:hAnsi="Times New Roman" w:cs="Times New Roman"/>
                    </w:rPr>
                  </w:pPr>
                  <w:r w:rsidRPr="00212A6C">
                    <w:rPr>
                      <w:rFonts w:ascii="Times New Roman" w:hAnsi="Times New Roman" w:cs="Times New Roman"/>
                    </w:rPr>
                    <w:t>55,0</w:t>
                  </w:r>
                </w:p>
              </w:tc>
              <w:tc>
                <w:tcPr>
                  <w:tcW w:w="696" w:type="dxa"/>
                  <w:tcBorders>
                    <w:top w:val="single" w:sz="4" w:space="0" w:color="auto"/>
                    <w:left w:val="single" w:sz="4" w:space="0" w:color="auto"/>
                    <w:bottom w:val="single" w:sz="4" w:space="0" w:color="auto"/>
                    <w:right w:val="single" w:sz="4" w:space="0" w:color="auto"/>
                  </w:tcBorders>
                </w:tcPr>
                <w:p w14:paraId="1B66EBB3" w14:textId="77777777" w:rsidR="004A0D17" w:rsidRPr="00212A6C" w:rsidRDefault="004A0D17">
                  <w:pPr>
                    <w:pStyle w:val="a9"/>
                    <w:rPr>
                      <w:rFonts w:ascii="Times New Roman" w:hAnsi="Times New Roman" w:cs="Times New Roman"/>
                    </w:rPr>
                  </w:pPr>
                </w:p>
                <w:p w14:paraId="566CEF3E" w14:textId="77777777" w:rsidR="004A0D17" w:rsidRPr="00212A6C" w:rsidRDefault="004A0D17">
                  <w:pPr>
                    <w:pStyle w:val="a9"/>
                    <w:rPr>
                      <w:rFonts w:ascii="Times New Roman" w:hAnsi="Times New Roman" w:cs="Times New Roman"/>
                    </w:rPr>
                  </w:pPr>
                </w:p>
                <w:p w14:paraId="2C2306B9" w14:textId="77777777" w:rsidR="004A0D17" w:rsidRPr="00212A6C" w:rsidRDefault="004A0D17">
                  <w:pPr>
                    <w:pStyle w:val="a9"/>
                    <w:rPr>
                      <w:rFonts w:ascii="Times New Roman" w:hAnsi="Times New Roman" w:cs="Times New Roman"/>
                    </w:rPr>
                  </w:pPr>
                </w:p>
                <w:p w14:paraId="56C5C1F2" w14:textId="77777777" w:rsidR="004A0D17" w:rsidRPr="00212A6C" w:rsidRDefault="004A0D17">
                  <w:pPr>
                    <w:pStyle w:val="a9"/>
                    <w:rPr>
                      <w:rFonts w:ascii="Times New Roman" w:hAnsi="Times New Roman" w:cs="Times New Roman"/>
                    </w:rPr>
                  </w:pPr>
                </w:p>
                <w:p w14:paraId="7BAE397A" w14:textId="77777777" w:rsidR="004A0D17" w:rsidRPr="00212A6C" w:rsidRDefault="004A0D17">
                  <w:pPr>
                    <w:pStyle w:val="a9"/>
                    <w:rPr>
                      <w:rFonts w:ascii="Times New Roman" w:hAnsi="Times New Roman" w:cs="Times New Roman"/>
                    </w:rPr>
                  </w:pPr>
                </w:p>
                <w:p w14:paraId="65DFF1FB" w14:textId="77777777" w:rsidR="004A0D17" w:rsidRPr="00212A6C" w:rsidRDefault="00AB2140">
                  <w:pPr>
                    <w:pStyle w:val="a9"/>
                    <w:rPr>
                      <w:rFonts w:ascii="Times New Roman" w:hAnsi="Times New Roman" w:cs="Times New Roman"/>
                    </w:rPr>
                  </w:pPr>
                  <w:r w:rsidRPr="00212A6C">
                    <w:rPr>
                      <w:rFonts w:ascii="Times New Roman" w:hAnsi="Times New Roman" w:cs="Times New Roman"/>
                    </w:rPr>
                    <w:t>57,0</w:t>
                  </w:r>
                </w:p>
              </w:tc>
              <w:tc>
                <w:tcPr>
                  <w:tcW w:w="796" w:type="dxa"/>
                  <w:tcBorders>
                    <w:top w:val="single" w:sz="4" w:space="0" w:color="auto"/>
                    <w:left w:val="single" w:sz="4" w:space="0" w:color="auto"/>
                    <w:bottom w:val="single" w:sz="4" w:space="0" w:color="auto"/>
                    <w:right w:val="single" w:sz="4" w:space="0" w:color="auto"/>
                  </w:tcBorders>
                </w:tcPr>
                <w:p w14:paraId="5B532357" w14:textId="77777777" w:rsidR="004A0D17" w:rsidRPr="00212A6C" w:rsidRDefault="004A0D17">
                  <w:pPr>
                    <w:pStyle w:val="a9"/>
                    <w:rPr>
                      <w:rFonts w:ascii="Times New Roman" w:hAnsi="Times New Roman" w:cs="Times New Roman"/>
                    </w:rPr>
                  </w:pPr>
                </w:p>
                <w:p w14:paraId="1F7FB5CC" w14:textId="77777777" w:rsidR="004A0D17" w:rsidRPr="00212A6C" w:rsidRDefault="004A0D17">
                  <w:pPr>
                    <w:pStyle w:val="a9"/>
                    <w:rPr>
                      <w:rFonts w:ascii="Times New Roman" w:hAnsi="Times New Roman" w:cs="Times New Roman"/>
                    </w:rPr>
                  </w:pPr>
                </w:p>
                <w:p w14:paraId="016E09E3" w14:textId="77777777" w:rsidR="004A0D17" w:rsidRPr="00212A6C" w:rsidRDefault="004A0D17">
                  <w:pPr>
                    <w:pStyle w:val="a9"/>
                    <w:rPr>
                      <w:rFonts w:ascii="Times New Roman" w:hAnsi="Times New Roman" w:cs="Times New Roman"/>
                    </w:rPr>
                  </w:pPr>
                </w:p>
                <w:p w14:paraId="757DF479" w14:textId="77777777" w:rsidR="004A0D17" w:rsidRPr="00212A6C" w:rsidRDefault="004A0D17">
                  <w:pPr>
                    <w:pStyle w:val="a9"/>
                    <w:rPr>
                      <w:rFonts w:ascii="Times New Roman" w:hAnsi="Times New Roman" w:cs="Times New Roman"/>
                    </w:rPr>
                  </w:pPr>
                </w:p>
                <w:p w14:paraId="7C18A9D6" w14:textId="77777777" w:rsidR="004A0D17" w:rsidRPr="00212A6C" w:rsidRDefault="004A0D17">
                  <w:pPr>
                    <w:pStyle w:val="a9"/>
                    <w:rPr>
                      <w:rFonts w:ascii="Times New Roman" w:hAnsi="Times New Roman" w:cs="Times New Roman"/>
                    </w:rPr>
                  </w:pPr>
                </w:p>
                <w:p w14:paraId="59386110" w14:textId="77777777" w:rsidR="004A0D17" w:rsidRPr="00212A6C" w:rsidRDefault="00AB2140">
                  <w:pPr>
                    <w:pStyle w:val="a9"/>
                    <w:rPr>
                      <w:rFonts w:ascii="Times New Roman" w:hAnsi="Times New Roman" w:cs="Times New Roman"/>
                    </w:rPr>
                  </w:pPr>
                  <w:r w:rsidRPr="00212A6C">
                    <w:rPr>
                      <w:rFonts w:ascii="Times New Roman" w:hAnsi="Times New Roman" w:cs="Times New Roman"/>
                    </w:rPr>
                    <w:t>59,0</w:t>
                  </w:r>
                </w:p>
                <w:p w14:paraId="62F0996C" w14:textId="77777777" w:rsidR="004A0D17" w:rsidRPr="00212A6C" w:rsidRDefault="004A0D17">
                  <w:pPr>
                    <w:pStyle w:val="a9"/>
                    <w:rPr>
                      <w:rFonts w:ascii="Times New Roman" w:hAnsi="Times New Roman" w:cs="Times New Roman"/>
                    </w:rPr>
                  </w:pPr>
                </w:p>
              </w:tc>
              <w:tc>
                <w:tcPr>
                  <w:tcW w:w="877" w:type="dxa"/>
                  <w:tcBorders>
                    <w:top w:val="single" w:sz="4" w:space="0" w:color="auto"/>
                    <w:left w:val="single" w:sz="4" w:space="0" w:color="auto"/>
                    <w:bottom w:val="single" w:sz="4" w:space="0" w:color="auto"/>
                    <w:right w:val="single" w:sz="4" w:space="0" w:color="auto"/>
                  </w:tcBorders>
                </w:tcPr>
                <w:p w14:paraId="433AB2AE" w14:textId="77777777" w:rsidR="004A0D17" w:rsidRPr="00212A6C" w:rsidRDefault="004A0D17">
                  <w:pPr>
                    <w:pStyle w:val="a9"/>
                    <w:rPr>
                      <w:rFonts w:ascii="Times New Roman" w:hAnsi="Times New Roman" w:cs="Times New Roman"/>
                    </w:rPr>
                  </w:pPr>
                </w:p>
                <w:p w14:paraId="3DE58D03" w14:textId="77777777" w:rsidR="004A0D17" w:rsidRPr="00212A6C" w:rsidRDefault="004A0D17">
                  <w:pPr>
                    <w:pStyle w:val="a9"/>
                    <w:rPr>
                      <w:rFonts w:ascii="Times New Roman" w:hAnsi="Times New Roman" w:cs="Times New Roman"/>
                    </w:rPr>
                  </w:pPr>
                </w:p>
                <w:p w14:paraId="2A5F70BA" w14:textId="77777777" w:rsidR="004A0D17" w:rsidRPr="00212A6C" w:rsidRDefault="004A0D17">
                  <w:pPr>
                    <w:pStyle w:val="a9"/>
                    <w:rPr>
                      <w:rFonts w:ascii="Times New Roman" w:hAnsi="Times New Roman" w:cs="Times New Roman"/>
                    </w:rPr>
                  </w:pPr>
                </w:p>
                <w:p w14:paraId="2A7451BC" w14:textId="77777777" w:rsidR="004A0D17" w:rsidRPr="00212A6C" w:rsidRDefault="004A0D17">
                  <w:pPr>
                    <w:pStyle w:val="a9"/>
                    <w:rPr>
                      <w:rFonts w:ascii="Times New Roman" w:hAnsi="Times New Roman" w:cs="Times New Roman"/>
                    </w:rPr>
                  </w:pPr>
                </w:p>
                <w:p w14:paraId="4B705BAF" w14:textId="77777777" w:rsidR="004A0D17" w:rsidRPr="00212A6C" w:rsidRDefault="004A0D17">
                  <w:pPr>
                    <w:pStyle w:val="a9"/>
                    <w:rPr>
                      <w:rFonts w:ascii="Times New Roman" w:hAnsi="Times New Roman" w:cs="Times New Roman"/>
                    </w:rPr>
                  </w:pPr>
                </w:p>
                <w:p w14:paraId="307A1FDE" w14:textId="77777777" w:rsidR="004A0D17" w:rsidRPr="00212A6C" w:rsidRDefault="00AB2140">
                  <w:pPr>
                    <w:pStyle w:val="a9"/>
                    <w:rPr>
                      <w:rFonts w:ascii="Times New Roman" w:hAnsi="Times New Roman" w:cs="Times New Roman"/>
                    </w:rPr>
                  </w:pPr>
                  <w:r w:rsidRPr="00212A6C">
                    <w:rPr>
                      <w:rFonts w:ascii="Times New Roman" w:hAnsi="Times New Roman" w:cs="Times New Roman"/>
                    </w:rPr>
                    <w:t>62,0</w:t>
                  </w:r>
                </w:p>
              </w:tc>
            </w:tr>
            <w:tr w:rsidR="007B43EE" w:rsidRPr="00212A6C" w14:paraId="7816FC35" w14:textId="77777777" w:rsidTr="00EF1BB2">
              <w:trPr>
                <w:trHeight w:val="419"/>
                <w:jc w:val="center"/>
              </w:trPr>
              <w:tc>
                <w:tcPr>
                  <w:tcW w:w="2586" w:type="dxa"/>
                  <w:tcBorders>
                    <w:top w:val="single" w:sz="4" w:space="0" w:color="auto"/>
                    <w:left w:val="single" w:sz="4" w:space="0" w:color="auto"/>
                    <w:bottom w:val="single" w:sz="4" w:space="0" w:color="auto"/>
                    <w:right w:val="single" w:sz="4" w:space="0" w:color="auto"/>
                  </w:tcBorders>
                  <w:noWrap/>
                  <w:vAlign w:val="bottom"/>
                </w:tcPr>
                <w:p w14:paraId="2ADDC3D2" w14:textId="77777777" w:rsidR="007B43EE" w:rsidRPr="00212A6C" w:rsidRDefault="007B43EE" w:rsidP="00AC549A">
                  <w:pPr>
                    <w:pStyle w:val="a9"/>
                    <w:ind w:left="49"/>
                    <w:jc w:val="both"/>
                    <w:rPr>
                      <w:rFonts w:ascii="Times New Roman" w:hAnsi="Times New Roman" w:cs="Times New Roman"/>
                    </w:rPr>
                  </w:pPr>
                  <w:r>
                    <w:rPr>
                      <w:rFonts w:ascii="Times New Roman" w:hAnsi="Times New Roman" w:cs="Times New Roman"/>
                    </w:rPr>
                    <w:t>2</w:t>
                  </w:r>
                  <w:r w:rsidRPr="00212A6C">
                    <w:rPr>
                      <w:rFonts w:ascii="Times New Roman" w:hAnsi="Times New Roman" w:cs="Times New Roman"/>
                    </w:rPr>
                    <w:t xml:space="preserve">. Протяженность дорог по которым произведен ремонт </w:t>
                  </w:r>
                </w:p>
              </w:tc>
              <w:tc>
                <w:tcPr>
                  <w:tcW w:w="1341" w:type="dxa"/>
                  <w:tcBorders>
                    <w:top w:val="single" w:sz="4" w:space="0" w:color="auto"/>
                    <w:left w:val="single" w:sz="4" w:space="0" w:color="auto"/>
                    <w:bottom w:val="single" w:sz="4" w:space="0" w:color="auto"/>
                    <w:right w:val="single" w:sz="4" w:space="0" w:color="auto"/>
                  </w:tcBorders>
                  <w:noWrap/>
                  <w:vAlign w:val="center"/>
                </w:tcPr>
                <w:p w14:paraId="18AE10C7" w14:textId="77777777" w:rsidR="007B43EE" w:rsidRPr="00212A6C" w:rsidRDefault="007B43EE" w:rsidP="00AC549A">
                  <w:pPr>
                    <w:pStyle w:val="a9"/>
                    <w:ind w:left="49"/>
                    <w:jc w:val="both"/>
                    <w:rPr>
                      <w:rFonts w:ascii="Times New Roman" w:hAnsi="Times New Roman" w:cs="Times New Roman"/>
                    </w:rPr>
                  </w:pPr>
                  <w:r w:rsidRPr="00212A6C">
                    <w:rPr>
                      <w:rFonts w:ascii="Times New Roman" w:hAnsi="Times New Roman" w:cs="Times New Roman"/>
                    </w:rPr>
                    <w:t xml:space="preserve">км </w:t>
                  </w:r>
                </w:p>
              </w:tc>
              <w:tc>
                <w:tcPr>
                  <w:tcW w:w="747" w:type="dxa"/>
                  <w:tcBorders>
                    <w:top w:val="single" w:sz="4" w:space="0" w:color="auto"/>
                    <w:left w:val="single" w:sz="4" w:space="0" w:color="auto"/>
                    <w:bottom w:val="single" w:sz="4" w:space="0" w:color="auto"/>
                    <w:right w:val="single" w:sz="4" w:space="0" w:color="auto"/>
                  </w:tcBorders>
                  <w:vAlign w:val="center"/>
                </w:tcPr>
                <w:p w14:paraId="68C672B0" w14:textId="77777777" w:rsidR="007B43EE" w:rsidRPr="00212A6C" w:rsidRDefault="007B43EE" w:rsidP="00AC549A">
                  <w:pPr>
                    <w:pStyle w:val="a9"/>
                    <w:ind w:left="49"/>
                    <w:jc w:val="center"/>
                    <w:rPr>
                      <w:rFonts w:ascii="Times New Roman" w:hAnsi="Times New Roman" w:cs="Times New Roman"/>
                    </w:rPr>
                  </w:pPr>
                </w:p>
              </w:tc>
              <w:tc>
                <w:tcPr>
                  <w:tcW w:w="750" w:type="dxa"/>
                  <w:tcBorders>
                    <w:top w:val="single" w:sz="4" w:space="0" w:color="auto"/>
                    <w:left w:val="single" w:sz="4" w:space="0" w:color="auto"/>
                    <w:bottom w:val="single" w:sz="4" w:space="0" w:color="auto"/>
                    <w:right w:val="single" w:sz="4" w:space="0" w:color="auto"/>
                  </w:tcBorders>
                  <w:vAlign w:val="center"/>
                </w:tcPr>
                <w:p w14:paraId="202AC652" w14:textId="77777777" w:rsidR="007B43EE" w:rsidRPr="00212A6C" w:rsidRDefault="007B43EE" w:rsidP="00AC549A">
                  <w:pPr>
                    <w:pStyle w:val="a9"/>
                    <w:ind w:left="49"/>
                    <w:jc w:val="center"/>
                    <w:rPr>
                      <w:rFonts w:ascii="Times New Roman" w:hAnsi="Times New Roman" w:cs="Times New Roman"/>
                    </w:rPr>
                  </w:pPr>
                </w:p>
              </w:tc>
              <w:tc>
                <w:tcPr>
                  <w:tcW w:w="765" w:type="dxa"/>
                  <w:tcBorders>
                    <w:top w:val="single" w:sz="4" w:space="0" w:color="auto"/>
                    <w:left w:val="single" w:sz="4" w:space="0" w:color="auto"/>
                    <w:bottom w:val="single" w:sz="4" w:space="0" w:color="auto"/>
                    <w:right w:val="single" w:sz="4" w:space="0" w:color="auto"/>
                  </w:tcBorders>
                  <w:noWrap/>
                  <w:vAlign w:val="center"/>
                </w:tcPr>
                <w:p w14:paraId="2406FF59" w14:textId="77777777" w:rsidR="007B43EE" w:rsidRPr="00212A6C" w:rsidRDefault="007B43EE" w:rsidP="00AC549A">
                  <w:pPr>
                    <w:pStyle w:val="a9"/>
                    <w:ind w:left="49"/>
                    <w:jc w:val="center"/>
                    <w:rPr>
                      <w:rFonts w:ascii="Times New Roman" w:hAnsi="Times New Roman" w:cs="Times New Roman"/>
                    </w:rPr>
                  </w:pPr>
                </w:p>
              </w:tc>
              <w:tc>
                <w:tcPr>
                  <w:tcW w:w="891" w:type="dxa"/>
                  <w:tcBorders>
                    <w:top w:val="single" w:sz="4" w:space="0" w:color="auto"/>
                    <w:left w:val="single" w:sz="4" w:space="0" w:color="auto"/>
                    <w:bottom w:val="single" w:sz="4" w:space="0" w:color="auto"/>
                    <w:right w:val="single" w:sz="4" w:space="0" w:color="auto"/>
                  </w:tcBorders>
                  <w:noWrap/>
                  <w:vAlign w:val="center"/>
                </w:tcPr>
                <w:p w14:paraId="3B7EBEB7" w14:textId="77777777" w:rsidR="007B43EE" w:rsidRPr="00212A6C" w:rsidRDefault="007B43EE" w:rsidP="00AC549A">
                  <w:pPr>
                    <w:pStyle w:val="a9"/>
                    <w:ind w:left="49"/>
                    <w:jc w:val="center"/>
                    <w:rPr>
                      <w:rFonts w:ascii="Times New Roman" w:hAnsi="Times New Roman" w:cs="Times New Roman"/>
                    </w:rPr>
                  </w:pPr>
                  <w:r w:rsidRPr="00212A6C">
                    <w:rPr>
                      <w:rFonts w:ascii="Times New Roman" w:hAnsi="Times New Roman" w:cs="Times New Roman"/>
                    </w:rPr>
                    <w:t>1,12</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14:paraId="086753F7" w14:textId="77777777" w:rsidR="007B43EE" w:rsidRPr="00212A6C" w:rsidRDefault="007B43EE" w:rsidP="00AC549A">
                  <w:pPr>
                    <w:pStyle w:val="a9"/>
                    <w:ind w:left="49"/>
                    <w:jc w:val="center"/>
                    <w:rPr>
                      <w:rFonts w:ascii="Times New Roman" w:hAnsi="Times New Roman" w:cs="Times New Roman"/>
                    </w:rPr>
                  </w:pPr>
                  <w:r w:rsidRPr="00212A6C">
                    <w:rPr>
                      <w:rFonts w:ascii="Times New Roman" w:hAnsi="Times New Roman" w:cs="Times New Roman"/>
                    </w:rPr>
                    <w:t>2,6</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7F0CEA44" w14:textId="77777777" w:rsidR="007B43EE" w:rsidRPr="00212A6C" w:rsidRDefault="007B43EE" w:rsidP="00AC549A">
                  <w:pPr>
                    <w:pStyle w:val="a9"/>
                    <w:ind w:left="49"/>
                    <w:jc w:val="center"/>
                    <w:rPr>
                      <w:rFonts w:ascii="Times New Roman" w:hAnsi="Times New Roman" w:cs="Times New Roman"/>
                    </w:rPr>
                  </w:pPr>
                  <w:r w:rsidRPr="00212A6C">
                    <w:rPr>
                      <w:rFonts w:ascii="Times New Roman" w:hAnsi="Times New Roman" w:cs="Times New Roman"/>
                    </w:rPr>
                    <w:t>3,6</w:t>
                  </w:r>
                </w:p>
              </w:tc>
              <w:tc>
                <w:tcPr>
                  <w:tcW w:w="833" w:type="dxa"/>
                  <w:tcBorders>
                    <w:top w:val="single" w:sz="4" w:space="0" w:color="auto"/>
                    <w:left w:val="single" w:sz="4" w:space="0" w:color="auto"/>
                    <w:bottom w:val="single" w:sz="4" w:space="0" w:color="auto"/>
                    <w:right w:val="single" w:sz="4" w:space="0" w:color="auto"/>
                  </w:tcBorders>
                  <w:vAlign w:val="center"/>
                </w:tcPr>
                <w:p w14:paraId="2D84341B" w14:textId="77777777" w:rsidR="007B43EE" w:rsidRPr="00212A6C" w:rsidRDefault="007B43EE" w:rsidP="00AC549A">
                  <w:pPr>
                    <w:pStyle w:val="a9"/>
                    <w:jc w:val="center"/>
                    <w:rPr>
                      <w:rFonts w:ascii="Times New Roman" w:hAnsi="Times New Roman" w:cs="Times New Roman"/>
                    </w:rPr>
                  </w:pPr>
                  <w:r>
                    <w:rPr>
                      <w:rFonts w:ascii="Times New Roman" w:hAnsi="Times New Roman" w:cs="Times New Roman"/>
                    </w:rPr>
                    <w:t>1,9</w:t>
                  </w:r>
                </w:p>
              </w:tc>
              <w:tc>
                <w:tcPr>
                  <w:tcW w:w="696" w:type="dxa"/>
                  <w:tcBorders>
                    <w:top w:val="single" w:sz="4" w:space="0" w:color="auto"/>
                    <w:left w:val="single" w:sz="4" w:space="0" w:color="auto"/>
                    <w:bottom w:val="single" w:sz="4" w:space="0" w:color="auto"/>
                    <w:right w:val="single" w:sz="4" w:space="0" w:color="auto"/>
                  </w:tcBorders>
                </w:tcPr>
                <w:p w14:paraId="43CFBDF5" w14:textId="77777777" w:rsidR="007B43EE" w:rsidRPr="00212A6C" w:rsidRDefault="007B43EE" w:rsidP="00AC549A">
                  <w:pPr>
                    <w:pStyle w:val="a9"/>
                    <w:rPr>
                      <w:rFonts w:ascii="Times New Roman" w:hAnsi="Times New Roman" w:cs="Times New Roman"/>
                    </w:rPr>
                  </w:pPr>
                </w:p>
              </w:tc>
              <w:tc>
                <w:tcPr>
                  <w:tcW w:w="796" w:type="dxa"/>
                  <w:tcBorders>
                    <w:top w:val="single" w:sz="4" w:space="0" w:color="auto"/>
                    <w:left w:val="single" w:sz="4" w:space="0" w:color="auto"/>
                    <w:bottom w:val="single" w:sz="4" w:space="0" w:color="auto"/>
                    <w:right w:val="single" w:sz="4" w:space="0" w:color="auto"/>
                  </w:tcBorders>
                </w:tcPr>
                <w:p w14:paraId="13B74B28" w14:textId="77777777" w:rsidR="007B43EE" w:rsidRPr="00212A6C" w:rsidRDefault="007B43EE">
                  <w:pPr>
                    <w:pStyle w:val="a9"/>
                    <w:rPr>
                      <w:rFonts w:ascii="Times New Roman" w:hAnsi="Times New Roman" w:cs="Times New Roman"/>
                    </w:rPr>
                  </w:pPr>
                </w:p>
              </w:tc>
              <w:tc>
                <w:tcPr>
                  <w:tcW w:w="877" w:type="dxa"/>
                  <w:tcBorders>
                    <w:top w:val="single" w:sz="4" w:space="0" w:color="auto"/>
                    <w:left w:val="single" w:sz="4" w:space="0" w:color="auto"/>
                    <w:bottom w:val="single" w:sz="4" w:space="0" w:color="auto"/>
                    <w:right w:val="single" w:sz="4" w:space="0" w:color="auto"/>
                  </w:tcBorders>
                </w:tcPr>
                <w:p w14:paraId="79CAE743" w14:textId="77777777" w:rsidR="007B43EE" w:rsidRPr="00212A6C" w:rsidRDefault="007B43EE">
                  <w:pPr>
                    <w:pStyle w:val="a9"/>
                    <w:rPr>
                      <w:rFonts w:ascii="Times New Roman" w:hAnsi="Times New Roman" w:cs="Times New Roman"/>
                    </w:rPr>
                  </w:pPr>
                </w:p>
              </w:tc>
            </w:tr>
          </w:tbl>
          <w:p w14:paraId="24D67BA9" w14:textId="77777777" w:rsidR="004A0D17" w:rsidRPr="00212A6C" w:rsidRDefault="004A0D17">
            <w:pPr>
              <w:shd w:val="clear" w:color="auto" w:fill="FFFFFF"/>
              <w:spacing w:after="0" w:line="240" w:lineRule="auto"/>
              <w:rPr>
                <w:rFonts w:ascii="Times New Roman" w:eastAsia="Times New Roman" w:hAnsi="Times New Roman" w:cs="Times New Roman"/>
                <w:sz w:val="28"/>
                <w:szCs w:val="28"/>
              </w:rPr>
            </w:pPr>
          </w:p>
          <w:p w14:paraId="5352C65B" w14:textId="77777777" w:rsidR="004A0D17" w:rsidRPr="00212A6C" w:rsidRDefault="004A0D17">
            <w:pPr>
              <w:pStyle w:val="a9"/>
              <w:rPr>
                <w:rFonts w:ascii="Times New Roman" w:hAnsi="Times New Roman" w:cs="Times New Roman"/>
                <w:sz w:val="28"/>
                <w:szCs w:val="28"/>
              </w:rPr>
            </w:pPr>
          </w:p>
        </w:tc>
      </w:tr>
    </w:tbl>
    <w:p w14:paraId="22EEFBE9" w14:textId="77777777" w:rsidR="004A0D17" w:rsidRPr="00212A6C" w:rsidRDefault="004A0D17">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14:paraId="4542ED90" w14:textId="77777777" w:rsidR="004A0D17" w:rsidRPr="00212A6C" w:rsidRDefault="004A0D17">
      <w:pPr>
        <w:pStyle w:val="a9"/>
        <w:ind w:firstLine="567"/>
        <w:jc w:val="both"/>
        <w:rPr>
          <w:rFonts w:ascii="Times New Roman" w:hAnsi="Times New Roman" w:cs="Times New Roman"/>
          <w:sz w:val="28"/>
          <w:szCs w:val="28"/>
        </w:rPr>
      </w:pPr>
    </w:p>
    <w:p w14:paraId="33A097F0" w14:textId="77777777" w:rsidR="004A0D17" w:rsidRPr="00212A6C" w:rsidRDefault="004A0D17">
      <w:pPr>
        <w:pStyle w:val="a9"/>
        <w:ind w:firstLine="567"/>
        <w:jc w:val="both"/>
        <w:rPr>
          <w:rFonts w:ascii="Times New Roman" w:hAnsi="Times New Roman" w:cs="Times New Roman"/>
          <w:sz w:val="28"/>
          <w:szCs w:val="28"/>
        </w:rPr>
      </w:pPr>
    </w:p>
    <w:p w14:paraId="32F197DF" w14:textId="77777777" w:rsidR="004A0D17" w:rsidRPr="00212A6C" w:rsidRDefault="004A0D17">
      <w:pPr>
        <w:pStyle w:val="a9"/>
        <w:jc w:val="both"/>
        <w:rPr>
          <w:rFonts w:ascii="Times New Roman" w:hAnsi="Times New Roman" w:cs="Times New Roman"/>
          <w:sz w:val="28"/>
          <w:szCs w:val="28"/>
        </w:rPr>
        <w:sectPr w:rsidR="004A0D17" w:rsidRPr="00212A6C">
          <w:pgSz w:w="16838" w:h="11906" w:orient="landscape"/>
          <w:pgMar w:top="1418" w:right="851" w:bottom="851" w:left="851" w:header="709" w:footer="709" w:gutter="0"/>
          <w:cols w:space="708"/>
          <w:docGrid w:linePitch="360"/>
        </w:sectPr>
      </w:pPr>
    </w:p>
    <w:p w14:paraId="795C1D00" w14:textId="77777777" w:rsidR="004A0D17" w:rsidRPr="00212A6C" w:rsidRDefault="00AB2140">
      <w:pPr>
        <w:spacing w:after="0" w:line="240" w:lineRule="auto"/>
        <w:jc w:val="center"/>
        <w:rPr>
          <w:rFonts w:ascii="Times New Roman" w:eastAsia="Times New Roman" w:hAnsi="Times New Roman" w:cs="Times New Roman"/>
          <w:b/>
          <w:sz w:val="28"/>
          <w:szCs w:val="28"/>
        </w:rPr>
      </w:pPr>
      <w:r w:rsidRPr="00212A6C">
        <w:rPr>
          <w:rFonts w:ascii="Times New Roman" w:eastAsia="Times New Roman" w:hAnsi="Times New Roman" w:cs="Times New Roman"/>
          <w:b/>
          <w:sz w:val="28"/>
          <w:szCs w:val="28"/>
        </w:rPr>
        <w:lastRenderedPageBreak/>
        <w:t>3.2.2. Текстовая часть подпрограммы</w:t>
      </w:r>
    </w:p>
    <w:p w14:paraId="5DD184C8" w14:textId="77777777" w:rsidR="004A0D17" w:rsidRPr="00212A6C" w:rsidRDefault="00AB2140">
      <w:pPr>
        <w:pStyle w:val="a9"/>
        <w:tabs>
          <w:tab w:val="left" w:pos="2744"/>
        </w:tabs>
        <w:jc w:val="both"/>
        <w:rPr>
          <w:rFonts w:ascii="Times New Roman" w:hAnsi="Times New Roman" w:cs="Times New Roman"/>
          <w:b/>
          <w:sz w:val="28"/>
          <w:szCs w:val="28"/>
        </w:rPr>
      </w:pPr>
      <w:r w:rsidRPr="00212A6C">
        <w:rPr>
          <w:rFonts w:ascii="Times New Roman" w:hAnsi="Times New Roman" w:cs="Times New Roman"/>
          <w:b/>
          <w:sz w:val="28"/>
          <w:szCs w:val="28"/>
        </w:rPr>
        <w:t>3.2.2.1. Характеристика текущего состояния.</w:t>
      </w:r>
    </w:p>
    <w:p w14:paraId="49DFC931" w14:textId="77777777" w:rsidR="004A0D17" w:rsidRPr="00212A6C" w:rsidRDefault="00AB2140">
      <w:pPr>
        <w:pStyle w:val="a9"/>
        <w:ind w:firstLine="567"/>
        <w:jc w:val="both"/>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На территории Большеболдинского муниципального округа протяженность дорог местного значения составляет 13</w:t>
      </w:r>
      <w:r w:rsidR="00EF1BB2">
        <w:rPr>
          <w:rFonts w:ascii="Times New Roman" w:eastAsia="Times New Roman" w:hAnsi="Times New Roman" w:cs="Times New Roman"/>
          <w:sz w:val="28"/>
          <w:szCs w:val="28"/>
        </w:rPr>
        <w:t>3</w:t>
      </w:r>
      <w:r w:rsidRPr="00212A6C">
        <w:rPr>
          <w:rFonts w:ascii="Times New Roman" w:eastAsia="Times New Roman" w:hAnsi="Times New Roman" w:cs="Times New Roman"/>
          <w:sz w:val="28"/>
          <w:szCs w:val="28"/>
        </w:rPr>
        <w:t>,</w:t>
      </w:r>
      <w:r w:rsidR="00EF1BB2">
        <w:rPr>
          <w:rFonts w:ascii="Times New Roman" w:eastAsia="Times New Roman" w:hAnsi="Times New Roman" w:cs="Times New Roman"/>
          <w:sz w:val="28"/>
          <w:szCs w:val="28"/>
        </w:rPr>
        <w:t>3</w:t>
      </w:r>
      <w:r w:rsidRPr="00212A6C">
        <w:rPr>
          <w:rFonts w:ascii="Times New Roman" w:eastAsia="Times New Roman" w:hAnsi="Times New Roman" w:cs="Times New Roman"/>
          <w:sz w:val="28"/>
          <w:szCs w:val="28"/>
        </w:rPr>
        <w:t xml:space="preserve"> км, из которых на 202</w:t>
      </w:r>
      <w:r w:rsidR="00EF1BB2">
        <w:rPr>
          <w:rFonts w:ascii="Times New Roman" w:eastAsia="Times New Roman" w:hAnsi="Times New Roman" w:cs="Times New Roman"/>
          <w:sz w:val="28"/>
          <w:szCs w:val="28"/>
        </w:rPr>
        <w:t>6</w:t>
      </w:r>
      <w:r w:rsidRPr="00212A6C">
        <w:rPr>
          <w:rFonts w:ascii="Times New Roman" w:eastAsia="Times New Roman" w:hAnsi="Times New Roman" w:cs="Times New Roman"/>
          <w:sz w:val="28"/>
          <w:szCs w:val="28"/>
        </w:rPr>
        <w:t xml:space="preserve"> год </w:t>
      </w:r>
      <w:r w:rsidR="00EF1BB2">
        <w:rPr>
          <w:rFonts w:ascii="Times New Roman" w:eastAsia="Times New Roman" w:hAnsi="Times New Roman" w:cs="Times New Roman"/>
          <w:sz w:val="28"/>
          <w:szCs w:val="28"/>
        </w:rPr>
        <w:t>56,6</w:t>
      </w:r>
      <w:r w:rsidRPr="00212A6C">
        <w:rPr>
          <w:rFonts w:ascii="Times New Roman" w:eastAsia="Times New Roman" w:hAnsi="Times New Roman" w:cs="Times New Roman"/>
          <w:sz w:val="28"/>
          <w:szCs w:val="28"/>
        </w:rPr>
        <w:t xml:space="preserve"> % соответствуют нормативным требованиям к транспортно-эксплуатационным показателям. </w:t>
      </w:r>
    </w:p>
    <w:p w14:paraId="29364328" w14:textId="77777777" w:rsidR="004A0D17" w:rsidRPr="00212A6C" w:rsidRDefault="00AB2140">
      <w:pPr>
        <w:shd w:val="clear" w:color="auto" w:fill="FFFFFF"/>
        <w:spacing w:after="0" w:line="240" w:lineRule="auto"/>
        <w:ind w:firstLine="567"/>
        <w:jc w:val="both"/>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В связи с большими несоответствием основной части автомобильных дорог Большеболдинского муниципального округа  нормативным требованиям, приоритетным направлением определено сохранение и восстановление существующей сети автомобильных дорог. Основными приоритетами развития автомобильных дорог на период до 2026 года являются:</w:t>
      </w:r>
    </w:p>
    <w:p w14:paraId="21BB0DA8" w14:textId="77777777" w:rsidR="004A0D17" w:rsidRPr="00212A6C" w:rsidRDefault="00AB2140">
      <w:pPr>
        <w:shd w:val="clear" w:color="auto" w:fill="FFFFFF"/>
        <w:spacing w:after="0" w:line="240" w:lineRule="auto"/>
        <w:ind w:firstLine="567"/>
        <w:jc w:val="both"/>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 улучшение состояния автомобильных дорог общего пользования местного значения в пределах Большеболдинского муниципального округа;</w:t>
      </w:r>
    </w:p>
    <w:p w14:paraId="20079B62" w14:textId="77777777" w:rsidR="004A0D17" w:rsidRPr="00212A6C" w:rsidRDefault="00AB2140">
      <w:pPr>
        <w:shd w:val="clear" w:color="auto" w:fill="FFFFFF"/>
        <w:spacing w:after="0" w:line="240" w:lineRule="auto"/>
        <w:ind w:firstLine="567"/>
        <w:jc w:val="both"/>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 повышение уровня безопасности движения по автомобильным дорогам;</w:t>
      </w:r>
    </w:p>
    <w:p w14:paraId="5EE0BEAA" w14:textId="77777777" w:rsidR="004A0D17" w:rsidRPr="00212A6C" w:rsidRDefault="00AB2140">
      <w:pPr>
        <w:shd w:val="clear" w:color="auto" w:fill="FFFFFF"/>
        <w:spacing w:after="0" w:line="240" w:lineRule="auto"/>
        <w:ind w:firstLine="567"/>
        <w:jc w:val="both"/>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 поэтапное приведение прочностных характеристик автомобильных дорог общего пользования местного значения и искусственных сооружений на них в соответствие с требованиями национальных стандартов;</w:t>
      </w:r>
    </w:p>
    <w:p w14:paraId="6EFF6535" w14:textId="77777777" w:rsidR="004A0D17" w:rsidRPr="00212A6C" w:rsidRDefault="00AB2140">
      <w:pPr>
        <w:shd w:val="clear" w:color="auto" w:fill="FFFFFF"/>
        <w:spacing w:after="0" w:line="240" w:lineRule="auto"/>
        <w:ind w:firstLine="567"/>
        <w:jc w:val="both"/>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 приведение в нормативное состояние полосы отвода автомобильных дорог;</w:t>
      </w:r>
    </w:p>
    <w:p w14:paraId="56DAA035" w14:textId="77777777" w:rsidR="004A0D17" w:rsidRPr="00212A6C" w:rsidRDefault="00AB2140">
      <w:pPr>
        <w:shd w:val="clear" w:color="auto" w:fill="FFFFFF"/>
        <w:spacing w:after="0" w:line="240" w:lineRule="auto"/>
        <w:ind w:firstLine="567"/>
        <w:jc w:val="both"/>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Реализация Подпрограммы предусматривает увеличение приведения в нормативное состояние автомобильных дорог общего пользования местного значения, повышения уровня технического состояния искусственных дорожных сооружений и, как следствие, снижение аварийности на дорогах, а также создание дополнительных рабочих мест в дорожном хозяйстве, других отраслях экономики и сфере услуг, связанных с обслуживанием дорожного хозяйства и автомобильного транспорта.</w:t>
      </w:r>
    </w:p>
    <w:p w14:paraId="1C40F822" w14:textId="77777777" w:rsidR="004A0D17" w:rsidRPr="00212A6C" w:rsidRDefault="00AB2140">
      <w:pPr>
        <w:pStyle w:val="a9"/>
        <w:ind w:firstLine="567"/>
        <w:jc w:val="both"/>
        <w:rPr>
          <w:rFonts w:ascii="Times New Roman" w:eastAsia="Times New Roman" w:hAnsi="Times New Roman" w:cs="Times New Roman"/>
          <w:sz w:val="28"/>
          <w:szCs w:val="28"/>
        </w:rPr>
      </w:pPr>
      <w:r w:rsidRPr="00212A6C">
        <w:rPr>
          <w:rFonts w:ascii="Times New Roman" w:eastAsia="Times New Roman" w:hAnsi="Times New Roman" w:cs="Times New Roman"/>
          <w:b/>
          <w:sz w:val="28"/>
          <w:szCs w:val="28"/>
        </w:rPr>
        <w:t xml:space="preserve">3.2.2.2. Цели и задачи </w:t>
      </w:r>
    </w:p>
    <w:p w14:paraId="037BF2E4" w14:textId="77777777" w:rsidR="004A0D17" w:rsidRPr="00212A6C" w:rsidRDefault="00AB2140">
      <w:pPr>
        <w:shd w:val="clear" w:color="auto" w:fill="FFFFFF"/>
        <w:spacing w:after="0" w:line="240" w:lineRule="auto"/>
        <w:ind w:firstLine="567"/>
        <w:jc w:val="both"/>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Основная цель Подпрограммы - сохранение и восстановление существующей дорожной сети автомобильных дорог и искусственных сооружений на них, обеспечение их транспортно-эксплуатационных показателей на уровне, необходимом для удовлетворения потребностей пользователей автомобильных дорог, на основе своевременного и качественного выполнения</w:t>
      </w:r>
    </w:p>
    <w:p w14:paraId="4521D3B1" w14:textId="77777777" w:rsidR="004A0D17" w:rsidRPr="00212A6C" w:rsidRDefault="00AB2140">
      <w:pPr>
        <w:shd w:val="clear" w:color="auto" w:fill="FFFFFF"/>
        <w:spacing w:after="0" w:line="240" w:lineRule="auto"/>
        <w:ind w:firstLine="567"/>
        <w:jc w:val="both"/>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работ по ремонту и содержанию. Цель Подпрограммы носит стратегический характер и направлена, в первую очередь, на обеспечение социально-экономического развития Большеболдинского муниципального округа, повышение ее инвестиционной привлекательности.</w:t>
      </w:r>
    </w:p>
    <w:p w14:paraId="3DC3165A" w14:textId="77777777" w:rsidR="004A0D17" w:rsidRPr="00212A6C" w:rsidRDefault="00AB2140">
      <w:pPr>
        <w:shd w:val="clear" w:color="auto" w:fill="FFFFFF"/>
        <w:spacing w:after="0" w:line="240" w:lineRule="auto"/>
        <w:ind w:firstLine="567"/>
        <w:jc w:val="both"/>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К основным задачам относятся:</w:t>
      </w:r>
    </w:p>
    <w:p w14:paraId="003D4780" w14:textId="77777777" w:rsidR="004A0D17" w:rsidRPr="00212A6C" w:rsidRDefault="00AB2140">
      <w:pPr>
        <w:shd w:val="clear" w:color="auto" w:fill="FFFFFF"/>
        <w:spacing w:after="0" w:line="240" w:lineRule="auto"/>
        <w:ind w:firstLine="567"/>
        <w:jc w:val="both"/>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 повышение технического уровня существующих автомобильных дорог общего пользования местного значения и искусственных сооружений на них;</w:t>
      </w:r>
    </w:p>
    <w:p w14:paraId="49ECB3F2" w14:textId="77777777" w:rsidR="004A0D17" w:rsidRPr="00212A6C" w:rsidRDefault="00AB2140">
      <w:pPr>
        <w:shd w:val="clear" w:color="auto" w:fill="FFFFFF"/>
        <w:spacing w:after="0" w:line="240" w:lineRule="auto"/>
        <w:ind w:firstLine="567"/>
        <w:jc w:val="both"/>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 обеспечение безопасности дорожного движения.</w:t>
      </w:r>
    </w:p>
    <w:p w14:paraId="18C01878" w14:textId="77777777" w:rsidR="004A0D17" w:rsidRPr="00212A6C" w:rsidRDefault="00AB2140">
      <w:pPr>
        <w:widowControl w:val="0"/>
        <w:autoSpaceDE w:val="0"/>
        <w:autoSpaceDN w:val="0"/>
        <w:adjustRightInd w:val="0"/>
        <w:spacing w:after="0" w:line="240" w:lineRule="auto"/>
        <w:ind w:firstLine="567"/>
        <w:jc w:val="both"/>
        <w:outlineLvl w:val="4"/>
        <w:rPr>
          <w:rFonts w:ascii="Times New Roman" w:eastAsia="Times New Roman" w:hAnsi="Times New Roman" w:cs="Times New Roman"/>
          <w:b/>
          <w:sz w:val="28"/>
          <w:szCs w:val="28"/>
        </w:rPr>
      </w:pPr>
      <w:r w:rsidRPr="00212A6C">
        <w:rPr>
          <w:rFonts w:ascii="Times New Roman" w:eastAsia="Times New Roman" w:hAnsi="Times New Roman" w:cs="Times New Roman"/>
          <w:b/>
          <w:sz w:val="28"/>
          <w:szCs w:val="28"/>
        </w:rPr>
        <w:t xml:space="preserve">3.2.2.3. Сроки и этапы реализации подпрограммы </w:t>
      </w:r>
    </w:p>
    <w:p w14:paraId="1C777562" w14:textId="77777777" w:rsidR="004A0D17" w:rsidRPr="00212A6C" w:rsidRDefault="00AB2140">
      <w:pPr>
        <w:pStyle w:val="a9"/>
        <w:ind w:firstLine="567"/>
        <w:jc w:val="both"/>
        <w:rPr>
          <w:rFonts w:ascii="Times New Roman" w:hAnsi="Times New Roman" w:cs="Times New Roman"/>
          <w:sz w:val="28"/>
          <w:szCs w:val="28"/>
        </w:rPr>
      </w:pPr>
      <w:r w:rsidRPr="00212A6C">
        <w:rPr>
          <w:rFonts w:ascii="Times New Roman" w:hAnsi="Times New Roman" w:cs="Times New Roman"/>
          <w:sz w:val="28"/>
          <w:szCs w:val="28"/>
        </w:rPr>
        <w:t>Программа реализуется в один этап. Срок реализации Программы - 2019 – 2028 г.</w:t>
      </w:r>
    </w:p>
    <w:p w14:paraId="2DDEF683" w14:textId="77777777" w:rsidR="004A0D17" w:rsidRPr="00212A6C" w:rsidRDefault="00AB2140">
      <w:pPr>
        <w:widowControl w:val="0"/>
        <w:autoSpaceDE w:val="0"/>
        <w:autoSpaceDN w:val="0"/>
        <w:adjustRightInd w:val="0"/>
        <w:spacing w:after="0" w:line="240" w:lineRule="auto"/>
        <w:ind w:firstLine="567"/>
        <w:jc w:val="both"/>
        <w:outlineLvl w:val="4"/>
        <w:rPr>
          <w:rFonts w:ascii="Times New Roman" w:eastAsia="Times New Roman" w:hAnsi="Times New Roman" w:cs="Times New Roman"/>
          <w:sz w:val="28"/>
          <w:szCs w:val="28"/>
        </w:rPr>
      </w:pPr>
      <w:r w:rsidRPr="00212A6C">
        <w:rPr>
          <w:rFonts w:ascii="Times New Roman" w:eastAsia="Times New Roman" w:hAnsi="Times New Roman" w:cs="Times New Roman"/>
          <w:b/>
          <w:sz w:val="28"/>
          <w:szCs w:val="28"/>
        </w:rPr>
        <w:t>3.2.2.4. Перечень основных мероприятий подпрограммы</w:t>
      </w:r>
      <w:r w:rsidRPr="00212A6C">
        <w:rPr>
          <w:rFonts w:ascii="Times New Roman" w:eastAsia="Times New Roman" w:hAnsi="Times New Roman" w:cs="Times New Roman"/>
          <w:sz w:val="28"/>
          <w:szCs w:val="28"/>
        </w:rPr>
        <w:t xml:space="preserve"> приведен в таблице 1 Программы.</w:t>
      </w:r>
    </w:p>
    <w:p w14:paraId="5DA3C51F" w14:textId="77777777" w:rsidR="004A0D17" w:rsidRPr="00212A6C" w:rsidRDefault="00AB2140">
      <w:pPr>
        <w:widowControl w:val="0"/>
        <w:autoSpaceDE w:val="0"/>
        <w:autoSpaceDN w:val="0"/>
        <w:adjustRightInd w:val="0"/>
        <w:spacing w:after="0" w:line="240" w:lineRule="auto"/>
        <w:ind w:firstLine="567"/>
        <w:jc w:val="both"/>
        <w:outlineLvl w:val="4"/>
        <w:rPr>
          <w:rFonts w:ascii="Times New Roman" w:eastAsia="Times New Roman" w:hAnsi="Times New Roman" w:cs="Times New Roman"/>
          <w:b/>
          <w:sz w:val="28"/>
          <w:szCs w:val="28"/>
        </w:rPr>
      </w:pPr>
      <w:r w:rsidRPr="00212A6C">
        <w:rPr>
          <w:rFonts w:ascii="Times New Roman" w:eastAsia="Times New Roman" w:hAnsi="Times New Roman" w:cs="Times New Roman"/>
          <w:b/>
          <w:sz w:val="28"/>
          <w:szCs w:val="28"/>
        </w:rPr>
        <w:t xml:space="preserve">3.2.2.5. Индикаторы достижения цели и непосредственные результаты реализации подпрограммы </w:t>
      </w:r>
    </w:p>
    <w:p w14:paraId="6ECE25AD" w14:textId="77777777" w:rsidR="004A0D17" w:rsidRPr="00212A6C" w:rsidRDefault="00AB2140">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lastRenderedPageBreak/>
        <w:t>Информация о составе и значениях индикаторов и непосредственных результатов подпрограммы приведена в таблице 2 Программы.</w:t>
      </w:r>
    </w:p>
    <w:p w14:paraId="758861DE" w14:textId="77777777" w:rsidR="004A0D17" w:rsidRPr="00212A6C" w:rsidRDefault="00AB2140">
      <w:pPr>
        <w:widowControl w:val="0"/>
        <w:autoSpaceDE w:val="0"/>
        <w:autoSpaceDN w:val="0"/>
        <w:adjustRightInd w:val="0"/>
        <w:spacing w:after="0" w:line="240" w:lineRule="auto"/>
        <w:ind w:firstLine="567"/>
        <w:jc w:val="both"/>
        <w:outlineLvl w:val="2"/>
        <w:rPr>
          <w:rFonts w:ascii="Times New Roman" w:eastAsia="Times New Roman" w:hAnsi="Times New Roman" w:cs="Times New Roman"/>
          <w:b/>
          <w:sz w:val="28"/>
          <w:szCs w:val="28"/>
        </w:rPr>
      </w:pPr>
      <w:r w:rsidRPr="00212A6C">
        <w:rPr>
          <w:rFonts w:ascii="Times New Roman" w:eastAsia="Times New Roman" w:hAnsi="Times New Roman" w:cs="Times New Roman"/>
          <w:b/>
          <w:sz w:val="28"/>
          <w:szCs w:val="28"/>
        </w:rPr>
        <w:t>3.2.2.6. Меры правового регулирования.</w:t>
      </w:r>
    </w:p>
    <w:p w14:paraId="0C1F83F4" w14:textId="77777777" w:rsidR="004A0D17" w:rsidRPr="00212A6C" w:rsidRDefault="00AB2140">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Сведения об основных мерах правового регулирования подпрограммы приведены в таблице 3 Программы.</w:t>
      </w:r>
    </w:p>
    <w:p w14:paraId="3015D652" w14:textId="77777777" w:rsidR="004A0D17" w:rsidRPr="00212A6C" w:rsidRDefault="00AB2140">
      <w:pPr>
        <w:widowControl w:val="0"/>
        <w:autoSpaceDE w:val="0"/>
        <w:autoSpaceDN w:val="0"/>
        <w:adjustRightInd w:val="0"/>
        <w:spacing w:after="0" w:line="240" w:lineRule="auto"/>
        <w:ind w:firstLine="567"/>
        <w:jc w:val="both"/>
        <w:outlineLvl w:val="2"/>
        <w:rPr>
          <w:rFonts w:ascii="Times New Roman" w:eastAsia="Times New Roman" w:hAnsi="Times New Roman" w:cs="Times New Roman"/>
          <w:b/>
          <w:sz w:val="28"/>
          <w:szCs w:val="28"/>
        </w:rPr>
      </w:pPr>
      <w:r w:rsidRPr="00212A6C">
        <w:rPr>
          <w:rFonts w:ascii="Times New Roman" w:eastAsia="Times New Roman" w:hAnsi="Times New Roman" w:cs="Times New Roman"/>
          <w:b/>
          <w:sz w:val="28"/>
          <w:szCs w:val="28"/>
        </w:rPr>
        <w:t>3.2.2.7. Участие в реализации подпрограммы муниципальных унитарных предприятий, акционерных обществ с участием муниципального образования, а также иных организаций.</w:t>
      </w:r>
    </w:p>
    <w:p w14:paraId="50CBE7D9" w14:textId="77777777" w:rsidR="004A0D17" w:rsidRPr="00212A6C" w:rsidRDefault="00AB2140">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Прогнозные расходы организаций с участием муниципального образования приведены в таблице 5 Программы.</w:t>
      </w:r>
    </w:p>
    <w:p w14:paraId="398A446D" w14:textId="77777777" w:rsidR="004A0D17" w:rsidRPr="00212A6C" w:rsidRDefault="00AB2140">
      <w:pPr>
        <w:widowControl w:val="0"/>
        <w:autoSpaceDE w:val="0"/>
        <w:autoSpaceDN w:val="0"/>
        <w:adjustRightInd w:val="0"/>
        <w:spacing w:after="0" w:line="240" w:lineRule="auto"/>
        <w:ind w:firstLine="567"/>
        <w:jc w:val="both"/>
        <w:outlineLvl w:val="2"/>
        <w:rPr>
          <w:rFonts w:ascii="Times New Roman" w:eastAsia="Times New Roman" w:hAnsi="Times New Roman" w:cs="Times New Roman"/>
          <w:b/>
          <w:sz w:val="28"/>
          <w:szCs w:val="28"/>
        </w:rPr>
      </w:pPr>
      <w:r w:rsidRPr="00212A6C">
        <w:rPr>
          <w:rFonts w:ascii="Times New Roman" w:eastAsia="Times New Roman" w:hAnsi="Times New Roman" w:cs="Times New Roman"/>
          <w:b/>
          <w:sz w:val="28"/>
          <w:szCs w:val="28"/>
        </w:rPr>
        <w:t>3.2.2.8. Обоснование объема финансовых ресурсов</w:t>
      </w:r>
    </w:p>
    <w:p w14:paraId="086FE636" w14:textId="77777777" w:rsidR="004A0D17" w:rsidRPr="00212A6C" w:rsidRDefault="00AB2140">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Информация по ресурсному обеспечению подпрограммы за счет средств местного бюджета Большеболдинского муниципального округа приведена в таблице 4 Программы, за счет всех источников финансирования в таблице 5 Программы.</w:t>
      </w:r>
    </w:p>
    <w:p w14:paraId="47DF6C93" w14:textId="77777777" w:rsidR="004A0D17" w:rsidRPr="00212A6C" w:rsidRDefault="00AB2140">
      <w:pPr>
        <w:widowControl w:val="0"/>
        <w:autoSpaceDE w:val="0"/>
        <w:autoSpaceDN w:val="0"/>
        <w:adjustRightInd w:val="0"/>
        <w:spacing w:after="0" w:line="240" w:lineRule="auto"/>
        <w:ind w:firstLine="567"/>
        <w:jc w:val="both"/>
        <w:outlineLvl w:val="2"/>
        <w:rPr>
          <w:rFonts w:ascii="Times New Roman" w:eastAsia="Times New Roman" w:hAnsi="Times New Roman" w:cs="Times New Roman"/>
          <w:b/>
          <w:sz w:val="28"/>
          <w:szCs w:val="28"/>
        </w:rPr>
      </w:pPr>
      <w:r w:rsidRPr="00212A6C">
        <w:rPr>
          <w:rFonts w:ascii="Times New Roman" w:eastAsia="Times New Roman" w:hAnsi="Times New Roman" w:cs="Times New Roman"/>
          <w:b/>
          <w:sz w:val="28"/>
          <w:szCs w:val="28"/>
        </w:rPr>
        <w:t>3.2.2.9. Анализ рисков реализации подпрограммы</w:t>
      </w:r>
    </w:p>
    <w:p w14:paraId="61551DC4" w14:textId="77777777" w:rsidR="004A0D17" w:rsidRPr="00212A6C" w:rsidRDefault="00AB2140">
      <w:pPr>
        <w:shd w:val="clear" w:color="auto" w:fill="FFFFFF"/>
        <w:spacing w:after="0" w:line="240" w:lineRule="auto"/>
        <w:ind w:firstLine="567"/>
        <w:jc w:val="both"/>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Реализация Программы сопряжена с рядом макроэкономических, социальных, финансовых</w:t>
      </w:r>
      <w:r w:rsidR="00EF1BB2">
        <w:rPr>
          <w:rFonts w:ascii="Times New Roman" w:eastAsia="Times New Roman" w:hAnsi="Times New Roman" w:cs="Times New Roman"/>
          <w:sz w:val="28"/>
          <w:szCs w:val="28"/>
        </w:rPr>
        <w:t xml:space="preserve"> </w:t>
      </w:r>
      <w:r w:rsidRPr="00212A6C">
        <w:rPr>
          <w:rFonts w:ascii="Times New Roman" w:eastAsia="Times New Roman" w:hAnsi="Times New Roman" w:cs="Times New Roman"/>
          <w:sz w:val="28"/>
          <w:szCs w:val="28"/>
        </w:rPr>
        <w:t>и иных рисков, которые могут привести к несвоевременному или неполному решению задач</w:t>
      </w:r>
      <w:r w:rsidR="00EF1BB2">
        <w:rPr>
          <w:rFonts w:ascii="Times New Roman" w:eastAsia="Times New Roman" w:hAnsi="Times New Roman" w:cs="Times New Roman"/>
          <w:sz w:val="28"/>
          <w:szCs w:val="28"/>
        </w:rPr>
        <w:t xml:space="preserve"> </w:t>
      </w:r>
      <w:r w:rsidRPr="00212A6C">
        <w:rPr>
          <w:rFonts w:ascii="Times New Roman" w:eastAsia="Times New Roman" w:hAnsi="Times New Roman" w:cs="Times New Roman"/>
          <w:sz w:val="28"/>
          <w:szCs w:val="28"/>
        </w:rPr>
        <w:t>Программы, нерациональному использованию ресурсов, другим негативным последствиям.</w:t>
      </w:r>
    </w:p>
    <w:p w14:paraId="1963C44B" w14:textId="77777777" w:rsidR="004A0D17" w:rsidRPr="00212A6C" w:rsidRDefault="004A0D17">
      <w:pPr>
        <w:pStyle w:val="a9"/>
        <w:tabs>
          <w:tab w:val="left" w:pos="2744"/>
        </w:tabs>
        <w:jc w:val="both"/>
        <w:rPr>
          <w:rFonts w:ascii="Times New Roman" w:hAnsi="Times New Roman" w:cs="Times New Roman"/>
          <w:b/>
          <w:sz w:val="28"/>
          <w:szCs w:val="28"/>
        </w:rPr>
      </w:pPr>
    </w:p>
    <w:p w14:paraId="236E2DCA" w14:textId="77777777" w:rsidR="004A0D17" w:rsidRPr="00212A6C" w:rsidRDefault="004A0D17">
      <w:pPr>
        <w:pStyle w:val="a9"/>
        <w:ind w:firstLine="567"/>
        <w:jc w:val="both"/>
        <w:rPr>
          <w:rFonts w:ascii="Times New Roman" w:hAnsi="Times New Roman" w:cs="Times New Roman"/>
          <w:sz w:val="28"/>
          <w:szCs w:val="28"/>
        </w:rPr>
      </w:pPr>
    </w:p>
    <w:sectPr w:rsidR="004A0D17" w:rsidRPr="00212A6C">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B23A1" w14:textId="77777777" w:rsidR="00B86EFE" w:rsidRDefault="00B86EFE">
      <w:pPr>
        <w:spacing w:line="240" w:lineRule="auto"/>
      </w:pPr>
      <w:r>
        <w:separator/>
      </w:r>
    </w:p>
  </w:endnote>
  <w:endnote w:type="continuationSeparator" w:id="0">
    <w:p w14:paraId="5AE8BC6E" w14:textId="77777777" w:rsidR="00B86EFE" w:rsidRDefault="00B86E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14745" w14:textId="77777777" w:rsidR="00B86EFE" w:rsidRDefault="00B86EFE">
      <w:pPr>
        <w:spacing w:after="0"/>
      </w:pPr>
      <w:r>
        <w:separator/>
      </w:r>
    </w:p>
  </w:footnote>
  <w:footnote w:type="continuationSeparator" w:id="0">
    <w:p w14:paraId="4269C706" w14:textId="77777777" w:rsidR="00B86EFE" w:rsidRDefault="00B86EFE">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A19"/>
    <w:rsid w:val="000001E8"/>
    <w:rsid w:val="00002BBE"/>
    <w:rsid w:val="00006EC6"/>
    <w:rsid w:val="00007B0E"/>
    <w:rsid w:val="00010814"/>
    <w:rsid w:val="000255B0"/>
    <w:rsid w:val="00025BF7"/>
    <w:rsid w:val="00043008"/>
    <w:rsid w:val="000559CF"/>
    <w:rsid w:val="00062719"/>
    <w:rsid w:val="00073B10"/>
    <w:rsid w:val="00080B20"/>
    <w:rsid w:val="0009432B"/>
    <w:rsid w:val="000943C1"/>
    <w:rsid w:val="000B0D1E"/>
    <w:rsid w:val="000D787E"/>
    <w:rsid w:val="00107065"/>
    <w:rsid w:val="00111BB5"/>
    <w:rsid w:val="00113ECA"/>
    <w:rsid w:val="0011652B"/>
    <w:rsid w:val="0015538D"/>
    <w:rsid w:val="00167787"/>
    <w:rsid w:val="001A23D7"/>
    <w:rsid w:val="001B29B3"/>
    <w:rsid w:val="001B6B9B"/>
    <w:rsid w:val="001C3A19"/>
    <w:rsid w:val="001D2A4B"/>
    <w:rsid w:val="00212677"/>
    <w:rsid w:val="00212A6C"/>
    <w:rsid w:val="00217E02"/>
    <w:rsid w:val="00226A27"/>
    <w:rsid w:val="00231E0C"/>
    <w:rsid w:val="0023222D"/>
    <w:rsid w:val="002449AF"/>
    <w:rsid w:val="00251566"/>
    <w:rsid w:val="002554E0"/>
    <w:rsid w:val="00263DAB"/>
    <w:rsid w:val="00281448"/>
    <w:rsid w:val="002A0DB6"/>
    <w:rsid w:val="002A4DD7"/>
    <w:rsid w:val="002A74A6"/>
    <w:rsid w:val="002B1E2C"/>
    <w:rsid w:val="002C0FC1"/>
    <w:rsid w:val="002F0AEE"/>
    <w:rsid w:val="002F27A7"/>
    <w:rsid w:val="002F3ACA"/>
    <w:rsid w:val="00304DF8"/>
    <w:rsid w:val="003067E2"/>
    <w:rsid w:val="00307170"/>
    <w:rsid w:val="00307700"/>
    <w:rsid w:val="003355A1"/>
    <w:rsid w:val="00347B44"/>
    <w:rsid w:val="0035216E"/>
    <w:rsid w:val="003539E0"/>
    <w:rsid w:val="003675C4"/>
    <w:rsid w:val="00370952"/>
    <w:rsid w:val="00383299"/>
    <w:rsid w:val="003C2E1F"/>
    <w:rsid w:val="003C66A0"/>
    <w:rsid w:val="003D2E1F"/>
    <w:rsid w:val="003E46C6"/>
    <w:rsid w:val="003F3CF9"/>
    <w:rsid w:val="0040019A"/>
    <w:rsid w:val="004053D9"/>
    <w:rsid w:val="00406A8C"/>
    <w:rsid w:val="00411559"/>
    <w:rsid w:val="00417D44"/>
    <w:rsid w:val="00420E53"/>
    <w:rsid w:val="0042329F"/>
    <w:rsid w:val="004302F1"/>
    <w:rsid w:val="0043526B"/>
    <w:rsid w:val="00444AAA"/>
    <w:rsid w:val="0045063A"/>
    <w:rsid w:val="004538E0"/>
    <w:rsid w:val="00463BC8"/>
    <w:rsid w:val="00463C92"/>
    <w:rsid w:val="00470C9A"/>
    <w:rsid w:val="004A02C7"/>
    <w:rsid w:val="004A0D17"/>
    <w:rsid w:val="004A5D67"/>
    <w:rsid w:val="004B05F5"/>
    <w:rsid w:val="004B124C"/>
    <w:rsid w:val="004B5218"/>
    <w:rsid w:val="004B6368"/>
    <w:rsid w:val="004C0810"/>
    <w:rsid w:val="004C67BB"/>
    <w:rsid w:val="00513590"/>
    <w:rsid w:val="00514C9D"/>
    <w:rsid w:val="00542859"/>
    <w:rsid w:val="005459E5"/>
    <w:rsid w:val="00566DD4"/>
    <w:rsid w:val="00570197"/>
    <w:rsid w:val="00576B4A"/>
    <w:rsid w:val="00577F20"/>
    <w:rsid w:val="005A1F6F"/>
    <w:rsid w:val="005B59BA"/>
    <w:rsid w:val="005C1274"/>
    <w:rsid w:val="005E059A"/>
    <w:rsid w:val="005E5835"/>
    <w:rsid w:val="005E5AD5"/>
    <w:rsid w:val="005F608F"/>
    <w:rsid w:val="00603217"/>
    <w:rsid w:val="00605311"/>
    <w:rsid w:val="00607D6D"/>
    <w:rsid w:val="006133AF"/>
    <w:rsid w:val="0061623F"/>
    <w:rsid w:val="00622382"/>
    <w:rsid w:val="00624B1B"/>
    <w:rsid w:val="00625D94"/>
    <w:rsid w:val="00663B87"/>
    <w:rsid w:val="00664465"/>
    <w:rsid w:val="00665FD9"/>
    <w:rsid w:val="00677FE7"/>
    <w:rsid w:val="00681B4F"/>
    <w:rsid w:val="00683808"/>
    <w:rsid w:val="00686B2F"/>
    <w:rsid w:val="00690EE4"/>
    <w:rsid w:val="00692152"/>
    <w:rsid w:val="006964C8"/>
    <w:rsid w:val="00697729"/>
    <w:rsid w:val="006A2608"/>
    <w:rsid w:val="006A7ACF"/>
    <w:rsid w:val="006B3B4A"/>
    <w:rsid w:val="006B4992"/>
    <w:rsid w:val="006B7BC9"/>
    <w:rsid w:val="006E5CB1"/>
    <w:rsid w:val="006E7EAF"/>
    <w:rsid w:val="00700A7B"/>
    <w:rsid w:val="00704A4B"/>
    <w:rsid w:val="00721C5D"/>
    <w:rsid w:val="00732BD7"/>
    <w:rsid w:val="00752ED0"/>
    <w:rsid w:val="007808DE"/>
    <w:rsid w:val="007A2B1B"/>
    <w:rsid w:val="007B43EE"/>
    <w:rsid w:val="007B69A7"/>
    <w:rsid w:val="007C6158"/>
    <w:rsid w:val="007E3682"/>
    <w:rsid w:val="008173D5"/>
    <w:rsid w:val="00840473"/>
    <w:rsid w:val="00842345"/>
    <w:rsid w:val="00854B83"/>
    <w:rsid w:val="008842D0"/>
    <w:rsid w:val="00884F9D"/>
    <w:rsid w:val="0089124A"/>
    <w:rsid w:val="00895C24"/>
    <w:rsid w:val="008A23CD"/>
    <w:rsid w:val="008B0126"/>
    <w:rsid w:val="008D1516"/>
    <w:rsid w:val="008D19E7"/>
    <w:rsid w:val="008E5A5E"/>
    <w:rsid w:val="008F21B1"/>
    <w:rsid w:val="008F3A74"/>
    <w:rsid w:val="00905D66"/>
    <w:rsid w:val="00922DED"/>
    <w:rsid w:val="009237B8"/>
    <w:rsid w:val="0092554E"/>
    <w:rsid w:val="0092639C"/>
    <w:rsid w:val="0094051F"/>
    <w:rsid w:val="00941AF9"/>
    <w:rsid w:val="00945942"/>
    <w:rsid w:val="00946D7F"/>
    <w:rsid w:val="00947A44"/>
    <w:rsid w:val="0095138A"/>
    <w:rsid w:val="0097072D"/>
    <w:rsid w:val="00972166"/>
    <w:rsid w:val="009742AD"/>
    <w:rsid w:val="009843CA"/>
    <w:rsid w:val="009869F7"/>
    <w:rsid w:val="009930ED"/>
    <w:rsid w:val="009A1CA0"/>
    <w:rsid w:val="009A6171"/>
    <w:rsid w:val="009B1873"/>
    <w:rsid w:val="009B2A2F"/>
    <w:rsid w:val="009B2D64"/>
    <w:rsid w:val="009B430E"/>
    <w:rsid w:val="009B78B5"/>
    <w:rsid w:val="009C12EA"/>
    <w:rsid w:val="009C6880"/>
    <w:rsid w:val="009E4A5A"/>
    <w:rsid w:val="009E7AB1"/>
    <w:rsid w:val="00A05B0B"/>
    <w:rsid w:val="00A234D8"/>
    <w:rsid w:val="00A26AA6"/>
    <w:rsid w:val="00A4037D"/>
    <w:rsid w:val="00A43D18"/>
    <w:rsid w:val="00A61BED"/>
    <w:rsid w:val="00A61E6C"/>
    <w:rsid w:val="00A7141B"/>
    <w:rsid w:val="00AB2140"/>
    <w:rsid w:val="00AC09E3"/>
    <w:rsid w:val="00AC7237"/>
    <w:rsid w:val="00AD1EBF"/>
    <w:rsid w:val="00AD200B"/>
    <w:rsid w:val="00AD4BDE"/>
    <w:rsid w:val="00AD5B62"/>
    <w:rsid w:val="00AE0C4A"/>
    <w:rsid w:val="00AE4E0B"/>
    <w:rsid w:val="00B04328"/>
    <w:rsid w:val="00B2570C"/>
    <w:rsid w:val="00B30E57"/>
    <w:rsid w:val="00B35B26"/>
    <w:rsid w:val="00B37DC8"/>
    <w:rsid w:val="00B42B66"/>
    <w:rsid w:val="00B47DE2"/>
    <w:rsid w:val="00B50F1F"/>
    <w:rsid w:val="00B51A94"/>
    <w:rsid w:val="00B80B79"/>
    <w:rsid w:val="00B83DC4"/>
    <w:rsid w:val="00B86EFE"/>
    <w:rsid w:val="00B9124D"/>
    <w:rsid w:val="00B96273"/>
    <w:rsid w:val="00BC26CC"/>
    <w:rsid w:val="00BD2B8A"/>
    <w:rsid w:val="00BE4BCD"/>
    <w:rsid w:val="00C02EC8"/>
    <w:rsid w:val="00C1277D"/>
    <w:rsid w:val="00C16EDD"/>
    <w:rsid w:val="00C22822"/>
    <w:rsid w:val="00C24570"/>
    <w:rsid w:val="00CB5F0E"/>
    <w:rsid w:val="00CC103C"/>
    <w:rsid w:val="00CC7ACA"/>
    <w:rsid w:val="00CD1556"/>
    <w:rsid w:val="00CD1BE5"/>
    <w:rsid w:val="00CD3DA3"/>
    <w:rsid w:val="00CE365B"/>
    <w:rsid w:val="00CF03B1"/>
    <w:rsid w:val="00CF61B6"/>
    <w:rsid w:val="00CF7CDF"/>
    <w:rsid w:val="00D122C7"/>
    <w:rsid w:val="00D15176"/>
    <w:rsid w:val="00D234D0"/>
    <w:rsid w:val="00D372B5"/>
    <w:rsid w:val="00D46D3F"/>
    <w:rsid w:val="00D554A4"/>
    <w:rsid w:val="00D55B40"/>
    <w:rsid w:val="00D56107"/>
    <w:rsid w:val="00D666EF"/>
    <w:rsid w:val="00D74441"/>
    <w:rsid w:val="00D7560F"/>
    <w:rsid w:val="00D90B0A"/>
    <w:rsid w:val="00D924BA"/>
    <w:rsid w:val="00D9305F"/>
    <w:rsid w:val="00D96933"/>
    <w:rsid w:val="00DB6309"/>
    <w:rsid w:val="00DD4A6E"/>
    <w:rsid w:val="00DD67A6"/>
    <w:rsid w:val="00DF0D9A"/>
    <w:rsid w:val="00E03371"/>
    <w:rsid w:val="00E1346E"/>
    <w:rsid w:val="00E166E2"/>
    <w:rsid w:val="00E21E27"/>
    <w:rsid w:val="00E24F57"/>
    <w:rsid w:val="00E2551A"/>
    <w:rsid w:val="00E257B1"/>
    <w:rsid w:val="00E6385C"/>
    <w:rsid w:val="00E706F4"/>
    <w:rsid w:val="00E81AFF"/>
    <w:rsid w:val="00EA3D13"/>
    <w:rsid w:val="00ED607D"/>
    <w:rsid w:val="00EF1BB2"/>
    <w:rsid w:val="00EF4745"/>
    <w:rsid w:val="00EF504E"/>
    <w:rsid w:val="00F11236"/>
    <w:rsid w:val="00F14A1E"/>
    <w:rsid w:val="00F22D10"/>
    <w:rsid w:val="00F34115"/>
    <w:rsid w:val="00F64DB1"/>
    <w:rsid w:val="00F9625B"/>
    <w:rsid w:val="00F96459"/>
    <w:rsid w:val="00FA180D"/>
    <w:rsid w:val="00FA2E85"/>
    <w:rsid w:val="00FB027E"/>
    <w:rsid w:val="00FC6799"/>
    <w:rsid w:val="00FD2BC9"/>
    <w:rsid w:val="00FE7663"/>
    <w:rsid w:val="00FF1B76"/>
    <w:rsid w:val="00FF4CB6"/>
    <w:rsid w:val="12EC2F9C"/>
    <w:rsid w:val="163C1D8F"/>
    <w:rsid w:val="1ABC20EB"/>
    <w:rsid w:val="1F152853"/>
    <w:rsid w:val="23213A0A"/>
    <w:rsid w:val="2B62232F"/>
    <w:rsid w:val="3089357B"/>
    <w:rsid w:val="3A91081C"/>
    <w:rsid w:val="3B8D693F"/>
    <w:rsid w:val="5C725C43"/>
    <w:rsid w:val="5E893DC3"/>
    <w:rsid w:val="61A7217D"/>
    <w:rsid w:val="66E859D8"/>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76CE2"/>
  <w15:docId w15:val="{1D7A65D3-AE1A-4BAF-A7B4-6217645B3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Title"/>
    <w:basedOn w:val="a"/>
    <w:link w:val="a6"/>
    <w:qFormat/>
    <w:pPr>
      <w:spacing w:after="0" w:line="240" w:lineRule="auto"/>
      <w:jc w:val="center"/>
    </w:pPr>
    <w:rPr>
      <w:rFonts w:ascii="Times New Roman" w:eastAsia="Times New Roman" w:hAnsi="Times New Roman" w:cs="Times New Roman"/>
      <w:sz w:val="36"/>
      <w:szCs w:val="20"/>
    </w:rPr>
  </w:style>
  <w:style w:type="paragraph" w:styleId="a7">
    <w:name w:val="Normal (Web)"/>
    <w:basedOn w:val="a"/>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table" w:styleId="a8">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2)_"/>
    <w:basedOn w:val="a0"/>
    <w:link w:val="20"/>
    <w:qFormat/>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qFormat/>
    <w:pPr>
      <w:widowControl w:val="0"/>
      <w:shd w:val="clear" w:color="auto" w:fill="FFFFFF"/>
      <w:spacing w:before="240" w:after="0" w:line="0" w:lineRule="atLeast"/>
      <w:ind w:hanging="940"/>
    </w:pPr>
    <w:rPr>
      <w:rFonts w:ascii="Times New Roman" w:eastAsia="Times New Roman" w:hAnsi="Times New Roman" w:cs="Times New Roman"/>
      <w:sz w:val="28"/>
      <w:szCs w:val="28"/>
    </w:rPr>
  </w:style>
  <w:style w:type="paragraph" w:customStyle="1" w:styleId="ConsPlusNormal">
    <w:name w:val="ConsPlusNormal"/>
    <w:link w:val="ConsPlusNormal0"/>
    <w:qFormat/>
    <w:pPr>
      <w:autoSpaceDE w:val="0"/>
      <w:autoSpaceDN w:val="0"/>
      <w:adjustRightInd w:val="0"/>
    </w:pPr>
    <w:rPr>
      <w:rFonts w:ascii="Times New Roman" w:eastAsia="Times New Roman" w:hAnsi="Times New Roman" w:cs="Times New Roman"/>
      <w:b/>
      <w:bCs/>
      <w:sz w:val="24"/>
      <w:szCs w:val="24"/>
    </w:rPr>
  </w:style>
  <w:style w:type="character" w:customStyle="1" w:styleId="ConsPlusNormal0">
    <w:name w:val="ConsPlusNormal Знак"/>
    <w:link w:val="ConsPlusNormal"/>
    <w:qFormat/>
    <w:locked/>
    <w:rPr>
      <w:rFonts w:ascii="Times New Roman" w:eastAsia="Times New Roman" w:hAnsi="Times New Roman" w:cs="Times New Roman"/>
      <w:b/>
      <w:bCs/>
      <w:sz w:val="24"/>
      <w:szCs w:val="24"/>
      <w:lang w:eastAsia="ru-RU"/>
    </w:rPr>
  </w:style>
  <w:style w:type="character" w:customStyle="1" w:styleId="a4">
    <w:name w:val="Текст выноски Знак"/>
    <w:basedOn w:val="a0"/>
    <w:link w:val="a3"/>
    <w:uiPriority w:val="99"/>
    <w:semiHidden/>
    <w:qFormat/>
    <w:rPr>
      <w:rFonts w:ascii="Tahoma" w:hAnsi="Tahoma" w:cs="Tahoma"/>
      <w:sz w:val="16"/>
      <w:szCs w:val="16"/>
    </w:rPr>
  </w:style>
  <w:style w:type="character" w:customStyle="1" w:styleId="a6">
    <w:name w:val="Заголовок Знак"/>
    <w:basedOn w:val="a0"/>
    <w:link w:val="a5"/>
    <w:qFormat/>
    <w:rPr>
      <w:rFonts w:ascii="Times New Roman" w:eastAsia="Times New Roman" w:hAnsi="Times New Roman" w:cs="Times New Roman"/>
      <w:sz w:val="36"/>
      <w:szCs w:val="20"/>
      <w:lang w:eastAsia="ru-RU"/>
    </w:rPr>
  </w:style>
  <w:style w:type="paragraph" w:styleId="a9">
    <w:name w:val="No Spacing"/>
    <w:uiPriority w:val="1"/>
    <w:qFormat/>
    <w:rPr>
      <w:sz w:val="22"/>
      <w:szCs w:val="22"/>
    </w:rPr>
  </w:style>
  <w:style w:type="paragraph" w:customStyle="1" w:styleId="ConsPlusTitle">
    <w:name w:val="ConsPlusTitle"/>
    <w:qFormat/>
    <w:pPr>
      <w:widowControl w:val="0"/>
      <w:autoSpaceDE w:val="0"/>
      <w:autoSpaceDN w:val="0"/>
    </w:pPr>
    <w:rPr>
      <w:rFonts w:ascii="Times New Roman" w:eastAsia="Times New Roman" w:hAnsi="Times New Roman" w:cs="Times New Roman"/>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3338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main?base=MLAW;n=129230;fld=134;dst=100247"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FAC097-69B2-4708-A787-6A43021B0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4925</Words>
  <Characters>28078</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Abramova</dc:creator>
  <cp:lastModifiedBy>Econ2</cp:lastModifiedBy>
  <cp:revision>3</cp:revision>
  <cp:lastPrinted>2026-05-19T07:15:00Z</cp:lastPrinted>
  <dcterms:created xsi:type="dcterms:W3CDTF">2026-05-21T06:07:00Z</dcterms:created>
  <dcterms:modified xsi:type="dcterms:W3CDTF">2026-05-21T06:36:00Z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05C72A0E16004CDD870B6C0741C6A0E3_13</vt:lpwstr>
  </property>
</Properties>
</file>